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BDAF" w14:textId="77777777" w:rsidR="00366CAE" w:rsidRDefault="00366CAE" w:rsidP="00366CAE">
      <w:pPr>
        <w:jc w:val="center"/>
        <w:rPr>
          <w:b/>
          <w:sz w:val="48"/>
          <w:szCs w:val="48"/>
        </w:rPr>
      </w:pPr>
    </w:p>
    <w:p w14:paraId="515985C2" w14:textId="77777777" w:rsidR="00366CAE" w:rsidRDefault="00366CAE" w:rsidP="00366CAE">
      <w:pPr>
        <w:jc w:val="center"/>
        <w:rPr>
          <w:b/>
          <w:sz w:val="48"/>
          <w:szCs w:val="48"/>
        </w:rPr>
      </w:pPr>
    </w:p>
    <w:p w14:paraId="62942C95" w14:textId="77777777" w:rsidR="00366CAE" w:rsidRDefault="00366CAE" w:rsidP="00366CAE">
      <w:pPr>
        <w:jc w:val="center"/>
        <w:rPr>
          <w:b/>
          <w:sz w:val="48"/>
          <w:szCs w:val="48"/>
        </w:rPr>
      </w:pPr>
    </w:p>
    <w:p w14:paraId="4E9C5F37" w14:textId="77777777" w:rsidR="00366CAE" w:rsidRDefault="00366CAE" w:rsidP="00366CAE">
      <w:pPr>
        <w:jc w:val="center"/>
        <w:rPr>
          <w:b/>
          <w:sz w:val="48"/>
          <w:szCs w:val="48"/>
        </w:rPr>
      </w:pPr>
    </w:p>
    <w:p w14:paraId="1D6E8FE1" w14:textId="77777777" w:rsidR="00366CAE" w:rsidRDefault="00366CAE" w:rsidP="00366CAE">
      <w:pPr>
        <w:jc w:val="center"/>
        <w:rPr>
          <w:b/>
          <w:sz w:val="48"/>
          <w:szCs w:val="48"/>
        </w:rPr>
      </w:pPr>
    </w:p>
    <w:p w14:paraId="4E43127A" w14:textId="77777777" w:rsidR="00366CAE" w:rsidRDefault="00366CAE" w:rsidP="00366CAE">
      <w:pPr>
        <w:jc w:val="center"/>
        <w:rPr>
          <w:b/>
          <w:sz w:val="48"/>
          <w:szCs w:val="48"/>
        </w:rPr>
      </w:pPr>
    </w:p>
    <w:p w14:paraId="780E41D3" w14:textId="77777777" w:rsidR="00366CAE" w:rsidRDefault="00366CAE" w:rsidP="00366CAE">
      <w:pPr>
        <w:jc w:val="center"/>
        <w:rPr>
          <w:b/>
          <w:sz w:val="48"/>
          <w:szCs w:val="48"/>
        </w:rPr>
      </w:pPr>
    </w:p>
    <w:p w14:paraId="74B06DE2" w14:textId="43630285" w:rsidR="00366CAE" w:rsidRPr="00720C8E" w:rsidRDefault="009C3897" w:rsidP="00366CAE">
      <w:pPr>
        <w:jc w:val="center"/>
        <w:rPr>
          <w:b/>
          <w:sz w:val="48"/>
          <w:szCs w:val="48"/>
        </w:rPr>
      </w:pPr>
      <w:r w:rsidRPr="00547007">
        <w:rPr>
          <w:b/>
          <w:sz w:val="48"/>
          <w:szCs w:val="48"/>
        </w:rPr>
        <w:t>VÕRU</w:t>
      </w:r>
      <w:r w:rsidRPr="00366CAE">
        <w:rPr>
          <w:b/>
          <w:color w:val="FF0000"/>
          <w:sz w:val="48"/>
          <w:szCs w:val="48"/>
        </w:rPr>
        <w:t xml:space="preserve"> </w:t>
      </w:r>
      <w:r w:rsidRPr="00C34C9B">
        <w:rPr>
          <w:b/>
          <w:sz w:val="48"/>
          <w:szCs w:val="48"/>
        </w:rPr>
        <w:t xml:space="preserve">MAAKONNA </w:t>
      </w:r>
      <w:r>
        <w:rPr>
          <w:b/>
          <w:sz w:val="48"/>
          <w:szCs w:val="48"/>
        </w:rPr>
        <w:t>RAHVARAAMATUKOGUDE</w:t>
      </w:r>
      <w:r w:rsidRPr="00720C8E">
        <w:rPr>
          <w:b/>
          <w:sz w:val="48"/>
          <w:szCs w:val="48"/>
        </w:rPr>
        <w:br/>
        <w:t>202</w:t>
      </w:r>
      <w:r>
        <w:rPr>
          <w:b/>
          <w:sz w:val="48"/>
          <w:szCs w:val="48"/>
        </w:rPr>
        <w:t>5</w:t>
      </w:r>
      <w:r w:rsidRPr="00720C8E">
        <w:rPr>
          <w:b/>
          <w:sz w:val="48"/>
          <w:szCs w:val="48"/>
        </w:rPr>
        <w:t>. AASTA TEGEVUSE ARUANNE</w:t>
      </w:r>
    </w:p>
    <w:p w14:paraId="2F7474E8" w14:textId="77777777" w:rsidR="00366CAE" w:rsidRPr="00720C8E" w:rsidRDefault="00366CAE" w:rsidP="00366CAE">
      <w:pPr>
        <w:jc w:val="center"/>
        <w:rPr>
          <w:b/>
          <w:szCs w:val="24"/>
        </w:rPr>
      </w:pPr>
    </w:p>
    <w:p w14:paraId="21B5C139" w14:textId="77777777" w:rsidR="00366CAE" w:rsidRPr="00720C8E" w:rsidRDefault="00366CAE" w:rsidP="00366CAE">
      <w:pPr>
        <w:jc w:val="center"/>
        <w:rPr>
          <w:b/>
          <w:szCs w:val="24"/>
        </w:rPr>
      </w:pPr>
    </w:p>
    <w:p w14:paraId="54C2727C" w14:textId="77777777" w:rsidR="00366CAE" w:rsidRPr="00720C8E" w:rsidRDefault="00366CAE" w:rsidP="00366CAE">
      <w:pPr>
        <w:jc w:val="center"/>
        <w:rPr>
          <w:b/>
          <w:szCs w:val="24"/>
        </w:rPr>
      </w:pPr>
    </w:p>
    <w:p w14:paraId="42AEE387" w14:textId="77777777" w:rsidR="00366CAE" w:rsidRPr="00720C8E" w:rsidRDefault="00366CAE" w:rsidP="00366CAE">
      <w:pPr>
        <w:jc w:val="center"/>
        <w:rPr>
          <w:b/>
          <w:szCs w:val="24"/>
        </w:rPr>
      </w:pPr>
    </w:p>
    <w:p w14:paraId="4A5B7BC6" w14:textId="77777777" w:rsidR="00366CAE" w:rsidRPr="00720C8E" w:rsidRDefault="00366CAE" w:rsidP="00366CAE">
      <w:pPr>
        <w:jc w:val="center"/>
        <w:rPr>
          <w:b/>
          <w:szCs w:val="24"/>
        </w:rPr>
      </w:pPr>
    </w:p>
    <w:p w14:paraId="32A82A94" w14:textId="77777777" w:rsidR="00366CAE" w:rsidRPr="00720C8E" w:rsidRDefault="00366CAE" w:rsidP="00366CAE">
      <w:pPr>
        <w:jc w:val="center"/>
        <w:rPr>
          <w:b/>
          <w:szCs w:val="24"/>
        </w:rPr>
      </w:pPr>
    </w:p>
    <w:p w14:paraId="78764CD3" w14:textId="77777777" w:rsidR="00366CAE" w:rsidRPr="00720C8E" w:rsidRDefault="00366CAE" w:rsidP="00366CAE">
      <w:pPr>
        <w:jc w:val="center"/>
        <w:rPr>
          <w:b/>
          <w:szCs w:val="24"/>
        </w:rPr>
      </w:pPr>
    </w:p>
    <w:p w14:paraId="6D6E2B6B" w14:textId="77777777" w:rsidR="00366CAE" w:rsidRPr="00720C8E" w:rsidRDefault="00366CAE" w:rsidP="00366CAE">
      <w:pPr>
        <w:jc w:val="center"/>
        <w:rPr>
          <w:b/>
          <w:szCs w:val="24"/>
        </w:rPr>
      </w:pPr>
    </w:p>
    <w:p w14:paraId="36848FF3" w14:textId="77777777" w:rsidR="00366CAE" w:rsidRPr="00720C8E" w:rsidRDefault="00366CAE" w:rsidP="00366CAE">
      <w:pPr>
        <w:jc w:val="center"/>
        <w:rPr>
          <w:b/>
          <w:szCs w:val="24"/>
        </w:rPr>
      </w:pPr>
    </w:p>
    <w:p w14:paraId="16931C4B" w14:textId="77777777" w:rsidR="00366CAE" w:rsidRPr="00720C8E" w:rsidRDefault="00366CAE" w:rsidP="00366CAE">
      <w:pPr>
        <w:jc w:val="center"/>
        <w:rPr>
          <w:b/>
          <w:szCs w:val="24"/>
        </w:rPr>
      </w:pPr>
    </w:p>
    <w:p w14:paraId="24B139DF" w14:textId="77777777" w:rsidR="00366CAE" w:rsidRPr="00720C8E" w:rsidRDefault="00366CAE" w:rsidP="00366CAE">
      <w:pPr>
        <w:jc w:val="center"/>
        <w:rPr>
          <w:b/>
          <w:szCs w:val="24"/>
        </w:rPr>
      </w:pPr>
    </w:p>
    <w:p w14:paraId="3E05E492" w14:textId="77777777" w:rsidR="00366CAE" w:rsidRPr="00720C8E" w:rsidRDefault="00366CAE" w:rsidP="00366CAE">
      <w:pPr>
        <w:jc w:val="center"/>
        <w:rPr>
          <w:b/>
          <w:szCs w:val="24"/>
        </w:rPr>
      </w:pPr>
    </w:p>
    <w:p w14:paraId="031E969A" w14:textId="77777777" w:rsidR="00366CAE" w:rsidRPr="00720C8E" w:rsidRDefault="00366CAE" w:rsidP="00366CAE">
      <w:pPr>
        <w:jc w:val="center"/>
        <w:rPr>
          <w:b/>
          <w:szCs w:val="24"/>
        </w:rPr>
      </w:pPr>
    </w:p>
    <w:p w14:paraId="35827347" w14:textId="77777777" w:rsidR="00366CAE" w:rsidRPr="00720C8E" w:rsidRDefault="00366CAE" w:rsidP="00366CAE">
      <w:pPr>
        <w:jc w:val="center"/>
        <w:rPr>
          <w:b/>
          <w:szCs w:val="24"/>
        </w:rPr>
      </w:pPr>
    </w:p>
    <w:p w14:paraId="7BD17AA8" w14:textId="613B6C95" w:rsidR="00366CAE" w:rsidRDefault="00547007" w:rsidP="00366CAE">
      <w:pPr>
        <w:jc w:val="center"/>
        <w:rPr>
          <w:rFonts w:cs="Times New Roman"/>
        </w:rPr>
      </w:pPr>
      <w:r>
        <w:rPr>
          <w:szCs w:val="24"/>
        </w:rPr>
        <w:t>Võru</w:t>
      </w:r>
      <w:r w:rsidR="00366CAE" w:rsidRPr="00720C8E">
        <w:rPr>
          <w:szCs w:val="24"/>
        </w:rPr>
        <w:t xml:space="preserve"> 202</w:t>
      </w:r>
      <w:r w:rsidR="002A1AF0">
        <w:rPr>
          <w:szCs w:val="24"/>
        </w:rPr>
        <w:t>6</w:t>
      </w:r>
      <w:r w:rsidR="00366CAE">
        <w:rPr>
          <w:rFonts w:cs="Times New Roman"/>
        </w:rPr>
        <w:br w:type="page"/>
      </w:r>
    </w:p>
    <w:p w14:paraId="41D6F50A" w14:textId="0D8767E6" w:rsidR="00366CAE" w:rsidRPr="00366CAE" w:rsidRDefault="00366CAE">
      <w:pPr>
        <w:rPr>
          <w:rFonts w:cs="Times New Roman"/>
          <w:b/>
          <w:bCs/>
        </w:rPr>
      </w:pPr>
      <w:r w:rsidRPr="00366CAE">
        <w:rPr>
          <w:rFonts w:cs="Times New Roman"/>
          <w:b/>
          <w:bCs/>
        </w:rPr>
        <w:lastRenderedPageBreak/>
        <w:t>Sisukord</w:t>
      </w:r>
    </w:p>
    <w:p w14:paraId="05507C64" w14:textId="79C221CE" w:rsidR="005D505B" w:rsidRDefault="00366CAE">
      <w:pPr>
        <w:pStyle w:val="SK1"/>
        <w:tabs>
          <w:tab w:val="left" w:pos="480"/>
          <w:tab w:val="right" w:leader="dot" w:pos="9062"/>
        </w:tabs>
        <w:rPr>
          <w:rFonts w:asciiTheme="minorHAnsi" w:eastAsiaTheme="minorEastAsia" w:hAnsiTheme="minorHAnsi"/>
          <w:noProof/>
          <w:szCs w:val="24"/>
          <w:lang w:eastAsia="et-EE"/>
        </w:rPr>
      </w:pPr>
      <w:r>
        <w:rPr>
          <w:rFonts w:cs="Times New Roman"/>
        </w:rPr>
        <w:fldChar w:fldCharType="begin"/>
      </w:r>
      <w:r>
        <w:rPr>
          <w:rFonts w:cs="Times New Roman"/>
        </w:rPr>
        <w:instrText xml:space="preserve"> TOC \o "1-1" \h \z \u </w:instrText>
      </w:r>
      <w:r>
        <w:rPr>
          <w:rFonts w:cs="Times New Roman"/>
        </w:rPr>
        <w:fldChar w:fldCharType="separate"/>
      </w:r>
      <w:hyperlink w:anchor="_Toc225863793" w:history="1">
        <w:r w:rsidR="005D505B" w:rsidRPr="00F450B5">
          <w:rPr>
            <w:rStyle w:val="Hperlink"/>
            <w:rFonts w:cs="Times New Roman"/>
            <w:noProof/>
          </w:rPr>
          <w:t>1</w:t>
        </w:r>
        <w:r w:rsidR="005D505B">
          <w:rPr>
            <w:rFonts w:asciiTheme="minorHAnsi" w:eastAsiaTheme="minorEastAsia" w:hAnsiTheme="minorHAnsi"/>
            <w:noProof/>
            <w:szCs w:val="24"/>
            <w:lang w:eastAsia="et-EE"/>
          </w:rPr>
          <w:tab/>
        </w:r>
        <w:r w:rsidR="005D505B" w:rsidRPr="00F450B5">
          <w:rPr>
            <w:rStyle w:val="Hperlink"/>
            <w:rFonts w:cs="Times New Roman"/>
            <w:noProof/>
          </w:rPr>
          <w:t>Aasta lühikokkuvõte</w:t>
        </w:r>
        <w:r w:rsidR="005D505B">
          <w:rPr>
            <w:noProof/>
            <w:webHidden/>
          </w:rPr>
          <w:tab/>
        </w:r>
        <w:r w:rsidR="005D505B">
          <w:rPr>
            <w:noProof/>
            <w:webHidden/>
          </w:rPr>
          <w:fldChar w:fldCharType="begin"/>
        </w:r>
        <w:r w:rsidR="005D505B">
          <w:rPr>
            <w:noProof/>
            <w:webHidden/>
          </w:rPr>
          <w:instrText xml:space="preserve"> PAGEREF _Toc225863793 \h </w:instrText>
        </w:r>
        <w:r w:rsidR="005D505B">
          <w:rPr>
            <w:noProof/>
            <w:webHidden/>
          </w:rPr>
        </w:r>
        <w:r w:rsidR="005D505B">
          <w:rPr>
            <w:noProof/>
            <w:webHidden/>
          </w:rPr>
          <w:fldChar w:fldCharType="separate"/>
        </w:r>
        <w:r w:rsidR="00A31B4F">
          <w:rPr>
            <w:noProof/>
            <w:webHidden/>
          </w:rPr>
          <w:t>3</w:t>
        </w:r>
        <w:r w:rsidR="005D505B">
          <w:rPr>
            <w:noProof/>
            <w:webHidden/>
          </w:rPr>
          <w:fldChar w:fldCharType="end"/>
        </w:r>
      </w:hyperlink>
    </w:p>
    <w:p w14:paraId="7BC0B3DC" w14:textId="071AE662" w:rsidR="005D505B" w:rsidRDefault="005D505B">
      <w:pPr>
        <w:pStyle w:val="SK1"/>
        <w:tabs>
          <w:tab w:val="left" w:pos="480"/>
          <w:tab w:val="right" w:leader="dot" w:pos="9062"/>
        </w:tabs>
        <w:rPr>
          <w:rFonts w:asciiTheme="minorHAnsi" w:eastAsiaTheme="minorEastAsia" w:hAnsiTheme="minorHAnsi"/>
          <w:noProof/>
          <w:szCs w:val="24"/>
          <w:lang w:eastAsia="et-EE"/>
        </w:rPr>
      </w:pPr>
      <w:hyperlink w:anchor="_Toc225863794" w:history="1">
        <w:r w:rsidRPr="00F450B5">
          <w:rPr>
            <w:rStyle w:val="Hperlink"/>
            <w:rFonts w:cs="Times New Roman"/>
            <w:noProof/>
          </w:rPr>
          <w:t>2</w:t>
        </w:r>
        <w:r>
          <w:rPr>
            <w:rFonts w:asciiTheme="minorHAnsi" w:eastAsiaTheme="minorEastAsia" w:hAnsiTheme="minorHAnsi"/>
            <w:noProof/>
            <w:szCs w:val="24"/>
            <w:lang w:eastAsia="et-EE"/>
          </w:rPr>
          <w:tab/>
        </w:r>
        <w:r w:rsidRPr="00F450B5">
          <w:rPr>
            <w:rStyle w:val="Hperlink"/>
            <w:rFonts w:cs="Times New Roman"/>
            <w:noProof/>
          </w:rPr>
          <w:t>Juhtimine ja personal</w:t>
        </w:r>
        <w:r>
          <w:rPr>
            <w:noProof/>
            <w:webHidden/>
          </w:rPr>
          <w:tab/>
        </w:r>
        <w:r>
          <w:rPr>
            <w:noProof/>
            <w:webHidden/>
          </w:rPr>
          <w:fldChar w:fldCharType="begin"/>
        </w:r>
        <w:r>
          <w:rPr>
            <w:noProof/>
            <w:webHidden/>
          </w:rPr>
          <w:instrText xml:space="preserve"> PAGEREF _Toc225863794 \h </w:instrText>
        </w:r>
        <w:r>
          <w:rPr>
            <w:noProof/>
            <w:webHidden/>
          </w:rPr>
        </w:r>
        <w:r>
          <w:rPr>
            <w:noProof/>
            <w:webHidden/>
          </w:rPr>
          <w:fldChar w:fldCharType="separate"/>
        </w:r>
        <w:r w:rsidR="00A31B4F">
          <w:rPr>
            <w:noProof/>
            <w:webHidden/>
          </w:rPr>
          <w:t>7</w:t>
        </w:r>
        <w:r>
          <w:rPr>
            <w:noProof/>
            <w:webHidden/>
          </w:rPr>
          <w:fldChar w:fldCharType="end"/>
        </w:r>
      </w:hyperlink>
    </w:p>
    <w:p w14:paraId="2AC0ED38" w14:textId="0D458D97" w:rsidR="005D505B" w:rsidRDefault="005D505B">
      <w:pPr>
        <w:pStyle w:val="SK1"/>
        <w:tabs>
          <w:tab w:val="left" w:pos="480"/>
          <w:tab w:val="right" w:leader="dot" w:pos="9062"/>
        </w:tabs>
        <w:rPr>
          <w:rFonts w:asciiTheme="minorHAnsi" w:eastAsiaTheme="minorEastAsia" w:hAnsiTheme="minorHAnsi"/>
          <w:noProof/>
          <w:szCs w:val="24"/>
          <w:lang w:eastAsia="et-EE"/>
        </w:rPr>
      </w:pPr>
      <w:hyperlink w:anchor="_Toc225863795" w:history="1">
        <w:r w:rsidRPr="00F450B5">
          <w:rPr>
            <w:rStyle w:val="Hperlink"/>
            <w:noProof/>
          </w:rPr>
          <w:t>3</w:t>
        </w:r>
        <w:r>
          <w:rPr>
            <w:rFonts w:asciiTheme="minorHAnsi" w:eastAsiaTheme="minorEastAsia" w:hAnsiTheme="minorHAnsi"/>
            <w:noProof/>
            <w:szCs w:val="24"/>
            <w:lang w:eastAsia="et-EE"/>
          </w:rPr>
          <w:tab/>
        </w:r>
        <w:r w:rsidRPr="00F450B5">
          <w:rPr>
            <w:rStyle w:val="Hperlink"/>
            <w:noProof/>
          </w:rPr>
          <w:t>Hoone ja ruum. Ligipääsetavus. Innovatsioon</w:t>
        </w:r>
        <w:r>
          <w:rPr>
            <w:noProof/>
            <w:webHidden/>
          </w:rPr>
          <w:tab/>
        </w:r>
        <w:r>
          <w:rPr>
            <w:noProof/>
            <w:webHidden/>
          </w:rPr>
          <w:fldChar w:fldCharType="begin"/>
        </w:r>
        <w:r>
          <w:rPr>
            <w:noProof/>
            <w:webHidden/>
          </w:rPr>
          <w:instrText xml:space="preserve"> PAGEREF _Toc225863795 \h </w:instrText>
        </w:r>
        <w:r>
          <w:rPr>
            <w:noProof/>
            <w:webHidden/>
          </w:rPr>
        </w:r>
        <w:r>
          <w:rPr>
            <w:noProof/>
            <w:webHidden/>
          </w:rPr>
          <w:fldChar w:fldCharType="separate"/>
        </w:r>
        <w:r w:rsidR="00A31B4F">
          <w:rPr>
            <w:noProof/>
            <w:webHidden/>
          </w:rPr>
          <w:t>14</w:t>
        </w:r>
        <w:r>
          <w:rPr>
            <w:noProof/>
            <w:webHidden/>
          </w:rPr>
          <w:fldChar w:fldCharType="end"/>
        </w:r>
      </w:hyperlink>
    </w:p>
    <w:p w14:paraId="46593F35" w14:textId="2D07A875" w:rsidR="005D505B" w:rsidRDefault="005D505B">
      <w:pPr>
        <w:pStyle w:val="SK1"/>
        <w:tabs>
          <w:tab w:val="left" w:pos="480"/>
          <w:tab w:val="right" w:leader="dot" w:pos="9062"/>
        </w:tabs>
        <w:rPr>
          <w:rFonts w:asciiTheme="minorHAnsi" w:eastAsiaTheme="minorEastAsia" w:hAnsiTheme="minorHAnsi"/>
          <w:noProof/>
          <w:szCs w:val="24"/>
          <w:lang w:eastAsia="et-EE"/>
        </w:rPr>
      </w:pPr>
      <w:hyperlink w:anchor="_Toc225863796" w:history="1">
        <w:r w:rsidRPr="00F450B5">
          <w:rPr>
            <w:rStyle w:val="Hperlink"/>
            <w:noProof/>
          </w:rPr>
          <w:t>4</w:t>
        </w:r>
        <w:r>
          <w:rPr>
            <w:rFonts w:asciiTheme="minorHAnsi" w:eastAsiaTheme="minorEastAsia" w:hAnsiTheme="minorHAnsi"/>
            <w:noProof/>
            <w:szCs w:val="24"/>
            <w:lang w:eastAsia="et-EE"/>
          </w:rPr>
          <w:tab/>
        </w:r>
        <w:r w:rsidRPr="00F450B5">
          <w:rPr>
            <w:rStyle w:val="Hperlink"/>
            <w:noProof/>
          </w:rPr>
          <w:t>Kogude kujundamine</w:t>
        </w:r>
        <w:r>
          <w:rPr>
            <w:noProof/>
            <w:webHidden/>
          </w:rPr>
          <w:tab/>
        </w:r>
        <w:r>
          <w:rPr>
            <w:noProof/>
            <w:webHidden/>
          </w:rPr>
          <w:fldChar w:fldCharType="begin"/>
        </w:r>
        <w:r>
          <w:rPr>
            <w:noProof/>
            <w:webHidden/>
          </w:rPr>
          <w:instrText xml:space="preserve"> PAGEREF _Toc225863796 \h </w:instrText>
        </w:r>
        <w:r>
          <w:rPr>
            <w:noProof/>
            <w:webHidden/>
          </w:rPr>
        </w:r>
        <w:r>
          <w:rPr>
            <w:noProof/>
            <w:webHidden/>
          </w:rPr>
          <w:fldChar w:fldCharType="separate"/>
        </w:r>
        <w:r w:rsidR="00A31B4F">
          <w:rPr>
            <w:noProof/>
            <w:webHidden/>
          </w:rPr>
          <w:t>19</w:t>
        </w:r>
        <w:r>
          <w:rPr>
            <w:noProof/>
            <w:webHidden/>
          </w:rPr>
          <w:fldChar w:fldCharType="end"/>
        </w:r>
      </w:hyperlink>
    </w:p>
    <w:p w14:paraId="68DAA121" w14:textId="503C34D7" w:rsidR="005D505B" w:rsidRDefault="005D505B">
      <w:pPr>
        <w:pStyle w:val="SK1"/>
        <w:tabs>
          <w:tab w:val="left" w:pos="480"/>
          <w:tab w:val="right" w:leader="dot" w:pos="9062"/>
        </w:tabs>
        <w:rPr>
          <w:rFonts w:asciiTheme="minorHAnsi" w:eastAsiaTheme="minorEastAsia" w:hAnsiTheme="minorHAnsi"/>
          <w:noProof/>
          <w:szCs w:val="24"/>
          <w:lang w:eastAsia="et-EE"/>
        </w:rPr>
      </w:pPr>
      <w:hyperlink w:anchor="_Toc225863797" w:history="1">
        <w:r w:rsidRPr="00F450B5">
          <w:rPr>
            <w:rStyle w:val="Hperlink"/>
            <w:noProof/>
          </w:rPr>
          <w:t>5</w:t>
        </w:r>
        <w:r>
          <w:rPr>
            <w:rFonts w:asciiTheme="minorHAnsi" w:eastAsiaTheme="minorEastAsia" w:hAnsiTheme="minorHAnsi"/>
            <w:noProof/>
            <w:szCs w:val="24"/>
            <w:lang w:eastAsia="et-EE"/>
          </w:rPr>
          <w:tab/>
        </w:r>
        <w:r w:rsidRPr="00F450B5">
          <w:rPr>
            <w:rStyle w:val="Hperlink"/>
            <w:noProof/>
          </w:rPr>
          <w:t>Lugejateenindus ja raamatukoguteenused</w:t>
        </w:r>
        <w:r>
          <w:rPr>
            <w:noProof/>
            <w:webHidden/>
          </w:rPr>
          <w:tab/>
        </w:r>
        <w:r>
          <w:rPr>
            <w:noProof/>
            <w:webHidden/>
          </w:rPr>
          <w:fldChar w:fldCharType="begin"/>
        </w:r>
        <w:r>
          <w:rPr>
            <w:noProof/>
            <w:webHidden/>
          </w:rPr>
          <w:instrText xml:space="preserve"> PAGEREF _Toc225863797 \h </w:instrText>
        </w:r>
        <w:r>
          <w:rPr>
            <w:noProof/>
            <w:webHidden/>
          </w:rPr>
        </w:r>
        <w:r>
          <w:rPr>
            <w:noProof/>
            <w:webHidden/>
          </w:rPr>
          <w:fldChar w:fldCharType="separate"/>
        </w:r>
        <w:r w:rsidR="00A31B4F">
          <w:rPr>
            <w:noProof/>
            <w:webHidden/>
          </w:rPr>
          <w:t>24</w:t>
        </w:r>
        <w:r>
          <w:rPr>
            <w:noProof/>
            <w:webHidden/>
          </w:rPr>
          <w:fldChar w:fldCharType="end"/>
        </w:r>
      </w:hyperlink>
    </w:p>
    <w:p w14:paraId="266456C4" w14:textId="6A546459" w:rsidR="005D505B" w:rsidRDefault="005D505B">
      <w:pPr>
        <w:pStyle w:val="SK1"/>
        <w:tabs>
          <w:tab w:val="left" w:pos="480"/>
          <w:tab w:val="right" w:leader="dot" w:pos="9062"/>
        </w:tabs>
        <w:rPr>
          <w:rFonts w:asciiTheme="minorHAnsi" w:eastAsiaTheme="minorEastAsia" w:hAnsiTheme="minorHAnsi"/>
          <w:noProof/>
          <w:szCs w:val="24"/>
          <w:lang w:eastAsia="et-EE"/>
        </w:rPr>
      </w:pPr>
      <w:hyperlink w:anchor="_Toc225863798" w:history="1">
        <w:r w:rsidRPr="00F450B5">
          <w:rPr>
            <w:rStyle w:val="Hperlink"/>
            <w:noProof/>
          </w:rPr>
          <w:t>6</w:t>
        </w:r>
        <w:r>
          <w:rPr>
            <w:rFonts w:asciiTheme="minorHAnsi" w:eastAsiaTheme="minorEastAsia" w:hAnsiTheme="minorHAnsi"/>
            <w:noProof/>
            <w:szCs w:val="24"/>
            <w:lang w:eastAsia="et-EE"/>
          </w:rPr>
          <w:tab/>
        </w:r>
        <w:r w:rsidRPr="00F450B5">
          <w:rPr>
            <w:rStyle w:val="Hperlink"/>
            <w:noProof/>
          </w:rPr>
          <w:t>Raamatukogu turundus</w:t>
        </w:r>
        <w:r>
          <w:rPr>
            <w:noProof/>
            <w:webHidden/>
          </w:rPr>
          <w:tab/>
        </w:r>
        <w:r>
          <w:rPr>
            <w:noProof/>
            <w:webHidden/>
          </w:rPr>
          <w:fldChar w:fldCharType="begin"/>
        </w:r>
        <w:r>
          <w:rPr>
            <w:noProof/>
            <w:webHidden/>
          </w:rPr>
          <w:instrText xml:space="preserve"> PAGEREF _Toc225863798 \h </w:instrText>
        </w:r>
        <w:r>
          <w:rPr>
            <w:noProof/>
            <w:webHidden/>
          </w:rPr>
        </w:r>
        <w:r>
          <w:rPr>
            <w:noProof/>
            <w:webHidden/>
          </w:rPr>
          <w:fldChar w:fldCharType="separate"/>
        </w:r>
        <w:r w:rsidR="00A31B4F">
          <w:rPr>
            <w:noProof/>
            <w:webHidden/>
          </w:rPr>
          <w:t>38</w:t>
        </w:r>
        <w:r>
          <w:rPr>
            <w:noProof/>
            <w:webHidden/>
          </w:rPr>
          <w:fldChar w:fldCharType="end"/>
        </w:r>
      </w:hyperlink>
    </w:p>
    <w:p w14:paraId="726166A1" w14:textId="41A445EB" w:rsidR="005D505B" w:rsidRDefault="005D505B">
      <w:pPr>
        <w:pStyle w:val="SK1"/>
        <w:tabs>
          <w:tab w:val="left" w:pos="480"/>
          <w:tab w:val="right" w:leader="dot" w:pos="9062"/>
        </w:tabs>
        <w:rPr>
          <w:rFonts w:asciiTheme="minorHAnsi" w:eastAsiaTheme="minorEastAsia" w:hAnsiTheme="minorHAnsi"/>
          <w:noProof/>
          <w:szCs w:val="24"/>
          <w:lang w:eastAsia="et-EE"/>
        </w:rPr>
      </w:pPr>
      <w:hyperlink w:anchor="_Toc225863799" w:history="1">
        <w:r w:rsidRPr="00F450B5">
          <w:rPr>
            <w:rStyle w:val="Hperlink"/>
            <w:noProof/>
          </w:rPr>
          <w:t>7</w:t>
        </w:r>
        <w:r>
          <w:rPr>
            <w:rFonts w:asciiTheme="minorHAnsi" w:eastAsiaTheme="minorEastAsia" w:hAnsiTheme="minorHAnsi"/>
            <w:noProof/>
            <w:szCs w:val="24"/>
            <w:lang w:eastAsia="et-EE"/>
          </w:rPr>
          <w:tab/>
        </w:r>
        <w:r w:rsidRPr="00F450B5">
          <w:rPr>
            <w:rStyle w:val="Hperlink"/>
            <w:noProof/>
          </w:rPr>
          <w:t>Eesmärgid tulevaks aastaks</w:t>
        </w:r>
        <w:r>
          <w:rPr>
            <w:noProof/>
            <w:webHidden/>
          </w:rPr>
          <w:tab/>
        </w:r>
        <w:r>
          <w:rPr>
            <w:noProof/>
            <w:webHidden/>
          </w:rPr>
          <w:fldChar w:fldCharType="begin"/>
        </w:r>
        <w:r>
          <w:rPr>
            <w:noProof/>
            <w:webHidden/>
          </w:rPr>
          <w:instrText xml:space="preserve"> PAGEREF _Toc225863799 \h </w:instrText>
        </w:r>
        <w:r>
          <w:rPr>
            <w:noProof/>
            <w:webHidden/>
          </w:rPr>
        </w:r>
        <w:r>
          <w:rPr>
            <w:noProof/>
            <w:webHidden/>
          </w:rPr>
          <w:fldChar w:fldCharType="separate"/>
        </w:r>
        <w:r w:rsidR="00A31B4F">
          <w:rPr>
            <w:noProof/>
            <w:webHidden/>
          </w:rPr>
          <w:t>39</w:t>
        </w:r>
        <w:r>
          <w:rPr>
            <w:noProof/>
            <w:webHidden/>
          </w:rPr>
          <w:fldChar w:fldCharType="end"/>
        </w:r>
      </w:hyperlink>
    </w:p>
    <w:p w14:paraId="6D910FAF" w14:textId="1DAB2EFE" w:rsidR="00366CAE" w:rsidRDefault="00366CAE">
      <w:pPr>
        <w:rPr>
          <w:rFonts w:cs="Times New Roman"/>
        </w:rPr>
      </w:pPr>
      <w:r>
        <w:rPr>
          <w:rFonts w:cs="Times New Roman"/>
        </w:rPr>
        <w:fldChar w:fldCharType="end"/>
      </w:r>
    </w:p>
    <w:p w14:paraId="56393AC5" w14:textId="2FB15A03" w:rsidR="00366CAE" w:rsidRDefault="00366CAE">
      <w:pPr>
        <w:rPr>
          <w:rFonts w:eastAsiaTheme="majorEastAsia" w:cs="Times New Roman"/>
          <w:b/>
          <w:sz w:val="32"/>
          <w:szCs w:val="32"/>
        </w:rPr>
      </w:pPr>
      <w:r>
        <w:rPr>
          <w:rFonts w:cs="Times New Roman"/>
        </w:rPr>
        <w:br w:type="page"/>
      </w:r>
    </w:p>
    <w:p w14:paraId="70461713" w14:textId="2D52A2B8" w:rsidR="00752AAC" w:rsidRPr="00EA412F" w:rsidRDefault="00C34CD6" w:rsidP="009A2C89">
      <w:pPr>
        <w:pStyle w:val="Pealkiri1"/>
        <w:jc w:val="both"/>
        <w:rPr>
          <w:rFonts w:cs="Times New Roman"/>
        </w:rPr>
      </w:pPr>
      <w:bookmarkStart w:id="0" w:name="_Toc225863793"/>
      <w:r w:rsidRPr="00EA412F">
        <w:rPr>
          <w:rFonts w:cs="Times New Roman"/>
        </w:rPr>
        <w:lastRenderedPageBreak/>
        <w:t>Aasta lühikokkuvõte</w:t>
      </w:r>
      <w:bookmarkEnd w:id="0"/>
    </w:p>
    <w:p w14:paraId="7A5695B7" w14:textId="67A85A8F" w:rsidR="00597BC0" w:rsidRPr="00171B7B" w:rsidRDefault="00597BC0" w:rsidP="00597BC0">
      <w:pPr>
        <w:rPr>
          <w:rFonts w:cs="Times New Roman"/>
        </w:rPr>
      </w:pPr>
      <w:r w:rsidRPr="00171B7B">
        <w:rPr>
          <w:rFonts w:cs="Times New Roman"/>
        </w:rPr>
        <w:t xml:space="preserve">2025. aasta oli Eesti Raamatu Aasta ja kõige </w:t>
      </w:r>
      <w:r w:rsidR="00672366" w:rsidRPr="00171B7B">
        <w:rPr>
          <w:rFonts w:cs="Times New Roman"/>
        </w:rPr>
        <w:t>tähtsamad</w:t>
      </w:r>
      <w:r w:rsidRPr="00171B7B">
        <w:rPr>
          <w:rFonts w:cs="Times New Roman"/>
        </w:rPr>
        <w:t xml:space="preserve"> tegevused toimusid raamatuaasta tähistamiseks. </w:t>
      </w:r>
      <w:r w:rsidR="00672366" w:rsidRPr="00171B7B">
        <w:rPr>
          <w:rFonts w:cs="Times New Roman"/>
        </w:rPr>
        <w:t xml:space="preserve">Võru </w:t>
      </w:r>
      <w:r w:rsidRPr="00171B7B">
        <w:rPr>
          <w:rFonts w:cs="Times New Roman"/>
        </w:rPr>
        <w:t>maakonnas käivitati videotervituste loomise programm koostöös SA Võru</w:t>
      </w:r>
      <w:r w:rsidR="00BA40C5" w:rsidRPr="00171B7B">
        <w:rPr>
          <w:rFonts w:cs="Times New Roman"/>
        </w:rPr>
        <w:t>maa</w:t>
      </w:r>
      <w:r w:rsidRPr="00171B7B">
        <w:rPr>
          <w:rFonts w:cs="Times New Roman"/>
        </w:rPr>
        <w:t xml:space="preserve"> Arenduskeskusega, videotervitustes kajastati raamatukogude ajalugu ja olulisemaid sündmusi. Raamatuaasta vaiba tikkimine raamatukogudes</w:t>
      </w:r>
      <w:r w:rsidR="00144213">
        <w:rPr>
          <w:rFonts w:cs="Times New Roman"/>
        </w:rPr>
        <w:t>, Võrumaal kahes raamatukogus -</w:t>
      </w:r>
      <w:r w:rsidR="00BA40C5" w:rsidRPr="00171B7B">
        <w:t xml:space="preserve"> </w:t>
      </w:r>
      <w:r w:rsidR="00BA40C5" w:rsidRPr="00171B7B">
        <w:rPr>
          <w:rFonts w:cs="Times New Roman"/>
        </w:rPr>
        <w:t xml:space="preserve">Võrumaa </w:t>
      </w:r>
      <w:r w:rsidR="00144213">
        <w:rPr>
          <w:rFonts w:cs="Times New Roman"/>
        </w:rPr>
        <w:t xml:space="preserve">Keskraamatukogus (edaspidi Võrumaa </w:t>
      </w:r>
      <w:proofErr w:type="spellStart"/>
      <w:r w:rsidR="00BA40C5" w:rsidRPr="00171B7B">
        <w:rPr>
          <w:rFonts w:cs="Times New Roman"/>
        </w:rPr>
        <w:t>KRKs</w:t>
      </w:r>
      <w:proofErr w:type="spellEnd"/>
      <w:r w:rsidR="00144213">
        <w:rPr>
          <w:rFonts w:cs="Times New Roman"/>
        </w:rPr>
        <w:t xml:space="preserve">) </w:t>
      </w:r>
      <w:r w:rsidR="00BA40C5" w:rsidRPr="00171B7B">
        <w:rPr>
          <w:rFonts w:cs="Times New Roman"/>
        </w:rPr>
        <w:t>ja Antsla Linnaraamatukogus</w:t>
      </w:r>
      <w:r w:rsidRPr="00171B7B">
        <w:rPr>
          <w:rFonts w:cs="Times New Roman"/>
        </w:rPr>
        <w:t xml:space="preserve"> </w:t>
      </w:r>
      <w:r w:rsidR="00144213">
        <w:rPr>
          <w:rFonts w:cs="Times New Roman"/>
        </w:rPr>
        <w:t xml:space="preserve">- </w:t>
      </w:r>
      <w:r w:rsidR="00672366" w:rsidRPr="00171B7B">
        <w:rPr>
          <w:rFonts w:cs="Times New Roman"/>
        </w:rPr>
        <w:t>oli väga oluline</w:t>
      </w:r>
      <w:r w:rsidR="00144213">
        <w:rPr>
          <w:rFonts w:cs="Times New Roman"/>
        </w:rPr>
        <w:t xml:space="preserve"> sündmus</w:t>
      </w:r>
      <w:r w:rsidR="00672366" w:rsidRPr="00171B7B">
        <w:rPr>
          <w:rFonts w:cs="Times New Roman"/>
        </w:rPr>
        <w:t>,</w:t>
      </w:r>
      <w:r w:rsidR="00144213">
        <w:rPr>
          <w:rFonts w:cs="Times New Roman"/>
        </w:rPr>
        <w:t xml:space="preserve"> mis</w:t>
      </w:r>
      <w:r w:rsidRPr="00171B7B">
        <w:rPr>
          <w:rFonts w:cs="Times New Roman"/>
        </w:rPr>
        <w:t xml:space="preserve"> kaasas kogukondi</w:t>
      </w:r>
      <w:r w:rsidR="00171B7B">
        <w:rPr>
          <w:rFonts w:cs="Times New Roman"/>
        </w:rPr>
        <w:t xml:space="preserve">, täitis raamatukogud inimestega </w:t>
      </w:r>
      <w:r w:rsidRPr="00171B7B">
        <w:rPr>
          <w:rFonts w:cs="Times New Roman"/>
        </w:rPr>
        <w:t xml:space="preserve">ja lisas raamatukogudele populaarsust. </w:t>
      </w:r>
      <w:r w:rsidR="002E345D" w:rsidRPr="00171B7B">
        <w:rPr>
          <w:rFonts w:cs="Times New Roman"/>
        </w:rPr>
        <w:t xml:space="preserve">Mitmes raamatukogus alustati uute tegevustega, loodi raamatuklubisid ja kaasati lugejaid erinevatesse tegevustesse. Palju toimus kohtumisi kirjanikega ja teiste tuntud inimestega. </w:t>
      </w:r>
      <w:r w:rsidR="00144213">
        <w:rPr>
          <w:rFonts w:cs="Times New Roman"/>
        </w:rPr>
        <w:t xml:space="preserve">Olulised olid silmaringi avardavad õppereisid nii raamatukogutöötajatele kui ka lugejatele. </w:t>
      </w:r>
      <w:r w:rsidR="00171B7B" w:rsidRPr="00171B7B">
        <w:rPr>
          <w:rFonts w:cs="Times New Roman"/>
        </w:rPr>
        <w:t>Kogu</w:t>
      </w:r>
      <w:r w:rsidR="005E5834" w:rsidRPr="00171B7B">
        <w:rPr>
          <w:rFonts w:cs="Times New Roman"/>
        </w:rPr>
        <w:t xml:space="preserve"> maakonna arvestuses vähenes </w:t>
      </w:r>
      <w:r w:rsidR="00171B7B" w:rsidRPr="00171B7B">
        <w:rPr>
          <w:rFonts w:cs="Times New Roman"/>
        </w:rPr>
        <w:t>lugejate, külastuste ja laenutuste arv, see</w:t>
      </w:r>
      <w:r w:rsidR="005E5834" w:rsidRPr="00171B7B">
        <w:rPr>
          <w:rFonts w:cs="Times New Roman"/>
        </w:rPr>
        <w:t xml:space="preserve"> on seotud elanike </w:t>
      </w:r>
      <w:r w:rsidR="00171B7B">
        <w:rPr>
          <w:rFonts w:cs="Times New Roman"/>
        </w:rPr>
        <w:t xml:space="preserve">pideva </w:t>
      </w:r>
      <w:r w:rsidR="005E5834" w:rsidRPr="00171B7B">
        <w:rPr>
          <w:rFonts w:cs="Times New Roman"/>
        </w:rPr>
        <w:t xml:space="preserve">vähenemisega Võru maakonnas. </w:t>
      </w:r>
      <w:r w:rsidRPr="00171B7B">
        <w:rPr>
          <w:rFonts w:cs="Times New Roman"/>
        </w:rPr>
        <w:t xml:space="preserve">Võrumaa KRK hoone rekonstrueerimine ja sisustuse uuendamine on toonud </w:t>
      </w:r>
      <w:r w:rsidR="00171B7B" w:rsidRPr="00171B7B">
        <w:rPr>
          <w:rFonts w:cs="Times New Roman"/>
        </w:rPr>
        <w:t xml:space="preserve">samas </w:t>
      </w:r>
      <w:r w:rsidRPr="00171B7B">
        <w:rPr>
          <w:rFonts w:cs="Times New Roman"/>
        </w:rPr>
        <w:t>kaasa nii lugejate kui ka laenutuste ja külastuste arvu kasvu</w:t>
      </w:r>
      <w:r w:rsidR="00171B7B" w:rsidRPr="00171B7B">
        <w:rPr>
          <w:rFonts w:cs="Times New Roman"/>
        </w:rPr>
        <w:t xml:space="preserve"> Võrumaa </w:t>
      </w:r>
      <w:proofErr w:type="spellStart"/>
      <w:r w:rsidR="00171B7B" w:rsidRPr="00171B7B">
        <w:rPr>
          <w:rFonts w:cs="Times New Roman"/>
        </w:rPr>
        <w:t>KRKs</w:t>
      </w:r>
      <w:proofErr w:type="spellEnd"/>
      <w:r w:rsidRPr="00171B7B">
        <w:rPr>
          <w:rFonts w:cs="Times New Roman"/>
        </w:rPr>
        <w:t>, see näitab, kui oluline on raamatukogudes</w:t>
      </w:r>
      <w:r w:rsidR="00171B7B">
        <w:rPr>
          <w:rFonts w:cs="Times New Roman"/>
        </w:rPr>
        <w:t xml:space="preserve"> ka</w:t>
      </w:r>
      <w:r w:rsidRPr="00171B7B">
        <w:rPr>
          <w:rFonts w:cs="Times New Roman"/>
        </w:rPr>
        <w:t xml:space="preserve"> füüsiline keskkond</w:t>
      </w:r>
      <w:r w:rsidR="00672366" w:rsidRPr="00171B7B">
        <w:rPr>
          <w:rFonts w:cs="Times New Roman"/>
        </w:rPr>
        <w:t>. Üle-eestilise rahuloluküsitluse Võrumaa tulemuse baasil on selge, et raamatukogudes töötavate inimeste tööd peetakse lugejate poolt väärtuslikuks ja ollakse sellega väga rahul.</w:t>
      </w:r>
      <w:r w:rsidR="002E345D" w:rsidRPr="00171B7B">
        <w:rPr>
          <w:rFonts w:cs="Times New Roman"/>
        </w:rPr>
        <w:t xml:space="preserve"> </w:t>
      </w:r>
    </w:p>
    <w:p w14:paraId="567F6772" w14:textId="7D451CBE" w:rsidR="008256A6" w:rsidRPr="00171B7B" w:rsidRDefault="008256A6" w:rsidP="00597BC0">
      <w:pPr>
        <w:rPr>
          <w:rFonts w:cs="Times New Roman"/>
        </w:rPr>
      </w:pPr>
      <w:r w:rsidRPr="00171B7B">
        <w:rPr>
          <w:rFonts w:cs="Times New Roman"/>
        </w:rPr>
        <w:t>2025. aastal tegel</w:t>
      </w:r>
      <w:r w:rsidR="00120735" w:rsidRPr="00171B7B">
        <w:rPr>
          <w:rFonts w:cs="Times New Roman"/>
        </w:rPr>
        <w:t xml:space="preserve">eti </w:t>
      </w:r>
      <w:r w:rsidRPr="00171B7B">
        <w:rPr>
          <w:rFonts w:cs="Times New Roman"/>
        </w:rPr>
        <w:t>Võrumaa raamatukogu</w:t>
      </w:r>
      <w:r w:rsidR="003A61D0" w:rsidRPr="00171B7B">
        <w:rPr>
          <w:rFonts w:cs="Times New Roman"/>
        </w:rPr>
        <w:t>de</w:t>
      </w:r>
      <w:r w:rsidR="00120735" w:rsidRPr="00171B7B">
        <w:rPr>
          <w:rFonts w:cs="Times New Roman"/>
        </w:rPr>
        <w:t>s</w:t>
      </w:r>
      <w:r w:rsidRPr="00171B7B">
        <w:rPr>
          <w:rFonts w:cs="Times New Roman"/>
        </w:rPr>
        <w:t xml:space="preserve"> lastega nii palju, kui suu</w:t>
      </w:r>
      <w:r w:rsidR="00120735" w:rsidRPr="00171B7B">
        <w:rPr>
          <w:rFonts w:cs="Times New Roman"/>
        </w:rPr>
        <w:t>deti</w:t>
      </w:r>
      <w:r w:rsidRPr="00171B7B">
        <w:rPr>
          <w:rFonts w:cs="Times New Roman"/>
        </w:rPr>
        <w:t xml:space="preserve">. Peamisteks tegevusteks olid kohtumised kirjanikega, </w:t>
      </w:r>
      <w:proofErr w:type="spellStart"/>
      <w:r w:rsidRPr="00171B7B">
        <w:rPr>
          <w:rFonts w:cs="Times New Roman"/>
        </w:rPr>
        <w:t>Ilon</w:t>
      </w:r>
      <w:proofErr w:type="spellEnd"/>
      <w:r w:rsidRPr="00171B7B">
        <w:rPr>
          <w:rFonts w:cs="Times New Roman"/>
        </w:rPr>
        <w:t xml:space="preserve"> </w:t>
      </w:r>
      <w:proofErr w:type="spellStart"/>
      <w:r w:rsidRPr="00171B7B">
        <w:rPr>
          <w:rFonts w:cs="Times New Roman"/>
        </w:rPr>
        <w:t>Wiklandi</w:t>
      </w:r>
      <w:proofErr w:type="spellEnd"/>
      <w:r w:rsidRPr="00171B7B">
        <w:rPr>
          <w:rFonts w:cs="Times New Roman"/>
        </w:rPr>
        <w:t xml:space="preserve"> elu ja loomingut tutvustava kohvernäituse "Pikk, pikk teekond" esitlemine, koostöö tihendamine erinevate lasteasutustega, parendati lastele mõeldud ruume ning pakuti erinevates hobiringides osalemisi.</w:t>
      </w:r>
    </w:p>
    <w:p w14:paraId="2A90C649" w14:textId="4B2CAC0E" w:rsidR="00C34CD6" w:rsidRPr="00EA412F" w:rsidRDefault="00C34CD6" w:rsidP="00542A51">
      <w:pPr>
        <w:pStyle w:val="Pealkiri2"/>
      </w:pPr>
      <w:r w:rsidRPr="00EA412F">
        <w:t>Millised olid aruandeaasta tähtsündmused?</w:t>
      </w:r>
    </w:p>
    <w:p w14:paraId="360FE755" w14:textId="39A8A526" w:rsidR="00F9722A" w:rsidRPr="00CB713D" w:rsidRDefault="00430BCF" w:rsidP="00F9722A">
      <w:pPr>
        <w:rPr>
          <w:rFonts w:cs="Times New Roman"/>
        </w:rPr>
      </w:pPr>
      <w:r w:rsidRPr="0052003D">
        <w:rPr>
          <w:rFonts w:cs="Times New Roman"/>
          <w:u w:val="single"/>
        </w:rPr>
        <w:t>Võrumaa KRK.</w:t>
      </w:r>
      <w:r w:rsidR="0052003D">
        <w:rPr>
          <w:rFonts w:cs="Times New Roman"/>
          <w:u w:val="single"/>
        </w:rPr>
        <w:br/>
      </w:r>
      <w:r w:rsidR="008F784E" w:rsidRPr="0052003D">
        <w:rPr>
          <w:rFonts w:cs="Times New Roman"/>
        </w:rPr>
        <w:t>1.</w:t>
      </w:r>
      <w:r w:rsidR="00822340" w:rsidRPr="0052003D">
        <w:rPr>
          <w:rFonts w:cs="Times New Roman"/>
        </w:rPr>
        <w:t xml:space="preserve">Võrumaa KRK </w:t>
      </w:r>
      <w:r w:rsidR="007423A9" w:rsidRPr="0052003D">
        <w:rPr>
          <w:rFonts w:cs="Times New Roman"/>
        </w:rPr>
        <w:t xml:space="preserve">korraldas Bernard Kangro 115. sünniaastapäeva tähistamiseks </w:t>
      </w:r>
      <w:r w:rsidR="008363B1" w:rsidRPr="0052003D">
        <w:rPr>
          <w:rFonts w:cs="Times New Roman"/>
        </w:rPr>
        <w:t xml:space="preserve">maakondliku konverentsi </w:t>
      </w:r>
      <w:r w:rsidR="00911424" w:rsidRPr="0052003D">
        <w:rPr>
          <w:rFonts w:cs="Times New Roman"/>
        </w:rPr>
        <w:t>„K</w:t>
      </w:r>
      <w:r w:rsidR="008363B1" w:rsidRPr="0052003D">
        <w:rPr>
          <w:rFonts w:cs="Times New Roman"/>
        </w:rPr>
        <w:t xml:space="preserve">irjanduse keerises“ koos SA Võrumaa Arenduskeskuse ja </w:t>
      </w:r>
      <w:r w:rsidR="007423A9" w:rsidRPr="0052003D">
        <w:rPr>
          <w:rFonts w:cs="Times New Roman"/>
        </w:rPr>
        <w:t xml:space="preserve">Võru </w:t>
      </w:r>
      <w:r w:rsidR="008363B1" w:rsidRPr="0052003D">
        <w:rPr>
          <w:rFonts w:cs="Times New Roman"/>
        </w:rPr>
        <w:t xml:space="preserve">Kreutzwaldi Kooliga. </w:t>
      </w:r>
      <w:r w:rsidR="00763330" w:rsidRPr="0052003D">
        <w:rPr>
          <w:rFonts w:cs="Times New Roman"/>
        </w:rPr>
        <w:t>Ürituse olulisus seisnes eelkõige noorte kaasamises</w:t>
      </w:r>
      <w:r w:rsidR="008363B1" w:rsidRPr="0052003D">
        <w:rPr>
          <w:rFonts w:cs="Times New Roman"/>
        </w:rPr>
        <w:t xml:space="preserve"> </w:t>
      </w:r>
      <w:r w:rsidR="00763330" w:rsidRPr="0052003D">
        <w:rPr>
          <w:rFonts w:cs="Times New Roman"/>
        </w:rPr>
        <w:t>ja nende kirjanduse juurde suunamises.</w:t>
      </w:r>
      <w:r w:rsidR="0052003D" w:rsidRPr="0052003D">
        <w:rPr>
          <w:rFonts w:cs="Times New Roman"/>
        </w:rPr>
        <w:br/>
        <w:t>2. Raamatuaasta piltvaiba tikkimine tõi kaasa positiivse tähelepanu, suurendas osalejates kogukonnatunnet ja raamatukogu olulisust kogukonnakeskusena.</w:t>
      </w:r>
      <w:r w:rsidR="008F784E" w:rsidRPr="0052003D">
        <w:rPr>
          <w:rFonts w:cs="Times New Roman"/>
        </w:rPr>
        <w:br/>
      </w:r>
      <w:r w:rsidR="0052003D" w:rsidRPr="0052003D">
        <w:rPr>
          <w:rFonts w:cs="Times New Roman"/>
        </w:rPr>
        <w:t>3</w:t>
      </w:r>
      <w:r w:rsidR="008F784E" w:rsidRPr="0052003D">
        <w:rPr>
          <w:rFonts w:cs="Times New Roman"/>
        </w:rPr>
        <w:t xml:space="preserve">. </w:t>
      </w:r>
      <w:r w:rsidR="007423A9" w:rsidRPr="0052003D">
        <w:rPr>
          <w:rFonts w:cs="Times New Roman"/>
        </w:rPr>
        <w:t xml:space="preserve">EV </w:t>
      </w:r>
      <w:r w:rsidR="008363B1" w:rsidRPr="0052003D">
        <w:rPr>
          <w:rFonts w:cs="Times New Roman"/>
        </w:rPr>
        <w:t>Kultuuriministeeriumi toetusel käidi õppereisil Järva- ja Raplamaa raamatukogudes</w:t>
      </w:r>
      <w:r w:rsidR="00911424" w:rsidRPr="0052003D">
        <w:rPr>
          <w:rFonts w:cs="Times New Roman"/>
        </w:rPr>
        <w:t xml:space="preserve">, mis avardas võrgustiku liikmete maailmapilti. </w:t>
      </w:r>
      <w:r w:rsidR="008F784E" w:rsidRPr="0052003D">
        <w:rPr>
          <w:rFonts w:cs="Times New Roman"/>
        </w:rPr>
        <w:br/>
      </w:r>
      <w:r w:rsidR="0052003D" w:rsidRPr="0052003D">
        <w:rPr>
          <w:rFonts w:cs="Times New Roman"/>
        </w:rPr>
        <w:t>4</w:t>
      </w:r>
      <w:r w:rsidR="008F784E" w:rsidRPr="0052003D">
        <w:rPr>
          <w:rFonts w:cs="Times New Roman"/>
        </w:rPr>
        <w:t>. Toimusid r</w:t>
      </w:r>
      <w:r w:rsidR="00763330" w:rsidRPr="0052003D">
        <w:rPr>
          <w:rFonts w:cs="Times New Roman"/>
        </w:rPr>
        <w:t>ohe- ja saagivahetuse üritused, mis kaasasid kogukonda ja suurendasid raamatukogu nähtavust.</w:t>
      </w:r>
      <w:r w:rsidR="008F784E" w:rsidRPr="0052003D">
        <w:rPr>
          <w:rFonts w:cs="Times New Roman"/>
        </w:rPr>
        <w:t xml:space="preserve"> Saagivahetuse üritus sai Võru maakonna aasta 2025 </w:t>
      </w:r>
      <w:proofErr w:type="spellStart"/>
      <w:r w:rsidR="008F784E" w:rsidRPr="0052003D">
        <w:rPr>
          <w:rFonts w:cs="Times New Roman"/>
        </w:rPr>
        <w:t>õpiteo</w:t>
      </w:r>
      <w:proofErr w:type="spellEnd"/>
      <w:r w:rsidR="008F784E" w:rsidRPr="0052003D">
        <w:rPr>
          <w:rFonts w:cs="Times New Roman"/>
        </w:rPr>
        <w:t xml:space="preserve"> laureaaditiitli.</w:t>
      </w:r>
      <w:r w:rsidR="008F784E" w:rsidRPr="008F784E">
        <w:rPr>
          <w:rFonts w:cs="Times New Roman"/>
          <w:color w:val="70AD47" w:themeColor="accent6"/>
        </w:rPr>
        <w:br/>
      </w:r>
      <w:r w:rsidR="007E36C5">
        <w:rPr>
          <w:rFonts w:cs="Times New Roman"/>
          <w:color w:val="70AD47" w:themeColor="accent6"/>
          <w:u w:val="single"/>
        </w:rPr>
        <w:br/>
      </w:r>
      <w:r w:rsidRPr="00CB713D">
        <w:rPr>
          <w:rFonts w:cs="Times New Roman"/>
          <w:u w:val="single"/>
        </w:rPr>
        <w:t>Maakond.</w:t>
      </w:r>
      <w:r w:rsidR="00F9722A" w:rsidRPr="00CB713D">
        <w:rPr>
          <w:rFonts w:cs="Times New Roman"/>
          <w:u w:val="single"/>
        </w:rPr>
        <w:br/>
      </w:r>
      <w:r w:rsidR="00F9722A" w:rsidRPr="00CB713D">
        <w:rPr>
          <w:rFonts w:cs="Times New Roman"/>
        </w:rPr>
        <w:t>Võru Vallaraamatukogu:</w:t>
      </w:r>
      <w:r w:rsidR="008F784E" w:rsidRPr="00CB713D">
        <w:rPr>
          <w:rFonts w:cs="Times New Roman"/>
        </w:rPr>
        <w:br/>
      </w:r>
      <w:r w:rsidR="00F9722A" w:rsidRPr="00CB713D">
        <w:rPr>
          <w:rFonts w:cs="Times New Roman"/>
        </w:rPr>
        <w:t>1.  korraldas laulu- ja tantsupeo tule toomise ürituse, mis oli kogukondlikku identiteeti ja kultuuripärandit väärtustav sündmus</w:t>
      </w:r>
      <w:r w:rsidR="008F784E" w:rsidRPr="00CB713D">
        <w:rPr>
          <w:rFonts w:cs="Times New Roman"/>
        </w:rPr>
        <w:t xml:space="preserve"> ja osales </w:t>
      </w:r>
      <w:r w:rsidR="00D538BD" w:rsidRPr="00CB713D">
        <w:rPr>
          <w:rFonts w:cs="Times New Roman"/>
        </w:rPr>
        <w:t>muudel</w:t>
      </w:r>
      <w:r w:rsidR="008F784E" w:rsidRPr="00CB713D">
        <w:rPr>
          <w:rFonts w:cs="Times New Roman"/>
        </w:rPr>
        <w:t xml:space="preserve"> kogukonna- ja kultuurisündmustel, sealhulgas Võru Lastefestivalil, Männi tänava festivalil ja Postitee Pillerkaar üritustel</w:t>
      </w:r>
      <w:r w:rsidR="00D538BD" w:rsidRPr="00CB713D">
        <w:rPr>
          <w:rFonts w:cs="Times New Roman"/>
        </w:rPr>
        <w:t>;</w:t>
      </w:r>
      <w:r w:rsidR="00F9722A" w:rsidRPr="00CB713D">
        <w:rPr>
          <w:rFonts w:cs="Times New Roman"/>
        </w:rPr>
        <w:br/>
        <w:t xml:space="preserve">2. korraldas kiirendist saadud toetuse </w:t>
      </w:r>
      <w:r w:rsidR="003A61D0">
        <w:rPr>
          <w:rFonts w:cs="Times New Roman"/>
        </w:rPr>
        <w:t>abil</w:t>
      </w:r>
      <w:r w:rsidR="00F9722A" w:rsidRPr="00CB713D">
        <w:rPr>
          <w:rFonts w:cs="Times New Roman"/>
        </w:rPr>
        <w:t xml:space="preserve"> maakonnaülese õppereisi </w:t>
      </w:r>
      <w:proofErr w:type="spellStart"/>
      <w:r w:rsidR="00F9722A" w:rsidRPr="00CB713D">
        <w:rPr>
          <w:rFonts w:cs="Times New Roman"/>
        </w:rPr>
        <w:t>Cēsisesse</w:t>
      </w:r>
      <w:proofErr w:type="spellEnd"/>
      <w:r w:rsidR="00F9722A" w:rsidRPr="00CB713D">
        <w:rPr>
          <w:rFonts w:cs="Times New Roman"/>
        </w:rPr>
        <w:t xml:space="preserve"> Eesti ja Läti raamatu 500. aastapäeva tähistamise raames, edendades piiriülest kultuuri- ja kirjanduskoostööd</w:t>
      </w:r>
      <w:r w:rsidR="0052003D" w:rsidRPr="00CB713D">
        <w:rPr>
          <w:rFonts w:cs="Times New Roman"/>
        </w:rPr>
        <w:t>.</w:t>
      </w:r>
      <w:r w:rsidR="0052003D" w:rsidRPr="00CB713D">
        <w:rPr>
          <w:rFonts w:cs="Times New Roman"/>
        </w:rPr>
        <w:br/>
      </w:r>
      <w:r w:rsidR="00F9722A" w:rsidRPr="00CB713D">
        <w:rPr>
          <w:rFonts w:cs="Times New Roman"/>
        </w:rPr>
        <w:lastRenderedPageBreak/>
        <w:t>Setomaa Vallaraamatukogu</w:t>
      </w:r>
      <w:r w:rsidR="0052003D" w:rsidRPr="00CB713D">
        <w:rPr>
          <w:rFonts w:cs="Times New Roman"/>
        </w:rPr>
        <w:t>.</w:t>
      </w:r>
      <w:r w:rsidR="00F9722A" w:rsidRPr="00CB713D">
        <w:rPr>
          <w:rFonts w:cs="Times New Roman"/>
        </w:rPr>
        <w:br/>
        <w:t xml:space="preserve">1. Värska raamatukogu korraldas Eesti Raamatu Aasta ürituse ja </w:t>
      </w:r>
      <w:r w:rsidR="00672366">
        <w:rPr>
          <w:rFonts w:cs="Times New Roman"/>
        </w:rPr>
        <w:t xml:space="preserve">jutuvestja </w:t>
      </w:r>
      <w:r w:rsidR="00F9722A" w:rsidRPr="00CB713D">
        <w:rPr>
          <w:rFonts w:cs="Times New Roman"/>
        </w:rPr>
        <w:t xml:space="preserve">Ena Mets </w:t>
      </w:r>
      <w:r w:rsidR="00672366">
        <w:rPr>
          <w:rFonts w:cs="Times New Roman"/>
        </w:rPr>
        <w:t xml:space="preserve">rääkis </w:t>
      </w:r>
      <w:r w:rsidR="00F9722A" w:rsidRPr="00CB713D">
        <w:rPr>
          <w:rFonts w:cs="Times New Roman"/>
        </w:rPr>
        <w:t xml:space="preserve">teemal „Lood ajast“. </w:t>
      </w:r>
      <w:r w:rsidR="00F9722A" w:rsidRPr="00CB713D">
        <w:rPr>
          <w:rFonts w:cs="Times New Roman"/>
        </w:rPr>
        <w:br/>
        <w:t>2. Aasta tähtsündmus oli Mikitamäe raamatukogu 100.</w:t>
      </w:r>
      <w:r w:rsidR="00BA40C5">
        <w:rPr>
          <w:rFonts w:cs="Times New Roman"/>
        </w:rPr>
        <w:t xml:space="preserve"> </w:t>
      </w:r>
      <w:r w:rsidR="00F9722A" w:rsidRPr="00CB713D">
        <w:rPr>
          <w:rFonts w:cs="Times New Roman"/>
        </w:rPr>
        <w:t xml:space="preserve">aasta sünnipäev. Seda tähistati </w:t>
      </w:r>
      <w:r w:rsidR="0052003D" w:rsidRPr="00CB713D">
        <w:rPr>
          <w:rFonts w:cs="Times New Roman"/>
        </w:rPr>
        <w:t>sõna</w:t>
      </w:r>
      <w:r w:rsidR="00F9722A" w:rsidRPr="00CB713D">
        <w:rPr>
          <w:rFonts w:cs="Times New Roman"/>
        </w:rPr>
        <w:t xml:space="preserve">võttudega, etteastega Rainer Rahasepalt, koostööpartnerite tänamise ja suupistelauaga. Meremäe ja Obinitsa raamatukogu tähistasid </w:t>
      </w:r>
      <w:r w:rsidR="00090517">
        <w:rPr>
          <w:rFonts w:cs="Times New Roman"/>
        </w:rPr>
        <w:t xml:space="preserve">samuti </w:t>
      </w:r>
      <w:r w:rsidR="00F9722A" w:rsidRPr="00CB713D">
        <w:rPr>
          <w:rFonts w:cs="Times New Roman"/>
        </w:rPr>
        <w:t>oma 100. tegevusaastat ja ühtlasi Eesti Raamatu</w:t>
      </w:r>
      <w:r w:rsidR="008F784E" w:rsidRPr="00CB713D">
        <w:rPr>
          <w:rFonts w:cs="Times New Roman"/>
        </w:rPr>
        <w:t xml:space="preserve"> A</w:t>
      </w:r>
      <w:r w:rsidR="00F9722A" w:rsidRPr="00CB713D">
        <w:rPr>
          <w:rFonts w:cs="Times New Roman"/>
        </w:rPr>
        <w:t>asta algust.</w:t>
      </w:r>
    </w:p>
    <w:p w14:paraId="2EBA94A3" w14:textId="03D4944D" w:rsidR="008F784E" w:rsidRPr="00CB713D" w:rsidRDefault="008F784E" w:rsidP="008F784E">
      <w:pPr>
        <w:rPr>
          <w:rFonts w:cs="Times New Roman"/>
        </w:rPr>
      </w:pPr>
      <w:r w:rsidRPr="00CB713D">
        <w:rPr>
          <w:rFonts w:cs="Times New Roman"/>
        </w:rPr>
        <w:t>Rõuge Valla Raamatukogu.</w:t>
      </w:r>
      <w:r w:rsidRPr="00CB713D">
        <w:rPr>
          <w:rFonts w:cs="Times New Roman"/>
        </w:rPr>
        <w:br/>
        <w:t xml:space="preserve">1. </w:t>
      </w:r>
      <w:r w:rsidR="00CB713D" w:rsidRPr="00CB713D">
        <w:rPr>
          <w:rFonts w:cs="Times New Roman"/>
        </w:rPr>
        <w:t>A</w:t>
      </w:r>
      <w:r w:rsidRPr="00CB713D">
        <w:rPr>
          <w:rFonts w:cs="Times New Roman"/>
        </w:rPr>
        <w:t>lusta</w:t>
      </w:r>
      <w:r w:rsidR="00CB713D" w:rsidRPr="00CB713D">
        <w:rPr>
          <w:rFonts w:cs="Times New Roman"/>
        </w:rPr>
        <w:t>ti</w:t>
      </w:r>
      <w:r w:rsidRPr="00CB713D">
        <w:rPr>
          <w:rFonts w:cs="Times New Roman"/>
        </w:rPr>
        <w:t xml:space="preserve"> teaduskohvik</w:t>
      </w:r>
      <w:r w:rsidR="00CB713D" w:rsidRPr="00CB713D">
        <w:rPr>
          <w:rFonts w:cs="Times New Roman"/>
        </w:rPr>
        <w:t>u</w:t>
      </w:r>
      <w:r w:rsidR="00710144" w:rsidRPr="00CB713D">
        <w:rPr>
          <w:rFonts w:cs="Times New Roman"/>
        </w:rPr>
        <w:t xml:space="preserve"> ja raamatuklubi</w:t>
      </w:r>
      <w:r w:rsidR="00CB713D" w:rsidRPr="00CB713D">
        <w:rPr>
          <w:rFonts w:cs="Times New Roman"/>
        </w:rPr>
        <w:t xml:space="preserve"> üritustega.</w:t>
      </w:r>
      <w:r w:rsidR="00710144" w:rsidRPr="00CB713D">
        <w:rPr>
          <w:rFonts w:cs="Times New Roman"/>
        </w:rPr>
        <w:t xml:space="preserve"> Teaduskohvik on</w:t>
      </w:r>
      <w:r w:rsidRPr="00CB713D">
        <w:rPr>
          <w:rFonts w:cs="Times New Roman"/>
        </w:rPr>
        <w:t xml:space="preserve"> raamatukogu uus ürituste sari</w:t>
      </w:r>
      <w:r w:rsidR="00090517">
        <w:rPr>
          <w:rFonts w:cs="Times New Roman"/>
        </w:rPr>
        <w:t>,</w:t>
      </w:r>
      <w:r w:rsidRPr="00CB713D">
        <w:rPr>
          <w:rFonts w:cs="Times New Roman"/>
        </w:rPr>
        <w:t xml:space="preserve"> mis tutvustab Võrumaalt pärit teadlaste</w:t>
      </w:r>
      <w:r w:rsidR="00090517">
        <w:rPr>
          <w:rFonts w:cs="Times New Roman"/>
        </w:rPr>
        <w:t xml:space="preserve"> </w:t>
      </w:r>
      <w:r w:rsidRPr="00CB713D">
        <w:rPr>
          <w:rFonts w:cs="Times New Roman"/>
        </w:rPr>
        <w:t>tööd populaarteaduslikus formaadis.</w:t>
      </w:r>
      <w:r w:rsidR="00710144" w:rsidRPr="00CB713D">
        <w:rPr>
          <w:rFonts w:cs="Times New Roman"/>
        </w:rPr>
        <w:br/>
        <w:t>2</w:t>
      </w:r>
      <w:r w:rsidRPr="00CB713D">
        <w:rPr>
          <w:rFonts w:cs="Times New Roman"/>
        </w:rPr>
        <w:t>. Tähistati Haanja raamatukogu 115</w:t>
      </w:r>
      <w:r w:rsidR="00BA40C5">
        <w:rPr>
          <w:rFonts w:cs="Times New Roman"/>
        </w:rPr>
        <w:t>.</w:t>
      </w:r>
      <w:r w:rsidRPr="00CB713D">
        <w:rPr>
          <w:rFonts w:cs="Times New Roman"/>
        </w:rPr>
        <w:t xml:space="preserve"> sünnipäeva, kus endised raamatukoguhoidjad jagasid oma toredaid mälestusi raamatukogus töötamise ajast. Külas oli ka kirjastuse Varrak tõlkija Maia </w:t>
      </w:r>
      <w:proofErr w:type="spellStart"/>
      <w:r w:rsidRPr="00CB713D">
        <w:rPr>
          <w:rFonts w:cs="Times New Roman"/>
        </w:rPr>
        <w:t>Planhof</w:t>
      </w:r>
      <w:proofErr w:type="spellEnd"/>
      <w:r w:rsidRPr="00CB713D">
        <w:rPr>
          <w:rFonts w:cs="Times New Roman"/>
        </w:rPr>
        <w:t xml:space="preserve"> ja peomeeleolu lõi </w:t>
      </w:r>
      <w:r w:rsidR="00BA40C5" w:rsidRPr="00BA40C5">
        <w:rPr>
          <w:rFonts w:cs="Times New Roman"/>
        </w:rPr>
        <w:t xml:space="preserve">Haanja seltskonnalaulu- ja tantsurühm </w:t>
      </w:r>
      <w:proofErr w:type="spellStart"/>
      <w:r w:rsidR="00BA40C5" w:rsidRPr="00BA40C5">
        <w:rPr>
          <w:rFonts w:cs="Times New Roman"/>
        </w:rPr>
        <w:t>Rüärääk</w:t>
      </w:r>
      <w:proofErr w:type="spellEnd"/>
      <w:r w:rsidRPr="00CB713D">
        <w:rPr>
          <w:rFonts w:cs="Times New Roman"/>
        </w:rPr>
        <w:t>.</w:t>
      </w:r>
    </w:p>
    <w:p w14:paraId="01215F75" w14:textId="5A45BCF2" w:rsidR="00D538BD" w:rsidRPr="00CB713D" w:rsidRDefault="008F784E" w:rsidP="00533B12">
      <w:pPr>
        <w:rPr>
          <w:rFonts w:cs="Times New Roman"/>
          <w:u w:val="single"/>
        </w:rPr>
      </w:pPr>
      <w:r w:rsidRPr="00CB713D">
        <w:rPr>
          <w:rFonts w:cs="Times New Roman"/>
          <w:u w:val="single"/>
        </w:rPr>
        <w:t>Antsla valla raamatukogud.</w:t>
      </w:r>
      <w:r w:rsidR="00CB713D" w:rsidRPr="00CB713D">
        <w:rPr>
          <w:rFonts w:cs="Times New Roman"/>
          <w:u w:val="single"/>
        </w:rPr>
        <w:br/>
      </w:r>
      <w:r w:rsidR="00533B12" w:rsidRPr="00CB713D">
        <w:rPr>
          <w:rFonts w:cs="Times New Roman"/>
        </w:rPr>
        <w:t xml:space="preserve">1. </w:t>
      </w:r>
      <w:r w:rsidR="00D538BD" w:rsidRPr="00CB713D">
        <w:rPr>
          <w:rFonts w:cs="Times New Roman"/>
        </w:rPr>
        <w:t>Antsla Linnaraamatukogus oli üheks suuremaks sündmuseks võimalus osaleda Eesti Raamatu Aasta vaiba tikkimisel, palju tähelepanu sai vanimate raamatute näitus, toimus kohtumine lastekirjanik Liis Seiniga ja tähistati Bernard Kangro sünniaastapäeva.</w:t>
      </w:r>
      <w:r w:rsidR="00D538BD" w:rsidRPr="00CB713D">
        <w:rPr>
          <w:rFonts w:cs="Times New Roman"/>
        </w:rPr>
        <w:br/>
      </w:r>
      <w:r w:rsidR="00533B12" w:rsidRPr="00CB713D">
        <w:rPr>
          <w:rFonts w:cs="Times New Roman"/>
        </w:rPr>
        <w:t xml:space="preserve">2. </w:t>
      </w:r>
      <w:r w:rsidR="00D538BD" w:rsidRPr="00CB713D">
        <w:rPr>
          <w:rFonts w:cs="Times New Roman"/>
        </w:rPr>
        <w:t>Kuldre raamatukogu Urvaste laenutuspunktis tähistati meeleolukalt 100. tegevusaastat</w:t>
      </w:r>
      <w:r w:rsidR="007E36C5" w:rsidRPr="00CB713D">
        <w:rPr>
          <w:rFonts w:cs="Times New Roman"/>
        </w:rPr>
        <w:t>,</w:t>
      </w:r>
      <w:r w:rsidR="007E36C5" w:rsidRPr="00CB713D">
        <w:rPr>
          <w:rFonts w:cs="Times New Roman"/>
          <w:kern w:val="0"/>
          <w14:ligatures w14:val="none"/>
        </w:rPr>
        <w:t xml:space="preserve"> Kuldres </w:t>
      </w:r>
      <w:r w:rsidR="007E36C5" w:rsidRPr="00CB713D">
        <w:rPr>
          <w:rFonts w:cs="Times New Roman"/>
        </w:rPr>
        <w:t>toimusid eakate terviseüritused võimlemisega, mis turgutasid kehalisi võimeid ning suhtlemist lähikonnaga ja pärastised jututoad.</w:t>
      </w:r>
    </w:p>
    <w:p w14:paraId="7C200AA3" w14:textId="6092C2D5" w:rsidR="008256A6" w:rsidRPr="00C35D6E" w:rsidRDefault="008256A6" w:rsidP="008256A6">
      <w:pPr>
        <w:rPr>
          <w:rFonts w:cs="Times New Roman"/>
        </w:rPr>
      </w:pPr>
      <w:r w:rsidRPr="00C35D6E">
        <w:rPr>
          <w:rFonts w:cs="Times New Roman"/>
        </w:rPr>
        <w:t xml:space="preserve">Aruandeaasta tähtsündmusteks Võrumaa lastele on peetud tegelustunde </w:t>
      </w:r>
      <w:proofErr w:type="spellStart"/>
      <w:r w:rsidRPr="00C35D6E">
        <w:rPr>
          <w:rFonts w:cs="Times New Roman"/>
        </w:rPr>
        <w:t>Ilon</w:t>
      </w:r>
      <w:proofErr w:type="spellEnd"/>
      <w:r w:rsidRPr="00C35D6E">
        <w:rPr>
          <w:rFonts w:cs="Times New Roman"/>
        </w:rPr>
        <w:t xml:space="preserve"> </w:t>
      </w:r>
      <w:proofErr w:type="spellStart"/>
      <w:r w:rsidRPr="00C35D6E">
        <w:rPr>
          <w:rFonts w:cs="Times New Roman"/>
        </w:rPr>
        <w:t>Wiklandi</w:t>
      </w:r>
      <w:proofErr w:type="spellEnd"/>
      <w:r w:rsidRPr="00C35D6E">
        <w:rPr>
          <w:rFonts w:cs="Times New Roman"/>
        </w:rPr>
        <w:t xml:space="preserve"> kohvritega, Eesti Raamatu Aasta raames lastekirjanduse tutvustamist, näitust „Põhjamaised raamatukangelased”, kus kohtuvad tegelased lastekirjandusest. Värskas toimus Võrumaa 2. klassi õpilaste </w:t>
      </w:r>
      <w:proofErr w:type="spellStart"/>
      <w:r w:rsidRPr="00C35D6E">
        <w:rPr>
          <w:rFonts w:cs="Times New Roman"/>
        </w:rPr>
        <w:t>ettelugemisvõistlus</w:t>
      </w:r>
      <w:proofErr w:type="spellEnd"/>
      <w:r w:rsidRPr="00C35D6E">
        <w:rPr>
          <w:rFonts w:cs="Times New Roman"/>
        </w:rPr>
        <w:t xml:space="preserve">, kus raamatuaasta raames lugesid õpilased </w:t>
      </w:r>
      <w:r w:rsidR="00120735">
        <w:rPr>
          <w:rFonts w:cs="Times New Roman"/>
        </w:rPr>
        <w:t>e</w:t>
      </w:r>
      <w:r w:rsidRPr="00C35D6E">
        <w:rPr>
          <w:rFonts w:cs="Times New Roman"/>
        </w:rPr>
        <w:t>esti kirjanike loomingut.</w:t>
      </w:r>
    </w:p>
    <w:p w14:paraId="70EE96B5" w14:textId="2AB7667D" w:rsidR="00C34CD6" w:rsidRDefault="0CCA8995" w:rsidP="00542A51">
      <w:pPr>
        <w:pStyle w:val="Pealkiri2"/>
      </w:pPr>
      <w:r w:rsidRPr="76BB6816">
        <w:t>Millised olid tegevused teema-aasta</w:t>
      </w:r>
      <w:r w:rsidR="00AA6D7F">
        <w:t>te</w:t>
      </w:r>
      <w:r w:rsidRPr="76BB6816">
        <w:t>l?</w:t>
      </w:r>
    </w:p>
    <w:p w14:paraId="1275AC9B" w14:textId="089C181B" w:rsidR="00CA61A0" w:rsidRPr="0052003D" w:rsidRDefault="00CA61A0" w:rsidP="00145967">
      <w:pPr>
        <w:rPr>
          <w:rFonts w:cs="Times New Roman"/>
        </w:rPr>
      </w:pPr>
      <w:r w:rsidRPr="0052003D">
        <w:rPr>
          <w:rFonts w:cs="Times New Roman"/>
          <w:u w:val="single"/>
        </w:rPr>
        <w:t>Võrumaa KRK.</w:t>
      </w:r>
      <w:r w:rsidR="0052003D" w:rsidRPr="0052003D">
        <w:rPr>
          <w:rFonts w:cs="Times New Roman"/>
          <w:u w:val="single"/>
        </w:rPr>
        <w:br/>
      </w:r>
      <w:r w:rsidR="00144213">
        <w:rPr>
          <w:rFonts w:cs="Times New Roman"/>
        </w:rPr>
        <w:t xml:space="preserve">Võrumaa </w:t>
      </w:r>
      <w:proofErr w:type="spellStart"/>
      <w:r w:rsidR="00144213">
        <w:rPr>
          <w:rFonts w:cs="Times New Roman"/>
        </w:rPr>
        <w:t>KRKs</w:t>
      </w:r>
      <w:proofErr w:type="spellEnd"/>
      <w:r w:rsidR="00144213">
        <w:rPr>
          <w:rFonts w:cs="Times New Roman"/>
        </w:rPr>
        <w:t xml:space="preserve"> t</w:t>
      </w:r>
      <w:r w:rsidRPr="0052003D">
        <w:rPr>
          <w:rFonts w:cs="Times New Roman"/>
        </w:rPr>
        <w:t xml:space="preserve">oimus palju üritusi </w:t>
      </w:r>
      <w:r w:rsidR="00144213">
        <w:rPr>
          <w:rFonts w:cs="Times New Roman"/>
        </w:rPr>
        <w:t xml:space="preserve">just </w:t>
      </w:r>
      <w:r w:rsidRPr="0052003D">
        <w:rPr>
          <w:rFonts w:cs="Times New Roman"/>
        </w:rPr>
        <w:t>raamatuaastat silmas pidades, näiteks Nullteatri etendus „</w:t>
      </w:r>
      <w:proofErr w:type="spellStart"/>
      <w:r w:rsidRPr="0052003D">
        <w:rPr>
          <w:rFonts w:cs="Times New Roman"/>
        </w:rPr>
        <w:t>Endspiel</w:t>
      </w:r>
      <w:proofErr w:type="spellEnd"/>
      <w:r w:rsidRPr="0052003D">
        <w:rPr>
          <w:rFonts w:cs="Times New Roman"/>
        </w:rPr>
        <w:t xml:space="preserve">. Henrik Visnapuu viimased päevad New Yorgis“, külas oli krimikirjanduse asjatundja Jaan Martinson, </w:t>
      </w:r>
      <w:r w:rsidR="004D5E58" w:rsidRPr="0052003D">
        <w:rPr>
          <w:rFonts w:cs="Times New Roman"/>
        </w:rPr>
        <w:t>toimus noorte kirjanduspäev „Kirjanduse keerises“ jne.</w:t>
      </w:r>
      <w:r w:rsidR="00144213">
        <w:rPr>
          <w:rFonts w:cs="Times New Roman"/>
          <w:u w:val="single"/>
        </w:rPr>
        <w:t xml:space="preserve"> </w:t>
      </w:r>
      <w:r w:rsidRPr="0052003D">
        <w:rPr>
          <w:rFonts w:cs="Times New Roman"/>
        </w:rPr>
        <w:t>Eksponeeriti mitmeid teema-aastaga seotud näitusi, näiteks „Pooltund kirjanikuga“ - Eesti Kultuuriloolise Arhiivi fotonäitus, luulenäitus "57 708 päeva märgilist eesti luulet" - Eesti Raamatu Aasta rändnäitus jt.</w:t>
      </w:r>
      <w:r w:rsidR="00144213">
        <w:rPr>
          <w:rFonts w:cs="Times New Roman"/>
        </w:rPr>
        <w:br/>
      </w:r>
      <w:r w:rsidR="00542A51" w:rsidRPr="0052003D">
        <w:rPr>
          <w:rFonts w:cs="Times New Roman"/>
        </w:rPr>
        <w:t xml:space="preserve">Oluline sündmus oli </w:t>
      </w:r>
      <w:r w:rsidR="004D5E58" w:rsidRPr="0052003D">
        <w:rPr>
          <w:rFonts w:cs="Times New Roman"/>
        </w:rPr>
        <w:t>raamatuaasta piltvaiba tikkimi</w:t>
      </w:r>
      <w:r w:rsidR="00542A51" w:rsidRPr="0052003D">
        <w:rPr>
          <w:rFonts w:cs="Times New Roman"/>
        </w:rPr>
        <w:t>ne</w:t>
      </w:r>
      <w:r w:rsidR="004D5E58" w:rsidRPr="0052003D">
        <w:rPr>
          <w:rFonts w:cs="Times New Roman"/>
        </w:rPr>
        <w:t xml:space="preserve"> lugemissaalis, mis tõi kohale li</w:t>
      </w:r>
      <w:r w:rsidR="008C74E0" w:rsidRPr="0052003D">
        <w:rPr>
          <w:rFonts w:cs="Times New Roman"/>
        </w:rPr>
        <w:t>gi</w:t>
      </w:r>
      <w:r w:rsidR="004D5E58" w:rsidRPr="0052003D">
        <w:rPr>
          <w:rFonts w:cs="Times New Roman"/>
        </w:rPr>
        <w:t>kaudu</w:t>
      </w:r>
      <w:r w:rsidR="008C74E0" w:rsidRPr="0052003D">
        <w:rPr>
          <w:rFonts w:cs="Times New Roman"/>
        </w:rPr>
        <w:t xml:space="preserve"> 250</w:t>
      </w:r>
      <w:r w:rsidR="00984C88" w:rsidRPr="0052003D">
        <w:rPr>
          <w:rFonts w:cs="Times New Roman"/>
        </w:rPr>
        <w:t xml:space="preserve"> käsitööhuvilist</w:t>
      </w:r>
      <w:r w:rsidR="008C74E0" w:rsidRPr="0052003D">
        <w:rPr>
          <w:rFonts w:cs="Times New Roman"/>
        </w:rPr>
        <w:t>.</w:t>
      </w:r>
      <w:r w:rsidR="000A7A62" w:rsidRPr="0052003D">
        <w:rPr>
          <w:rFonts w:cs="Times New Roman"/>
        </w:rPr>
        <w:t xml:space="preserve"> Sündmus jõudis läbi Eesti Rahvusringh</w:t>
      </w:r>
      <w:r w:rsidR="007A5CC5" w:rsidRPr="0052003D">
        <w:rPr>
          <w:rFonts w:cs="Times New Roman"/>
        </w:rPr>
        <w:t>ä</w:t>
      </w:r>
      <w:r w:rsidR="000A7A62" w:rsidRPr="0052003D">
        <w:rPr>
          <w:rFonts w:cs="Times New Roman"/>
        </w:rPr>
        <w:t xml:space="preserve">älingu nii televaatajateni kui </w:t>
      </w:r>
      <w:r w:rsidR="0052003D" w:rsidRPr="0052003D">
        <w:rPr>
          <w:rFonts w:cs="Times New Roman"/>
        </w:rPr>
        <w:t xml:space="preserve">ka </w:t>
      </w:r>
      <w:r w:rsidR="000A7A62" w:rsidRPr="0052003D">
        <w:rPr>
          <w:rFonts w:cs="Times New Roman"/>
        </w:rPr>
        <w:t xml:space="preserve">raadiokuulajateni, rääkimata kohalikust </w:t>
      </w:r>
      <w:r w:rsidR="007A5CC5" w:rsidRPr="0052003D">
        <w:rPr>
          <w:rFonts w:cs="Times New Roman"/>
        </w:rPr>
        <w:t>m</w:t>
      </w:r>
      <w:r w:rsidR="000A7A62" w:rsidRPr="0052003D">
        <w:rPr>
          <w:rFonts w:cs="Times New Roman"/>
        </w:rPr>
        <w:t>eediast</w:t>
      </w:r>
      <w:r w:rsidR="004D5E58" w:rsidRPr="0052003D">
        <w:rPr>
          <w:rFonts w:cs="Times New Roman"/>
        </w:rPr>
        <w:t xml:space="preserve"> </w:t>
      </w:r>
      <w:r w:rsidR="00283932" w:rsidRPr="0052003D">
        <w:rPr>
          <w:rFonts w:cs="Times New Roman"/>
        </w:rPr>
        <w:t>ja</w:t>
      </w:r>
      <w:r w:rsidR="004D5E58" w:rsidRPr="0052003D">
        <w:rPr>
          <w:rFonts w:cs="Times New Roman"/>
        </w:rPr>
        <w:t xml:space="preserve"> tõmbas tähelepanu raamatukogule kui kogukonnakeskusele.</w:t>
      </w:r>
    </w:p>
    <w:p w14:paraId="67994D60" w14:textId="67557FE6" w:rsidR="00CA61A0" w:rsidRPr="0052003D" w:rsidRDefault="00CA61A0" w:rsidP="00145967">
      <w:pPr>
        <w:rPr>
          <w:rFonts w:cs="Times New Roman"/>
          <w:u w:val="single"/>
        </w:rPr>
      </w:pPr>
      <w:r w:rsidRPr="0052003D">
        <w:rPr>
          <w:rFonts w:cs="Times New Roman"/>
          <w:u w:val="single"/>
        </w:rPr>
        <w:t>Maakond.</w:t>
      </w:r>
      <w:r w:rsidR="0052003D">
        <w:rPr>
          <w:rFonts w:cs="Times New Roman"/>
          <w:u w:val="single"/>
        </w:rPr>
        <w:br/>
      </w:r>
      <w:r w:rsidRPr="0052003D">
        <w:rPr>
          <w:rFonts w:cs="Times New Roman"/>
        </w:rPr>
        <w:t>Võrumaa KRK eestvõtmisel ja SA Võrumaa Arenduskeskuse toetusel võeti ette videotervituste maakondlik programm.</w:t>
      </w:r>
      <w:r w:rsidRPr="0052003D">
        <w:t xml:space="preserve"> </w:t>
      </w:r>
      <w:r w:rsidRPr="0052003D">
        <w:rPr>
          <w:rFonts w:cs="Times New Roman"/>
        </w:rPr>
        <w:t>Videoklipid on üleval raamatukogude kodulehtedel, neid saab järele vaadata YouTube’</w:t>
      </w:r>
      <w:r w:rsidR="00144213">
        <w:rPr>
          <w:rFonts w:cs="Times New Roman"/>
        </w:rPr>
        <w:t>i</w:t>
      </w:r>
      <w:r w:rsidRPr="0052003D">
        <w:rPr>
          <w:rFonts w:cs="Times New Roman"/>
        </w:rPr>
        <w:t xml:space="preserve">s </w:t>
      </w:r>
      <w:r w:rsidR="00120735">
        <w:rPr>
          <w:rFonts w:cs="Times New Roman"/>
        </w:rPr>
        <w:t>ja</w:t>
      </w:r>
      <w:r w:rsidRPr="0052003D">
        <w:rPr>
          <w:rFonts w:cs="Times New Roman"/>
        </w:rPr>
        <w:t xml:space="preserve"> </w:t>
      </w:r>
      <w:r w:rsidR="003A61D0">
        <w:rPr>
          <w:rFonts w:cs="Times New Roman"/>
        </w:rPr>
        <w:t xml:space="preserve">need </w:t>
      </w:r>
      <w:r w:rsidRPr="0052003D">
        <w:rPr>
          <w:rFonts w:cs="Times New Roman"/>
        </w:rPr>
        <w:t>jäävad kasutusse ka pärast Eesti Raamatu Aasta lõppu. Raamatuaastat tähistati kogu maakonnas suuremate ja väiksemate näitustega, sealhulgas tähestikunäituse ja Eesti Kirjanduse Seltsi rändnäitustega.</w:t>
      </w:r>
    </w:p>
    <w:p w14:paraId="5E8A6F60" w14:textId="3D840D04" w:rsidR="007E36C5" w:rsidRPr="0052003D" w:rsidRDefault="00145967" w:rsidP="00726F24">
      <w:pPr>
        <w:rPr>
          <w:rFonts w:cs="Times New Roman"/>
        </w:rPr>
      </w:pPr>
      <w:r w:rsidRPr="0052003D">
        <w:rPr>
          <w:rFonts w:cs="Times New Roman"/>
        </w:rPr>
        <w:lastRenderedPageBreak/>
        <w:t>Võru vallas toimunud</w:t>
      </w:r>
      <w:r w:rsidRPr="0052003D">
        <w:t xml:space="preserve"> Eesti Vabariigi aastapäeva kontsertaktusel oli kava keskseks teljeks raamatuaasta temaatika</w:t>
      </w:r>
      <w:r w:rsidR="005B2AEE" w:rsidRPr="0052003D">
        <w:t>, kava koostamisse panustas</w:t>
      </w:r>
      <w:r w:rsidRPr="0052003D">
        <w:t xml:space="preserve"> </w:t>
      </w:r>
      <w:r w:rsidRPr="0052003D">
        <w:rPr>
          <w:rFonts w:cs="Times New Roman"/>
        </w:rPr>
        <w:t>Kääpa haruraamatukogu raamatukoguhoidja, sidudes riikliku tähtpäeva sisukalt eesti kirjakultuuri ajaloolise tähendusega.</w:t>
      </w:r>
      <w:r w:rsidR="005B2AEE" w:rsidRPr="0052003D">
        <w:rPr>
          <w:rFonts w:cs="Times New Roman"/>
        </w:rPr>
        <w:br/>
        <w:t xml:space="preserve">Kõikides Setomaa raamatukogudes toimus lugemisprogramm “Eesti raamatuga läbi aasta”. Igal kuul oli erinev teema või žanr, mida lugeda, see andis võimaluse tutvuda erinevate </w:t>
      </w:r>
      <w:r w:rsidR="00120735">
        <w:rPr>
          <w:rFonts w:cs="Times New Roman"/>
        </w:rPr>
        <w:t>e</w:t>
      </w:r>
      <w:r w:rsidR="005B2AEE" w:rsidRPr="0052003D">
        <w:rPr>
          <w:rFonts w:cs="Times New Roman"/>
        </w:rPr>
        <w:t>esti kirjanike loominguga.</w:t>
      </w:r>
      <w:r w:rsidR="007E36C5" w:rsidRPr="0052003D">
        <w:rPr>
          <w:rFonts w:cs="Times New Roman"/>
        </w:rPr>
        <w:br/>
        <w:t xml:space="preserve">Rõuge Raamatukogus </w:t>
      </w:r>
      <w:r w:rsidR="00726F24" w:rsidRPr="0052003D">
        <w:rPr>
          <w:rFonts w:cs="Times New Roman"/>
        </w:rPr>
        <w:t xml:space="preserve">meisterdati </w:t>
      </w:r>
      <w:r w:rsidR="007E36C5" w:rsidRPr="0052003D">
        <w:rPr>
          <w:rFonts w:cs="Times New Roman"/>
        </w:rPr>
        <w:t>taaskasutuskäsitöö entusiast</w:t>
      </w:r>
      <w:r w:rsidR="00726F24" w:rsidRPr="0052003D">
        <w:rPr>
          <w:rFonts w:cs="Times New Roman"/>
        </w:rPr>
        <w:t>i</w:t>
      </w:r>
      <w:r w:rsidR="007E36C5" w:rsidRPr="0052003D">
        <w:rPr>
          <w:rFonts w:cs="Times New Roman"/>
        </w:rPr>
        <w:t xml:space="preserve"> Ere Raag</w:t>
      </w:r>
      <w:r w:rsidR="00726F24" w:rsidRPr="0052003D">
        <w:rPr>
          <w:rFonts w:cs="Times New Roman"/>
        </w:rPr>
        <w:t>i juhendamisel</w:t>
      </w:r>
      <w:r w:rsidR="007E36C5" w:rsidRPr="0052003D">
        <w:rPr>
          <w:rFonts w:cs="Times New Roman"/>
        </w:rPr>
        <w:t xml:space="preserve"> vanadest ajakirjadest, -lehtedest ja raamatutest toredaid kaunistusi.</w:t>
      </w:r>
      <w:r w:rsidR="00726F24" w:rsidRPr="0052003D">
        <w:t xml:space="preserve"> </w:t>
      </w:r>
      <w:r w:rsidR="00726F24" w:rsidRPr="0052003D">
        <w:rPr>
          <w:rFonts w:cs="Times New Roman"/>
        </w:rPr>
        <w:t>Eesti Raamatu Aasta kokkupandud rändnäitus ''...RAAMAT'' oli väljapanek trükistest, mille nimes on sõna ''raamat''. Kuna tegu oli inimeste kodudest toodud raamatutega, siis neid uudistati huviga.</w:t>
      </w:r>
    </w:p>
    <w:p w14:paraId="54C93A94" w14:textId="19FF50CF" w:rsidR="00CA61A0" w:rsidRPr="0052003D" w:rsidRDefault="00CA61A0" w:rsidP="00145967">
      <w:pPr>
        <w:rPr>
          <w:rFonts w:cs="Times New Roman"/>
        </w:rPr>
      </w:pPr>
      <w:r w:rsidRPr="0052003D">
        <w:rPr>
          <w:rFonts w:cs="Times New Roman"/>
        </w:rPr>
        <w:t xml:space="preserve">Raamatuaasta piltvaipa said huvilised tikkida ka Antsla </w:t>
      </w:r>
      <w:r w:rsidR="00BA40C5">
        <w:rPr>
          <w:rFonts w:cs="Times New Roman"/>
        </w:rPr>
        <w:t>Linna</w:t>
      </w:r>
      <w:r w:rsidRPr="0052003D">
        <w:rPr>
          <w:rFonts w:cs="Times New Roman"/>
        </w:rPr>
        <w:t>raamatukogus.</w:t>
      </w:r>
    </w:p>
    <w:p w14:paraId="53E08A16" w14:textId="0DF43463" w:rsidR="008256A6" w:rsidRPr="0052003D" w:rsidRDefault="008256A6" w:rsidP="00F640BD">
      <w:pPr>
        <w:rPr>
          <w:rFonts w:cs="Times New Roman"/>
        </w:rPr>
      </w:pPr>
      <w:r w:rsidRPr="0052003D">
        <w:rPr>
          <w:rFonts w:cs="Times New Roman"/>
        </w:rPr>
        <w:t>Eesti Raamatu Aasta aitas tutvustada lastele ja täiskasvanutele raamatute ajalugu. Au sees hoitakse lastele võru ja seto keele ja kultuuri õpetamist. Tegevustundidest osavõtt tekitas lastes soovi ja harjumuse edaspidigi raamatukogu külastamiseks. Lasteraamatute väljapanekud kalendritähtpäevade teemadel suurendasid lugejate huvi lasteraamatute vastu.</w:t>
      </w:r>
    </w:p>
    <w:p w14:paraId="0B2594DE" w14:textId="05807D67" w:rsidR="00C34CD6" w:rsidRPr="00542A51" w:rsidRDefault="00C34CD6" w:rsidP="00542A51">
      <w:pPr>
        <w:pStyle w:val="Pealkiri2"/>
      </w:pPr>
      <w:r w:rsidRPr="00542A51">
        <w:t>Millised olid uued märkimisväärsed tegevused ja teenused?</w:t>
      </w:r>
    </w:p>
    <w:p w14:paraId="27324D8F" w14:textId="17E85EF4" w:rsidR="00145967" w:rsidRPr="00542A51" w:rsidRDefault="00C16F40" w:rsidP="00533B12">
      <w:pPr>
        <w:rPr>
          <w:rFonts w:cs="Times New Roman"/>
        </w:rPr>
      </w:pPr>
      <w:r w:rsidRPr="00542A51">
        <w:rPr>
          <w:rFonts w:cs="Times New Roman"/>
          <w:u w:val="single"/>
        </w:rPr>
        <w:t>Võrumaa KRK</w:t>
      </w:r>
      <w:r w:rsidR="00533B12" w:rsidRPr="00542A51">
        <w:rPr>
          <w:rFonts w:cs="Times New Roman"/>
        </w:rPr>
        <w:br/>
        <w:t xml:space="preserve">Võrumaa </w:t>
      </w:r>
      <w:proofErr w:type="spellStart"/>
      <w:r w:rsidR="00533B12" w:rsidRPr="00542A51">
        <w:rPr>
          <w:rFonts w:cs="Times New Roman"/>
        </w:rPr>
        <w:t>KRK</w:t>
      </w:r>
      <w:r w:rsidRPr="00542A51">
        <w:rPr>
          <w:rFonts w:cs="Times New Roman"/>
        </w:rPr>
        <w:t>s</w:t>
      </w:r>
      <w:proofErr w:type="spellEnd"/>
      <w:r w:rsidRPr="00542A51">
        <w:rPr>
          <w:rFonts w:cs="Times New Roman"/>
        </w:rPr>
        <w:t xml:space="preserve"> alustati spiraalköit</w:t>
      </w:r>
      <w:r w:rsidR="00120735">
        <w:rPr>
          <w:rFonts w:cs="Times New Roman"/>
        </w:rPr>
        <w:t>mise</w:t>
      </w:r>
      <w:r w:rsidRPr="00542A51">
        <w:rPr>
          <w:rFonts w:cs="Times New Roman"/>
        </w:rPr>
        <w:t xml:space="preserve"> teenuse pakkumis</w:t>
      </w:r>
      <w:r w:rsidR="004B2D9C" w:rsidRPr="00542A51">
        <w:rPr>
          <w:rFonts w:cs="Times New Roman"/>
        </w:rPr>
        <w:t>t</w:t>
      </w:r>
      <w:r w:rsidRPr="00542A51">
        <w:rPr>
          <w:rFonts w:cs="Times New Roman"/>
        </w:rPr>
        <w:t xml:space="preserve">, mis on osutunud </w:t>
      </w:r>
      <w:r w:rsidR="00763330" w:rsidRPr="00542A51">
        <w:rPr>
          <w:rFonts w:cs="Times New Roman"/>
        </w:rPr>
        <w:t>üsna</w:t>
      </w:r>
      <w:r w:rsidRPr="00542A51">
        <w:rPr>
          <w:rFonts w:cs="Times New Roman"/>
        </w:rPr>
        <w:t xml:space="preserve"> populaarseks</w:t>
      </w:r>
      <w:r w:rsidR="00763330" w:rsidRPr="00542A51">
        <w:rPr>
          <w:rFonts w:cs="Times New Roman"/>
        </w:rPr>
        <w:t xml:space="preserve"> ja annab võimaluse köita </w:t>
      </w:r>
      <w:r w:rsidR="00533B12" w:rsidRPr="00542A51">
        <w:rPr>
          <w:rFonts w:cs="Times New Roman"/>
        </w:rPr>
        <w:t xml:space="preserve">koolitöid, </w:t>
      </w:r>
      <w:r w:rsidR="00763330" w:rsidRPr="00542A51">
        <w:rPr>
          <w:rFonts w:cs="Times New Roman"/>
        </w:rPr>
        <w:t>uurimusi, kroonikaid jms</w:t>
      </w:r>
      <w:r w:rsidRPr="00542A51">
        <w:rPr>
          <w:rFonts w:cs="Times New Roman"/>
        </w:rPr>
        <w:t>.</w:t>
      </w:r>
      <w:r w:rsidR="003A61D0">
        <w:rPr>
          <w:rFonts w:cs="Times New Roman"/>
        </w:rPr>
        <w:t xml:space="preserve"> </w:t>
      </w:r>
      <w:r w:rsidR="00670637" w:rsidRPr="00542A51">
        <w:rPr>
          <w:rFonts w:cs="Times New Roman"/>
        </w:rPr>
        <w:t>Võru Linnavolikogu kinnitas uue kasut</w:t>
      </w:r>
      <w:r w:rsidR="00763330" w:rsidRPr="00542A51">
        <w:rPr>
          <w:rFonts w:cs="Times New Roman"/>
        </w:rPr>
        <w:t>at</w:t>
      </w:r>
      <w:r w:rsidR="00670637" w:rsidRPr="00542A51">
        <w:rPr>
          <w:rFonts w:cs="Times New Roman"/>
        </w:rPr>
        <w:t xml:space="preserve">ud raamatute müügi </w:t>
      </w:r>
      <w:r w:rsidR="00E438A4" w:rsidRPr="00542A51">
        <w:rPr>
          <w:rFonts w:cs="Times New Roman"/>
        </w:rPr>
        <w:t xml:space="preserve">eeskirja </w:t>
      </w:r>
      <w:r w:rsidR="00670637" w:rsidRPr="00542A51">
        <w:rPr>
          <w:rFonts w:cs="Times New Roman"/>
        </w:rPr>
        <w:t xml:space="preserve">ja nüüd </w:t>
      </w:r>
      <w:r w:rsidR="00763330" w:rsidRPr="00542A51">
        <w:rPr>
          <w:rFonts w:cs="Times New Roman"/>
        </w:rPr>
        <w:t xml:space="preserve">on võimalik </w:t>
      </w:r>
      <w:r w:rsidR="00BA40C5">
        <w:rPr>
          <w:rFonts w:cs="Times New Roman"/>
        </w:rPr>
        <w:t xml:space="preserve">müüa huvilistele </w:t>
      </w:r>
      <w:r w:rsidR="00670637" w:rsidRPr="00542A51">
        <w:rPr>
          <w:rFonts w:cs="Times New Roman"/>
        </w:rPr>
        <w:t xml:space="preserve">pruugitud raamatuid soodsa hinnaga. </w:t>
      </w:r>
      <w:r w:rsidR="00533B12" w:rsidRPr="00542A51">
        <w:rPr>
          <w:rFonts w:cs="Times New Roman"/>
        </w:rPr>
        <w:t>Koostöös Võrumaa Muuseumiga hakati laenutama muusemipileteid, laenamiseks peab olema Võrumaa KRK lugeja. Mõju on mõlemale asutusele, raamatukogu saab uusi kasutajaid ja muuseum külastajaid.</w:t>
      </w:r>
      <w:r w:rsidR="00542A51" w:rsidRPr="00542A51">
        <w:t xml:space="preserve"> </w:t>
      </w:r>
      <w:r w:rsidR="00170E28">
        <w:t xml:space="preserve">Seoses raamatukoguhoone rekonstrueerimise ja töökeskkonna muutumisega koostati uus riskianalüüs. </w:t>
      </w:r>
      <w:r w:rsidR="00542A51" w:rsidRPr="00542A51">
        <w:rPr>
          <w:rFonts w:cs="Times New Roman"/>
        </w:rPr>
        <w:t>Laste ja noorte lugemisharjumuste kujundamiseks alustati koostööd Rahva Raamatu kauplusega, kus käiakse kord kuus pühapäeva hommikul lastele raamatuid ette lugemas.</w:t>
      </w:r>
    </w:p>
    <w:p w14:paraId="75435F5B" w14:textId="1836B0BA" w:rsidR="000F316D" w:rsidRPr="00BA40C5" w:rsidRDefault="00533B12" w:rsidP="00542A51">
      <w:pPr>
        <w:rPr>
          <w:rFonts w:cs="Times New Roman"/>
          <w:u w:val="single"/>
        </w:rPr>
      </w:pPr>
      <w:r w:rsidRPr="00542A51">
        <w:rPr>
          <w:rFonts w:cs="Times New Roman"/>
          <w:u w:val="single"/>
        </w:rPr>
        <w:t>Maakond.</w:t>
      </w:r>
      <w:r w:rsidR="00BA40C5">
        <w:rPr>
          <w:rFonts w:cs="Times New Roman"/>
          <w:u w:val="single"/>
        </w:rPr>
        <w:br/>
      </w:r>
      <w:r w:rsidRPr="00542A51">
        <w:rPr>
          <w:rFonts w:cs="Times New Roman"/>
        </w:rPr>
        <w:t>Võru Vallaraamatukogus alustas tegevust raamatuklubi, mis tõi raamatukogu töösse uuendusliku suuna.</w:t>
      </w:r>
      <w:r w:rsidRPr="00542A51">
        <w:t xml:space="preserve"> </w:t>
      </w:r>
      <w:r w:rsidRPr="00542A51">
        <w:rPr>
          <w:rFonts w:cs="Times New Roman"/>
        </w:rPr>
        <w:t xml:space="preserve">Võru Vallaraamatukogu avas koostöös </w:t>
      </w:r>
      <w:proofErr w:type="spellStart"/>
      <w:r w:rsidRPr="00542A51">
        <w:rPr>
          <w:rFonts w:cs="Times New Roman"/>
        </w:rPr>
        <w:t>Väimela</w:t>
      </w:r>
      <w:proofErr w:type="spellEnd"/>
      <w:r w:rsidRPr="00542A51">
        <w:rPr>
          <w:rFonts w:cs="Times New Roman"/>
        </w:rPr>
        <w:t xml:space="preserve"> Lasteaiaga lasteaias lugemisriiuli, kuhu koondati vajalikku kirjandust lastele, lapsevanematele ja õpetajatele.</w:t>
      </w:r>
      <w:r w:rsidR="00D97DC6" w:rsidRPr="00542A51">
        <w:t xml:space="preserve"> S</w:t>
      </w:r>
      <w:r w:rsidR="00D97DC6" w:rsidRPr="00542A51">
        <w:rPr>
          <w:rFonts w:cs="Times New Roman"/>
        </w:rPr>
        <w:t>ee algatus laiendab raamatukogu teenuste kättesaadavust ja toetab lugemisharjumuste kujunemist varases eas.</w:t>
      </w:r>
      <w:r w:rsidR="006C53F3" w:rsidRPr="006C53F3">
        <w:t xml:space="preserve"> </w:t>
      </w:r>
      <w:r w:rsidR="006C53F3">
        <w:t xml:space="preserve">Lasva raamatukogu </w:t>
      </w:r>
      <w:r w:rsidR="006C53F3" w:rsidRPr="006C53F3">
        <w:rPr>
          <w:rFonts w:cs="Times New Roman"/>
        </w:rPr>
        <w:t xml:space="preserve">sai klaasist vitriinkapi, tänu millele saab </w:t>
      </w:r>
      <w:r w:rsidR="006C53F3">
        <w:rPr>
          <w:rFonts w:cs="Times New Roman"/>
        </w:rPr>
        <w:t>edaspidi eksponeerida</w:t>
      </w:r>
      <w:r w:rsidR="006C53F3" w:rsidRPr="006C53F3">
        <w:rPr>
          <w:rFonts w:cs="Times New Roman"/>
        </w:rPr>
        <w:t xml:space="preserve"> esemelisi näitusi.</w:t>
      </w:r>
      <w:r w:rsidR="00554CF4" w:rsidRPr="00554CF4">
        <w:t xml:space="preserve"> </w:t>
      </w:r>
      <w:r w:rsidR="00554CF4" w:rsidRPr="00554CF4">
        <w:rPr>
          <w:rFonts w:cs="Times New Roman"/>
        </w:rPr>
        <w:t>Tsolgo</w:t>
      </w:r>
      <w:r w:rsidR="00554CF4">
        <w:rPr>
          <w:rFonts w:cs="Times New Roman"/>
        </w:rPr>
        <w:t xml:space="preserve"> raamatukogus said alguse</w:t>
      </w:r>
      <w:r w:rsidR="00554CF4" w:rsidRPr="00554CF4">
        <w:rPr>
          <w:rFonts w:cs="Times New Roman"/>
        </w:rPr>
        <w:t xml:space="preserve"> naiste pühapäevahommik</w:t>
      </w:r>
      <w:r w:rsidR="00554CF4">
        <w:rPr>
          <w:rFonts w:cs="Times New Roman"/>
        </w:rPr>
        <w:t>used kogunemised, kus</w:t>
      </w:r>
      <w:r w:rsidR="00554CF4" w:rsidRPr="00554CF4">
        <w:t xml:space="preserve"> </w:t>
      </w:r>
      <w:r w:rsidR="00554CF4" w:rsidRPr="00554CF4">
        <w:rPr>
          <w:rFonts w:cs="Times New Roman"/>
        </w:rPr>
        <w:t>kohtutakse huvitavate inimestega ja õpitakse erinevaid asju valmistama</w:t>
      </w:r>
      <w:r w:rsidR="00554CF4">
        <w:rPr>
          <w:rFonts w:cs="Times New Roman"/>
        </w:rPr>
        <w:t>.</w:t>
      </w:r>
      <w:r w:rsidR="00726F24" w:rsidRPr="00542A51">
        <w:rPr>
          <w:rFonts w:cs="Times New Roman"/>
        </w:rPr>
        <w:br/>
      </w:r>
      <w:r w:rsidR="00DC0504" w:rsidRPr="00542A51">
        <w:rPr>
          <w:rFonts w:cs="Times New Roman"/>
        </w:rPr>
        <w:t xml:space="preserve">Setomaa </w:t>
      </w:r>
      <w:r w:rsidR="00BA40C5">
        <w:rPr>
          <w:rFonts w:cs="Times New Roman"/>
        </w:rPr>
        <w:t>V</w:t>
      </w:r>
      <w:r w:rsidR="00DC0504" w:rsidRPr="00542A51">
        <w:rPr>
          <w:rFonts w:cs="Times New Roman"/>
        </w:rPr>
        <w:t xml:space="preserve">allaraamatukogul on alates 2025. aastast oma kodulehekülg, </w:t>
      </w:r>
      <w:r w:rsidR="004F3FC1">
        <w:rPr>
          <w:rFonts w:cs="Times New Roman"/>
        </w:rPr>
        <w:t>sealt saab</w:t>
      </w:r>
      <w:r w:rsidR="00DC0504" w:rsidRPr="00542A51">
        <w:rPr>
          <w:rFonts w:cs="Times New Roman"/>
        </w:rPr>
        <w:t xml:space="preserve"> infot kõikide Setomaa raamatukogude kohta.</w:t>
      </w:r>
      <w:r w:rsidR="00726F24" w:rsidRPr="00542A51">
        <w:rPr>
          <w:rFonts w:cs="Times New Roman"/>
        </w:rPr>
        <w:t xml:space="preserve"> </w:t>
      </w:r>
      <w:r w:rsidR="00726F24" w:rsidRPr="00542A51">
        <w:rPr>
          <w:rFonts w:cs="Times New Roman"/>
        </w:rPr>
        <w:br/>
      </w:r>
      <w:r w:rsidR="00145967" w:rsidRPr="00542A51">
        <w:rPr>
          <w:rFonts w:cs="Times New Roman"/>
        </w:rPr>
        <w:t>Rõuges alustasid tööd teaduskohvik ja raamatuklubi, hakati välja andma kvartaalset</w:t>
      </w:r>
      <w:r w:rsidR="00145967" w:rsidRPr="00542A51">
        <w:t xml:space="preserve"> </w:t>
      </w:r>
      <w:r w:rsidR="00145967" w:rsidRPr="00542A51">
        <w:rPr>
          <w:rFonts w:cs="Times New Roman"/>
        </w:rPr>
        <w:t xml:space="preserve">Rõuge valla raamatukogudesse saabunud uut lastekirjandust tutvustavat infokirja Rõuge </w:t>
      </w:r>
      <w:r w:rsidR="006E3F35">
        <w:rPr>
          <w:rFonts w:cs="Times New Roman"/>
        </w:rPr>
        <w:t>v</w:t>
      </w:r>
      <w:r w:rsidR="00145967" w:rsidRPr="00542A51">
        <w:rPr>
          <w:rFonts w:cs="Times New Roman"/>
        </w:rPr>
        <w:t>alla lasteaedadele.</w:t>
      </w:r>
      <w:r w:rsidR="00726F24" w:rsidRPr="00542A51">
        <w:rPr>
          <w:rFonts w:cs="Times New Roman"/>
        </w:rPr>
        <w:br/>
      </w:r>
      <w:r w:rsidR="000F316D" w:rsidRPr="00542A51">
        <w:rPr>
          <w:rFonts w:cs="Times New Roman"/>
        </w:rPr>
        <w:t xml:space="preserve">Tsooru raamatukogu sai uued laevalgustid ja uksed, see parandas külastajate ligipääsu ja mugavust ja tõstis ruumide kasutusväärtust. Lisaks uuendati infostend ja loodi AIP-arvuti </w:t>
      </w:r>
      <w:r w:rsidR="000F316D" w:rsidRPr="00542A51">
        <w:rPr>
          <w:rFonts w:cs="Times New Roman"/>
        </w:rPr>
        <w:lastRenderedPageBreak/>
        <w:t>kasutamise võimalus, mis lihtsustasid teabe kättesaadavust ja teenuste kasutamist.</w:t>
      </w:r>
      <w:r w:rsidR="00726F24" w:rsidRPr="00542A51">
        <w:rPr>
          <w:rFonts w:cs="Times New Roman"/>
        </w:rPr>
        <w:br/>
      </w:r>
      <w:r w:rsidR="000F316D" w:rsidRPr="00542A51">
        <w:rPr>
          <w:rFonts w:cs="Times New Roman"/>
        </w:rPr>
        <w:t xml:space="preserve">Linda raamatukogus </w:t>
      </w:r>
      <w:r w:rsidR="00700A33" w:rsidRPr="00542A51">
        <w:rPr>
          <w:rFonts w:cs="Times New Roman"/>
        </w:rPr>
        <w:t xml:space="preserve">viidi läbi inventuur ja raamatukogus </w:t>
      </w:r>
      <w:r w:rsidR="000F316D" w:rsidRPr="00542A51">
        <w:rPr>
          <w:rFonts w:cs="Times New Roman"/>
        </w:rPr>
        <w:t>oli</w:t>
      </w:r>
      <w:r w:rsidR="00700A33" w:rsidRPr="00542A51">
        <w:rPr>
          <w:rFonts w:cs="Times New Roman"/>
        </w:rPr>
        <w:t xml:space="preserve"> aasta jooksul</w:t>
      </w:r>
      <w:r w:rsidR="000F316D" w:rsidRPr="00542A51">
        <w:rPr>
          <w:rFonts w:cs="Times New Roman"/>
        </w:rPr>
        <w:t xml:space="preserve"> palju</w:t>
      </w:r>
      <w:r w:rsidR="000F316D" w:rsidRPr="00542A51">
        <w:t xml:space="preserve"> abivajajaid, </w:t>
      </w:r>
      <w:r w:rsidR="00700A33" w:rsidRPr="00542A51">
        <w:t>et</w:t>
      </w:r>
      <w:r w:rsidR="000F316D" w:rsidRPr="00542A51">
        <w:t xml:space="preserve"> ühistranspordi sõidukaarti isikustada.</w:t>
      </w:r>
    </w:p>
    <w:p w14:paraId="49934EF0" w14:textId="77777777" w:rsidR="00C34CD6" w:rsidRPr="00EA412F" w:rsidRDefault="00C34CD6" w:rsidP="00542A51">
      <w:pPr>
        <w:pStyle w:val="Pealkiri2"/>
      </w:pPr>
      <w:r w:rsidRPr="00EA412F">
        <w:t>Kas aruandeaastaks seatud eesmärgid täideti?</w:t>
      </w:r>
    </w:p>
    <w:p w14:paraId="0D997EEC" w14:textId="099C26E4" w:rsidR="00FD168E" w:rsidRPr="00542A51" w:rsidRDefault="00D97DC6" w:rsidP="00C10625">
      <w:pPr>
        <w:rPr>
          <w:rFonts w:cs="Times New Roman"/>
          <w:u w:val="single"/>
        </w:rPr>
      </w:pPr>
      <w:r w:rsidRPr="00542A51">
        <w:rPr>
          <w:rFonts w:cs="Times New Roman"/>
          <w:u w:val="single"/>
        </w:rPr>
        <w:t>Võrumaa KRK.</w:t>
      </w:r>
      <w:r w:rsidR="00542A51">
        <w:rPr>
          <w:rFonts w:cs="Times New Roman"/>
          <w:u w:val="single"/>
        </w:rPr>
        <w:br/>
      </w:r>
      <w:r w:rsidR="00E438A4" w:rsidRPr="00542A51">
        <w:rPr>
          <w:rFonts w:cs="Times New Roman"/>
        </w:rPr>
        <w:t xml:space="preserve">Võrumaa </w:t>
      </w:r>
      <w:proofErr w:type="spellStart"/>
      <w:r w:rsidR="00E438A4" w:rsidRPr="00542A51">
        <w:rPr>
          <w:rFonts w:cs="Times New Roman"/>
        </w:rPr>
        <w:t>KR</w:t>
      </w:r>
      <w:r w:rsidR="00763330" w:rsidRPr="00542A51">
        <w:rPr>
          <w:rFonts w:cs="Times New Roman"/>
        </w:rPr>
        <w:t>K</w:t>
      </w:r>
      <w:r w:rsidR="000A00BC" w:rsidRPr="00542A51">
        <w:rPr>
          <w:rFonts w:cs="Times New Roman"/>
        </w:rPr>
        <w:t>st</w:t>
      </w:r>
      <w:proofErr w:type="spellEnd"/>
      <w:r w:rsidR="000A00BC" w:rsidRPr="00542A51">
        <w:rPr>
          <w:rFonts w:cs="Times New Roman"/>
        </w:rPr>
        <w:t xml:space="preserve"> olenemata </w:t>
      </w:r>
      <w:r w:rsidR="004B2D9C" w:rsidRPr="00542A51">
        <w:rPr>
          <w:rFonts w:cs="Times New Roman"/>
        </w:rPr>
        <w:t>jäi aasta teisel poolel soiku</w:t>
      </w:r>
      <w:r w:rsidR="000A00BC" w:rsidRPr="00542A51">
        <w:rPr>
          <w:rFonts w:cs="Times New Roman"/>
        </w:rPr>
        <w:t xml:space="preserve"> Eesti Raamatu Aasta </w:t>
      </w:r>
      <w:r w:rsidR="004B2D9C" w:rsidRPr="00542A51">
        <w:rPr>
          <w:rFonts w:cs="Times New Roman"/>
        </w:rPr>
        <w:t>videotervituste programm</w:t>
      </w:r>
      <w:r w:rsidR="000A00BC" w:rsidRPr="00542A51">
        <w:rPr>
          <w:rFonts w:cs="Times New Roman"/>
        </w:rPr>
        <w:t>, teised eesmärgid täideti.</w:t>
      </w:r>
      <w:r w:rsidR="00C10625" w:rsidRPr="00542A51">
        <w:rPr>
          <w:rFonts w:cs="Times New Roman"/>
        </w:rPr>
        <w:t xml:space="preserve"> E</w:t>
      </w:r>
      <w:r w:rsidR="00022423" w:rsidRPr="00542A51">
        <w:rPr>
          <w:rFonts w:cs="Times New Roman"/>
        </w:rPr>
        <w:t>rinevate ürituste ja näitustega</w:t>
      </w:r>
      <w:r w:rsidR="00C10625" w:rsidRPr="00542A51">
        <w:rPr>
          <w:rFonts w:cs="Times New Roman"/>
        </w:rPr>
        <w:t xml:space="preserve"> tähistati</w:t>
      </w:r>
      <w:r w:rsidR="00022423" w:rsidRPr="00542A51">
        <w:rPr>
          <w:rFonts w:cs="Times New Roman"/>
        </w:rPr>
        <w:t xml:space="preserve"> Eesti Raamatu Aastat, </w:t>
      </w:r>
      <w:r w:rsidR="00C10625" w:rsidRPr="00542A51">
        <w:rPr>
          <w:rFonts w:cs="Times New Roman"/>
        </w:rPr>
        <w:t>korraldati mitmeid kohtumisi kirjanikega</w:t>
      </w:r>
      <w:r w:rsidR="00672366" w:rsidRPr="00672366">
        <w:t xml:space="preserve"> </w:t>
      </w:r>
      <w:r w:rsidR="00672366" w:rsidRPr="00672366">
        <w:rPr>
          <w:rFonts w:cs="Times New Roman"/>
        </w:rPr>
        <w:t xml:space="preserve">ja </w:t>
      </w:r>
      <w:r w:rsidR="006E3F35">
        <w:rPr>
          <w:rFonts w:cs="Times New Roman"/>
        </w:rPr>
        <w:t xml:space="preserve">teostati kogu maakonna raamatukogutöötajaid kaasav </w:t>
      </w:r>
      <w:r w:rsidR="00672366" w:rsidRPr="00672366">
        <w:rPr>
          <w:rFonts w:cs="Times New Roman"/>
        </w:rPr>
        <w:t>õppereis Järva- ja Raplamaale</w:t>
      </w:r>
      <w:r w:rsidR="00672366">
        <w:rPr>
          <w:rFonts w:cs="Times New Roman"/>
        </w:rPr>
        <w:t>,</w:t>
      </w:r>
      <w:r w:rsidR="00C10625" w:rsidRPr="00542A51">
        <w:rPr>
          <w:rFonts w:cs="Times New Roman"/>
        </w:rPr>
        <w:t xml:space="preserve"> aidati läbi viia </w:t>
      </w:r>
      <w:r w:rsidR="00BE6FCD" w:rsidRPr="00542A51">
        <w:rPr>
          <w:rFonts w:cs="Times New Roman"/>
        </w:rPr>
        <w:t>konverents „Kirjanduse keerises“</w:t>
      </w:r>
      <w:r w:rsidR="00022423" w:rsidRPr="00542A51">
        <w:rPr>
          <w:rFonts w:cs="Times New Roman"/>
        </w:rPr>
        <w:t>, tööd alustas raamatuklubi, alustati</w:t>
      </w:r>
      <w:r w:rsidR="00BE6FCD" w:rsidRPr="00542A51">
        <w:rPr>
          <w:rFonts w:cs="Times New Roman"/>
        </w:rPr>
        <w:t xml:space="preserve"> uue teenusena spiraalköitmise pakkumist ja kasutatud raamatute müümist. </w:t>
      </w:r>
    </w:p>
    <w:p w14:paraId="3EE52038" w14:textId="491695FE" w:rsidR="00D97DC6" w:rsidRPr="00542A51" w:rsidRDefault="00D97DC6" w:rsidP="00C10625">
      <w:pPr>
        <w:rPr>
          <w:rFonts w:cs="Times New Roman"/>
          <w:u w:val="single"/>
        </w:rPr>
      </w:pPr>
      <w:r w:rsidRPr="00542A51">
        <w:rPr>
          <w:rFonts w:cs="Times New Roman"/>
          <w:u w:val="single"/>
        </w:rPr>
        <w:t>Maakond.</w:t>
      </w:r>
      <w:r w:rsidR="00542A51">
        <w:rPr>
          <w:rFonts w:cs="Times New Roman"/>
          <w:u w:val="single"/>
        </w:rPr>
        <w:br/>
      </w:r>
      <w:r w:rsidRPr="00542A51">
        <w:rPr>
          <w:rFonts w:cs="Times New Roman"/>
        </w:rPr>
        <w:t xml:space="preserve">Võru valla raamatukogudes üldjoones püstitatud eesmärgid täideti. Korraldati raamatuaasta üritusi kõigis Võru valla raamatukogudes, jätkati rubriigiga „Raamatusoovitused Võru valla raamatukogudelt“ Võru Valla Teatajas, tutvustati virtuaalset mänguplatvormi </w:t>
      </w:r>
      <w:proofErr w:type="spellStart"/>
      <w:r w:rsidRPr="00542A51">
        <w:rPr>
          <w:rFonts w:cs="Times New Roman"/>
        </w:rPr>
        <w:t>Kahoot</w:t>
      </w:r>
      <w:proofErr w:type="spellEnd"/>
      <w:r w:rsidRPr="00542A51">
        <w:rPr>
          <w:rFonts w:cs="Times New Roman"/>
        </w:rPr>
        <w:t>! laiemale lugejaskonnale, et innustada interaktiivse õppimise ja kaasamise kasutamist hariduses, koolitustel ja üritustel.</w:t>
      </w:r>
      <w:r w:rsidRPr="00542A51">
        <w:t xml:space="preserve"> Viidi ellu </w:t>
      </w:r>
      <w:r w:rsidRPr="00542A51">
        <w:rPr>
          <w:rFonts w:cs="Times New Roman"/>
        </w:rPr>
        <w:t xml:space="preserve">projekt „Koostöö ja kultuurisillad: õpime </w:t>
      </w:r>
      <w:proofErr w:type="spellStart"/>
      <w:r w:rsidRPr="00542A51">
        <w:rPr>
          <w:rFonts w:cs="Times New Roman"/>
        </w:rPr>
        <w:t>Cēsisest</w:t>
      </w:r>
      <w:proofErr w:type="spellEnd"/>
      <w:r w:rsidRPr="00542A51">
        <w:rPr>
          <w:rFonts w:cs="Times New Roman"/>
        </w:rPr>
        <w:t>“ ja projekt „Raamatukogu – koht</w:t>
      </w:r>
      <w:r w:rsidR="006E3F35">
        <w:rPr>
          <w:rFonts w:cs="Times New Roman"/>
        </w:rPr>
        <w:t>,</w:t>
      </w:r>
      <w:r w:rsidRPr="00542A51">
        <w:rPr>
          <w:rFonts w:cs="Times New Roman"/>
        </w:rPr>
        <w:t xml:space="preserve"> kus kogukond kohtub“</w:t>
      </w:r>
      <w:r w:rsidR="00C10625" w:rsidRPr="00542A51">
        <w:rPr>
          <w:rFonts w:cs="Times New Roman"/>
        </w:rPr>
        <w:t xml:space="preserve"> ning alustati projekti </w:t>
      </w:r>
      <w:r w:rsidR="00120735">
        <w:rPr>
          <w:rFonts w:cs="Times New Roman"/>
        </w:rPr>
        <w:t>„</w:t>
      </w:r>
      <w:r w:rsidR="00C10625" w:rsidRPr="00542A51">
        <w:rPr>
          <w:rFonts w:cs="Times New Roman"/>
        </w:rPr>
        <w:t xml:space="preserve">Avatud ruum </w:t>
      </w:r>
      <w:r w:rsidR="00BA40C5">
        <w:rPr>
          <w:rFonts w:cs="Times New Roman"/>
        </w:rPr>
        <w:t xml:space="preserve">– </w:t>
      </w:r>
      <w:r w:rsidR="00C10625" w:rsidRPr="00542A51">
        <w:rPr>
          <w:rFonts w:cs="Times New Roman"/>
        </w:rPr>
        <w:t>koht</w:t>
      </w:r>
      <w:r w:rsidR="00BA40C5">
        <w:rPr>
          <w:rFonts w:cs="Times New Roman"/>
        </w:rPr>
        <w:t>,</w:t>
      </w:r>
      <w:r w:rsidR="00C10625" w:rsidRPr="00542A51">
        <w:rPr>
          <w:rFonts w:cs="Times New Roman"/>
        </w:rPr>
        <w:t xml:space="preserve"> kus kogukond kasvab koos!“.</w:t>
      </w:r>
    </w:p>
    <w:p w14:paraId="46B27069" w14:textId="2B4FEAD2" w:rsidR="00726F24" w:rsidRPr="00542A51" w:rsidRDefault="00726F24" w:rsidP="00C10625">
      <w:pPr>
        <w:rPr>
          <w:rFonts w:cs="Times New Roman"/>
        </w:rPr>
      </w:pPr>
      <w:r w:rsidRPr="00542A51">
        <w:rPr>
          <w:rFonts w:cs="Times New Roman"/>
        </w:rPr>
        <w:t>Rõuge</w:t>
      </w:r>
      <w:r w:rsidR="00F40F3E" w:rsidRPr="00542A51">
        <w:rPr>
          <w:rFonts w:cs="Times New Roman"/>
        </w:rPr>
        <w:t xml:space="preserve"> vallas said eesmärgid täidetud, olulisemad neist: suurendati töökoormust kolmel raamatukoguhoidjal,</w:t>
      </w:r>
      <w:r w:rsidRPr="00542A51">
        <w:rPr>
          <w:rFonts w:cs="Times New Roman"/>
        </w:rPr>
        <w:t xml:space="preserve"> valmis </w:t>
      </w:r>
      <w:r w:rsidR="00F40F3E" w:rsidRPr="00542A51">
        <w:rPr>
          <w:rFonts w:cs="Times New Roman"/>
        </w:rPr>
        <w:t xml:space="preserve">sai </w:t>
      </w:r>
      <w:r w:rsidRPr="00542A51">
        <w:rPr>
          <w:rFonts w:cs="Times New Roman"/>
        </w:rPr>
        <w:t>uus ar</w:t>
      </w:r>
      <w:r w:rsidR="00F40F3E" w:rsidRPr="00542A51">
        <w:rPr>
          <w:rFonts w:cs="Times New Roman"/>
        </w:rPr>
        <w:t>e</w:t>
      </w:r>
      <w:r w:rsidRPr="00542A51">
        <w:rPr>
          <w:rFonts w:cs="Times New Roman"/>
        </w:rPr>
        <w:t>ngukava</w:t>
      </w:r>
      <w:r w:rsidR="00F40F3E" w:rsidRPr="00542A51">
        <w:rPr>
          <w:rFonts w:cs="Times New Roman"/>
        </w:rPr>
        <w:t>, viidi läbi inventuur Rõuge raamatukogus ja korrastati oluliselt kogusid</w:t>
      </w:r>
      <w:r w:rsidR="00542A51" w:rsidRPr="00542A51">
        <w:rPr>
          <w:rFonts w:cs="Times New Roman"/>
        </w:rPr>
        <w:t>.</w:t>
      </w:r>
    </w:p>
    <w:p w14:paraId="2C60C5D8" w14:textId="4BFF7314" w:rsidR="003D3851" w:rsidRPr="00542A51" w:rsidRDefault="00BE6FCD" w:rsidP="00C10625">
      <w:pPr>
        <w:rPr>
          <w:rFonts w:cs="Times New Roman"/>
        </w:rPr>
      </w:pPr>
      <w:r w:rsidRPr="00542A51">
        <w:rPr>
          <w:rFonts w:cs="Times New Roman"/>
        </w:rPr>
        <w:t>Setomaa vallas</w:t>
      </w:r>
      <w:r w:rsidR="003D3851" w:rsidRPr="00542A51">
        <w:rPr>
          <w:rFonts w:cs="Times New Roman"/>
        </w:rPr>
        <w:t xml:space="preserve"> ei jätkatud Mikitamäe raamatukogus „Hommik autoriga“ sarjaga, sest töötaja vahetus. Teised eesmärgid erinevate ürituste korraldamiseks täideti, sealhulgas tähistati </w:t>
      </w:r>
      <w:r w:rsidR="00542A51" w:rsidRPr="00542A51">
        <w:rPr>
          <w:rFonts w:cs="Times New Roman"/>
        </w:rPr>
        <w:t xml:space="preserve">Mikitamäe, </w:t>
      </w:r>
      <w:r w:rsidR="003D3851" w:rsidRPr="00542A51">
        <w:rPr>
          <w:rFonts w:cs="Times New Roman"/>
        </w:rPr>
        <w:t>Meremäe ja Obinitsa raamatukogude 100</w:t>
      </w:r>
      <w:r w:rsidR="00542A51" w:rsidRPr="00542A51">
        <w:rPr>
          <w:rFonts w:cs="Times New Roman"/>
        </w:rPr>
        <w:t>.</w:t>
      </w:r>
      <w:r w:rsidR="003D3851" w:rsidRPr="00542A51">
        <w:rPr>
          <w:rFonts w:cs="Times New Roman"/>
        </w:rPr>
        <w:t xml:space="preserve"> sünnipäeva. Saatse raamatukogus täideti eesmärgid inimeste nõustamisel lugemisvara valimisel ja diginõustamistel.</w:t>
      </w:r>
    </w:p>
    <w:p w14:paraId="6461BFB1" w14:textId="5CBB21F8" w:rsidR="003D3851" w:rsidRPr="00542A51" w:rsidRDefault="003D3851" w:rsidP="00C10625">
      <w:pPr>
        <w:rPr>
          <w:rFonts w:cs="Times New Roman"/>
        </w:rPr>
      </w:pPr>
      <w:r w:rsidRPr="00542A51">
        <w:rPr>
          <w:rFonts w:cs="Times New Roman"/>
        </w:rPr>
        <w:t xml:space="preserve">Antsla vallas Kuldre raamatukogus said seatud eesmärgid täidetud. Urvaste </w:t>
      </w:r>
      <w:r w:rsidR="006E3F35">
        <w:rPr>
          <w:rFonts w:cs="Times New Roman"/>
        </w:rPr>
        <w:t>r</w:t>
      </w:r>
      <w:r w:rsidRPr="00542A51">
        <w:rPr>
          <w:rFonts w:cs="Times New Roman"/>
        </w:rPr>
        <w:t>aamatukogu 100</w:t>
      </w:r>
      <w:r w:rsidR="006E3F35">
        <w:rPr>
          <w:rFonts w:cs="Times New Roman"/>
        </w:rPr>
        <w:t>. sünnipäeva tähistamise ettevalmistamine</w:t>
      </w:r>
      <w:r w:rsidRPr="00542A51">
        <w:rPr>
          <w:rFonts w:cs="Times New Roman"/>
        </w:rPr>
        <w:t xml:space="preserve"> tõi mõtteid edaspidiseks raamatukogu ajaloo uurimise täiendamiseks.    </w:t>
      </w:r>
      <w:r w:rsidRPr="00542A51">
        <w:rPr>
          <w:rFonts w:cs="Times New Roman"/>
        </w:rPr>
        <w:br/>
        <w:t>Tsooru raamatukogus viidi läbi mitmed tegevused, mis olid planeeritud 2025. aastaks.</w:t>
      </w:r>
      <w:r w:rsidRPr="00542A51">
        <w:t xml:space="preserve"> </w:t>
      </w:r>
      <w:r w:rsidRPr="00542A51">
        <w:rPr>
          <w:rFonts w:cs="Times New Roman"/>
        </w:rPr>
        <w:t xml:space="preserve">Linda raamatukogu juhataja kajastas maakonnalehe kaasautorina maakonnas ja Võrumaa </w:t>
      </w:r>
      <w:proofErr w:type="spellStart"/>
      <w:r w:rsidRPr="00542A51">
        <w:rPr>
          <w:rFonts w:cs="Times New Roman"/>
        </w:rPr>
        <w:t>KRKs</w:t>
      </w:r>
      <w:proofErr w:type="spellEnd"/>
      <w:r w:rsidRPr="00542A51">
        <w:rPr>
          <w:rFonts w:cs="Times New Roman"/>
        </w:rPr>
        <w:t xml:space="preserve"> toimunud sündmusi, korrastas fondi ja paigaldas </w:t>
      </w:r>
      <w:r w:rsidR="00E80BBB" w:rsidRPr="00542A51">
        <w:rPr>
          <w:rFonts w:cs="Times New Roman"/>
        </w:rPr>
        <w:t>raamatuvahetuse</w:t>
      </w:r>
      <w:r w:rsidRPr="00542A51">
        <w:rPr>
          <w:rFonts w:cs="Times New Roman"/>
        </w:rPr>
        <w:t xml:space="preserve"> jaoks </w:t>
      </w:r>
      <w:r w:rsidR="00E80BBB" w:rsidRPr="00542A51">
        <w:rPr>
          <w:rFonts w:cs="Times New Roman"/>
        </w:rPr>
        <w:t>riiulid.</w:t>
      </w:r>
    </w:p>
    <w:p w14:paraId="31761CC4" w14:textId="10073AB5" w:rsidR="008256A6" w:rsidRPr="00542A51" w:rsidRDefault="00120735" w:rsidP="00C10625">
      <w:pPr>
        <w:rPr>
          <w:rFonts w:cs="Times New Roman"/>
        </w:rPr>
      </w:pPr>
      <w:r>
        <w:rPr>
          <w:rFonts w:cs="Times New Roman"/>
        </w:rPr>
        <w:t>Laste</w:t>
      </w:r>
      <w:r w:rsidR="008256A6" w:rsidRPr="00542A51">
        <w:rPr>
          <w:rFonts w:cs="Times New Roman"/>
        </w:rPr>
        <w:t xml:space="preserve"> huve arvestades</w:t>
      </w:r>
      <w:r>
        <w:rPr>
          <w:rFonts w:cs="Times New Roman"/>
        </w:rPr>
        <w:t xml:space="preserve"> seatud eesmärgid</w:t>
      </w:r>
      <w:r w:rsidR="008256A6" w:rsidRPr="00542A51">
        <w:rPr>
          <w:rFonts w:cs="Times New Roman"/>
        </w:rPr>
        <w:t xml:space="preserve"> üldiselt täideti – jätkus koostöö noortekeskuste</w:t>
      </w:r>
      <w:r w:rsidR="006E3F35">
        <w:rPr>
          <w:rFonts w:cs="Times New Roman"/>
        </w:rPr>
        <w:t xml:space="preserve"> ja </w:t>
      </w:r>
      <w:r w:rsidR="008256A6" w:rsidRPr="00542A51">
        <w:rPr>
          <w:rFonts w:cs="Times New Roman"/>
        </w:rPr>
        <w:t xml:space="preserve">-tubade, koolide ja lasteaedadega, võeti osa erinevatest lugemisprogrammidest ja etlusvõistlustest, kohtuti kirjanikega, </w:t>
      </w:r>
      <w:proofErr w:type="spellStart"/>
      <w:r w:rsidR="008256A6" w:rsidRPr="00542A51">
        <w:rPr>
          <w:rFonts w:cs="Times New Roman"/>
        </w:rPr>
        <w:t>Luutsniku</w:t>
      </w:r>
      <w:proofErr w:type="spellEnd"/>
      <w:r w:rsidR="008256A6" w:rsidRPr="00542A51">
        <w:rPr>
          <w:rFonts w:cs="Times New Roman"/>
        </w:rPr>
        <w:t xml:space="preserve"> raamatukogus sai noorte- ja koolikirjandus eraldatud ja paigutatud omaette riiulile.</w:t>
      </w:r>
      <w:r w:rsidR="006E3F35">
        <w:rPr>
          <w:rFonts w:cs="Times New Roman"/>
        </w:rPr>
        <w:t xml:space="preserve"> Võru Vallaraamatukogus</w:t>
      </w:r>
      <w:r w:rsidR="008256A6" w:rsidRPr="00542A51">
        <w:rPr>
          <w:rFonts w:cs="Times New Roman"/>
        </w:rPr>
        <w:t xml:space="preserve"> loodi lastele hubane ruum, kuhu soetati istumiskotid, riiulid ja mängud ning ruumi sisekujundus muudeti </w:t>
      </w:r>
      <w:proofErr w:type="spellStart"/>
      <w:r w:rsidR="008256A6" w:rsidRPr="00542A51">
        <w:rPr>
          <w:rFonts w:cs="Times New Roman"/>
        </w:rPr>
        <w:t>lastesõbralikumaks</w:t>
      </w:r>
      <w:proofErr w:type="spellEnd"/>
      <w:r w:rsidR="00542A51" w:rsidRPr="00542A51">
        <w:rPr>
          <w:rFonts w:cs="Times New Roman"/>
        </w:rPr>
        <w:t>.</w:t>
      </w:r>
    </w:p>
    <w:p w14:paraId="038770DD" w14:textId="0D79E8D1" w:rsidR="00718357" w:rsidRDefault="00718357" w:rsidP="00542A51">
      <w:pPr>
        <w:pStyle w:val="Pealkiri2"/>
      </w:pPr>
      <w:r>
        <w:t>Üle-eestilise rahulolu-uuringu rahuloluindeks</w:t>
      </w:r>
    </w:p>
    <w:p w14:paraId="1A7E01AA" w14:textId="25D85784" w:rsidR="00E74F0E" w:rsidRPr="0065020C" w:rsidRDefault="00E74F0E" w:rsidP="00E74F0E">
      <w:r w:rsidRPr="0065020C">
        <w:rPr>
          <w:u w:val="single"/>
        </w:rPr>
        <w:t>Võrumaa KRK.</w:t>
      </w:r>
      <w:r w:rsidRPr="0065020C">
        <w:rPr>
          <w:u w:val="single"/>
        </w:rPr>
        <w:br/>
      </w:r>
      <w:r w:rsidRPr="0065020C">
        <w:t xml:space="preserve">Rahuloluindeks </w:t>
      </w:r>
      <w:r w:rsidR="006E3F35">
        <w:t xml:space="preserve">Võrumaa </w:t>
      </w:r>
      <w:proofErr w:type="spellStart"/>
      <w:r w:rsidR="006E3F35">
        <w:t>KRKs</w:t>
      </w:r>
      <w:proofErr w:type="spellEnd"/>
      <w:r w:rsidR="006E3F35">
        <w:t xml:space="preserve"> </w:t>
      </w:r>
      <w:r w:rsidRPr="0065020C">
        <w:t xml:space="preserve">oli 9,85 (2024. aastal 9,78). See tulemus näitab selgelt, kui rahul on lugejad raamatukogus toimuvaga. Rahuloluküsitluse ankeete sai täita digitaalselt </w:t>
      </w:r>
      <w:r w:rsidRPr="0065020C">
        <w:lastRenderedPageBreak/>
        <w:t>Võru linna ja raamatukogu kodulehel ning paberil kohapeal raamatukogus. Küsitlusele laekus 110 vastust, neist 78 paberil. 98 vastanut hindas viimast raamatukogu külastust 10 p</w:t>
      </w:r>
      <w:r w:rsidR="006E3F35">
        <w:t>unktiga</w:t>
      </w:r>
      <w:r w:rsidRPr="0065020C">
        <w:t>. Üheksa inimest andis hindeks 9, üks inimene 8 ja kaks vastanut 7 punkti</w:t>
      </w:r>
      <w:r w:rsidRPr="0065020C">
        <w:rPr>
          <w:b/>
          <w:bCs/>
        </w:rPr>
        <w:t xml:space="preserve">. </w:t>
      </w:r>
      <w:r w:rsidRPr="0065020C">
        <w:t>Kõige enam oldi rahul personali ja hea teeninduskorraldusega. Meeldis</w:t>
      </w:r>
      <w:r w:rsidR="00787A18">
        <w:t>id</w:t>
      </w:r>
      <w:r w:rsidRPr="0065020C">
        <w:t xml:space="preserve"> raamatute laenutuskapp, koduteenindus, põnevad näitused, väljapanekud ja üritused. Lasteosakonnas kiideti filmide vaatamise võimalust ja toredaid etendusi. Kogudega ollakse pigem rahul. Vastanute arvates on keskkond raamatukogus ilus, puhas ja hubane. </w:t>
      </w:r>
      <w:r w:rsidRPr="0065020C">
        <w:br/>
        <w:t>Rahuloluküsitlust võiks teha pigem paari-kolme aasta tagant. Kvooti täita on keeruline, inimesed pigem väldivad igasugu küsitlusi ja uuringuid</w:t>
      </w:r>
      <w:r w:rsidR="006E3F35">
        <w:t>.</w:t>
      </w:r>
      <w:r w:rsidRPr="0065020C">
        <w:t xml:space="preserve"> </w:t>
      </w:r>
      <w:r w:rsidR="006E3F35">
        <w:t>K</w:t>
      </w:r>
      <w:r w:rsidRPr="0065020C">
        <w:t xml:space="preserve">üsitluseks määratud </w:t>
      </w:r>
      <w:r w:rsidR="00787A18">
        <w:t xml:space="preserve">lühikese </w:t>
      </w:r>
      <w:r w:rsidRPr="0065020C">
        <w:t xml:space="preserve">aja jooksul ei külasta raamatukogu </w:t>
      </w:r>
      <w:r w:rsidR="00787A18">
        <w:t xml:space="preserve">oluline </w:t>
      </w:r>
      <w:r w:rsidRPr="0065020C">
        <w:t>protsent lugejatest. Külastajad mainisid, et on korra juba samadele küsimustele vastanud. Ka võiks olla küsitlusel silmapaistvam visuaal või tunnuslause.</w:t>
      </w:r>
    </w:p>
    <w:p w14:paraId="5DFDC5F7" w14:textId="20600A57" w:rsidR="00DE2371" w:rsidRPr="0065020C" w:rsidRDefault="00DE2371" w:rsidP="00DE2371">
      <w:r w:rsidRPr="0065020C">
        <w:rPr>
          <w:u w:val="single"/>
        </w:rPr>
        <w:t>Maakond.</w:t>
      </w:r>
      <w:r w:rsidRPr="0065020C">
        <w:rPr>
          <w:u w:val="single"/>
        </w:rPr>
        <w:br/>
      </w:r>
      <w:r w:rsidRPr="0065020C">
        <w:t>Kogu maakonnas kokku oli rahuloluindeks 9,79.</w:t>
      </w:r>
      <w:r w:rsidR="006E3F35">
        <w:br/>
      </w:r>
      <w:r w:rsidRPr="0065020C">
        <w:t>Paljud vastajad rõhutasid raamatukogu rolli kogukonna kohtumispaigana. Külastajate tagasisides on märgatav väga kõrge rahulolu raamatukogude töö ja õhkkonnaga. Eriti hinnati raamatukoguhoidjate sõbralikkust, abivalmidust ja professionaalsust ning</w:t>
      </w:r>
      <w:r w:rsidRPr="0065020C">
        <w:br/>
        <w:t>personaalset lähenemist igale lugejale. Rõhutati raamatukoguhoidjate suurt abi nutiseadmete kasutamise ja internetis toimetamise osas. Esitati ka mõned ettepanekud raamatukoguteenuste arendamiseks, eelkõige sooviti, et raamatukogud oleksid pikemalt avatud. Välja oli toodud probleem koolikirjanduse osas, sest ühel ajal klassitäiele õpilastele sama raamatut ei jagu.</w:t>
      </w:r>
    </w:p>
    <w:p w14:paraId="01A1874D" w14:textId="1F4DE582" w:rsidR="00C34CD6" w:rsidRPr="00C10625" w:rsidRDefault="00C34CD6" w:rsidP="009A2C89">
      <w:pPr>
        <w:pStyle w:val="Pealkiri1"/>
        <w:jc w:val="both"/>
        <w:rPr>
          <w:rFonts w:cs="Times New Roman"/>
        </w:rPr>
      </w:pPr>
      <w:bookmarkStart w:id="1" w:name="_Toc225863794"/>
      <w:r w:rsidRPr="00C10625">
        <w:rPr>
          <w:rFonts w:cs="Times New Roman"/>
        </w:rPr>
        <w:t>Juhtimine ja personal</w:t>
      </w:r>
      <w:bookmarkEnd w:id="1"/>
    </w:p>
    <w:tbl>
      <w:tblPr>
        <w:tblW w:w="1048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418"/>
        <w:gridCol w:w="1417"/>
        <w:gridCol w:w="1417"/>
        <w:gridCol w:w="1265"/>
        <w:gridCol w:w="1287"/>
        <w:gridCol w:w="1270"/>
      </w:tblGrid>
      <w:tr w:rsidR="00C10625" w:rsidRPr="00C10625" w14:paraId="73643CA8" w14:textId="77777777" w:rsidTr="00D577E8">
        <w:tc>
          <w:tcPr>
            <w:tcW w:w="1276" w:type="dxa"/>
            <w:shd w:val="clear" w:color="auto" w:fill="FFFFFF" w:themeFill="background1"/>
          </w:tcPr>
          <w:p w14:paraId="600C8431" w14:textId="709D3CCA" w:rsidR="00D577E8" w:rsidRPr="00C10625" w:rsidRDefault="00AD0009" w:rsidP="009A2C89">
            <w:pPr>
              <w:tabs>
                <w:tab w:val="left" w:pos="1077"/>
              </w:tabs>
              <w:jc w:val="both"/>
              <w:rPr>
                <w:rFonts w:cs="Times New Roman"/>
                <w:b/>
                <w:bCs/>
              </w:rPr>
            </w:pPr>
            <w:r w:rsidRPr="00C10625">
              <w:rPr>
                <w:rFonts w:cs="Times New Roman"/>
                <w:b/>
                <w:bCs/>
              </w:rPr>
              <w:t>Maakonna</w:t>
            </w:r>
            <w:r w:rsidR="00D577E8" w:rsidRPr="00C10625">
              <w:rPr>
                <w:rFonts w:cs="Times New Roman"/>
                <w:b/>
                <w:bCs/>
              </w:rPr>
              <w:t xml:space="preserve"> nimi</w:t>
            </w:r>
          </w:p>
        </w:tc>
        <w:tc>
          <w:tcPr>
            <w:tcW w:w="1134" w:type="dxa"/>
            <w:shd w:val="clear" w:color="auto" w:fill="FFFFFF" w:themeFill="background1"/>
          </w:tcPr>
          <w:p w14:paraId="5B384290" w14:textId="37D69F10" w:rsidR="00D577E8" w:rsidRPr="00C10625" w:rsidRDefault="00D577E8" w:rsidP="009A2C89">
            <w:pPr>
              <w:tabs>
                <w:tab w:val="left" w:pos="1077"/>
              </w:tabs>
              <w:jc w:val="both"/>
              <w:rPr>
                <w:rFonts w:cs="Times New Roman"/>
                <w:b/>
                <w:bCs/>
              </w:rPr>
            </w:pPr>
            <w:r w:rsidRPr="00C10625">
              <w:rPr>
                <w:rFonts w:cs="Times New Roman"/>
                <w:b/>
                <w:bCs/>
              </w:rPr>
              <w:t>1. Elanike arv</w:t>
            </w:r>
          </w:p>
        </w:tc>
        <w:tc>
          <w:tcPr>
            <w:tcW w:w="1418" w:type="dxa"/>
            <w:shd w:val="clear" w:color="auto" w:fill="FFFFFF" w:themeFill="background1"/>
          </w:tcPr>
          <w:p w14:paraId="185E6455" w14:textId="4728C893" w:rsidR="00D577E8" w:rsidRPr="00C10625" w:rsidRDefault="00D577E8" w:rsidP="009A2C89">
            <w:pPr>
              <w:tabs>
                <w:tab w:val="left" w:pos="1077"/>
              </w:tabs>
              <w:jc w:val="both"/>
              <w:rPr>
                <w:rFonts w:cs="Times New Roman"/>
              </w:rPr>
            </w:pPr>
            <w:r w:rsidRPr="00C10625">
              <w:rPr>
                <w:rFonts w:cs="Times New Roman"/>
              </w:rPr>
              <w:t>2.1 Registrikoodiga raamatukogude arv</w:t>
            </w:r>
          </w:p>
        </w:tc>
        <w:tc>
          <w:tcPr>
            <w:tcW w:w="1417" w:type="dxa"/>
            <w:shd w:val="clear" w:color="auto" w:fill="FFFFFF" w:themeFill="background1"/>
          </w:tcPr>
          <w:p w14:paraId="7893E24B" w14:textId="2E31D19D" w:rsidR="00D577E8" w:rsidRPr="00C10625" w:rsidRDefault="00D577E8" w:rsidP="009A2C89">
            <w:pPr>
              <w:tabs>
                <w:tab w:val="left" w:pos="1077"/>
              </w:tabs>
              <w:jc w:val="both"/>
              <w:rPr>
                <w:rFonts w:cs="Times New Roman"/>
              </w:rPr>
            </w:pPr>
            <w:r w:rsidRPr="00C10625">
              <w:rPr>
                <w:rFonts w:cs="Times New Roman"/>
              </w:rPr>
              <w:t>2.2 Keskraamatukogude arv</w:t>
            </w:r>
          </w:p>
        </w:tc>
        <w:tc>
          <w:tcPr>
            <w:tcW w:w="1417" w:type="dxa"/>
            <w:shd w:val="clear" w:color="auto" w:fill="FFFFFF" w:themeFill="background1"/>
          </w:tcPr>
          <w:p w14:paraId="783BD86F" w14:textId="2C3C04CC" w:rsidR="00D577E8" w:rsidRPr="00C10625" w:rsidRDefault="00D577E8" w:rsidP="009A2C89">
            <w:pPr>
              <w:tabs>
                <w:tab w:val="left" w:pos="1077"/>
              </w:tabs>
              <w:jc w:val="both"/>
              <w:rPr>
                <w:rFonts w:cs="Times New Roman"/>
              </w:rPr>
            </w:pPr>
            <w:r w:rsidRPr="00C10625">
              <w:rPr>
                <w:rFonts w:cs="Times New Roman"/>
              </w:rPr>
              <w:t>2.3 Haruraamatukogude arv</w:t>
            </w:r>
          </w:p>
        </w:tc>
        <w:tc>
          <w:tcPr>
            <w:tcW w:w="1265" w:type="dxa"/>
            <w:shd w:val="clear" w:color="auto" w:fill="FFFFFF" w:themeFill="background1"/>
          </w:tcPr>
          <w:p w14:paraId="396670CD" w14:textId="6F48BD57" w:rsidR="00D577E8" w:rsidRPr="00C10625" w:rsidRDefault="00D577E8" w:rsidP="009A2C89">
            <w:pPr>
              <w:tabs>
                <w:tab w:val="left" w:pos="1077"/>
              </w:tabs>
              <w:jc w:val="both"/>
              <w:rPr>
                <w:rFonts w:cs="Times New Roman"/>
              </w:rPr>
            </w:pPr>
            <w:r w:rsidRPr="00C10625">
              <w:rPr>
                <w:rFonts w:cs="Times New Roman"/>
              </w:rPr>
              <w:t>2.4 Rändraamatukogude arv</w:t>
            </w:r>
          </w:p>
          <w:p w14:paraId="1554C22C" w14:textId="77777777" w:rsidR="00D577E8" w:rsidRPr="00C10625" w:rsidRDefault="00D577E8" w:rsidP="009A2C89">
            <w:pPr>
              <w:tabs>
                <w:tab w:val="left" w:pos="1077"/>
              </w:tabs>
              <w:jc w:val="both"/>
              <w:rPr>
                <w:rFonts w:cs="Times New Roman"/>
              </w:rPr>
            </w:pPr>
          </w:p>
        </w:tc>
        <w:tc>
          <w:tcPr>
            <w:tcW w:w="1287" w:type="dxa"/>
            <w:shd w:val="clear" w:color="auto" w:fill="FFFFFF" w:themeFill="background1"/>
          </w:tcPr>
          <w:p w14:paraId="6FA9DF75" w14:textId="691ADBE9" w:rsidR="00D577E8" w:rsidRPr="00C10625" w:rsidRDefault="00D577E8" w:rsidP="009A2C89">
            <w:pPr>
              <w:tabs>
                <w:tab w:val="left" w:pos="1077"/>
              </w:tabs>
              <w:jc w:val="both"/>
              <w:rPr>
                <w:rFonts w:cs="Times New Roman"/>
                <w:b/>
                <w:bCs/>
              </w:rPr>
            </w:pPr>
            <w:r w:rsidRPr="00C10625">
              <w:rPr>
                <w:rFonts w:cs="Times New Roman"/>
                <w:b/>
                <w:bCs/>
              </w:rPr>
              <w:t>2.Kokku (2.2+2.3+2.4)</w:t>
            </w:r>
          </w:p>
        </w:tc>
        <w:tc>
          <w:tcPr>
            <w:tcW w:w="1270" w:type="dxa"/>
            <w:shd w:val="clear" w:color="auto" w:fill="FFFFFF" w:themeFill="background1"/>
          </w:tcPr>
          <w:p w14:paraId="62EE84A9" w14:textId="06A3A207" w:rsidR="00D577E8" w:rsidRPr="00C10625" w:rsidRDefault="00D577E8" w:rsidP="009A2C89">
            <w:pPr>
              <w:tabs>
                <w:tab w:val="left" w:pos="1077"/>
              </w:tabs>
              <w:jc w:val="both"/>
              <w:rPr>
                <w:rFonts w:cs="Times New Roman"/>
                <w:b/>
                <w:bCs/>
              </w:rPr>
            </w:pPr>
            <w:r w:rsidRPr="00C10625">
              <w:rPr>
                <w:rFonts w:cs="Times New Roman"/>
                <w:b/>
                <w:bCs/>
              </w:rPr>
              <w:t>3.Teeninduspunktide arv</w:t>
            </w:r>
          </w:p>
        </w:tc>
      </w:tr>
      <w:tr w:rsidR="00C10625" w:rsidRPr="00C10625" w14:paraId="55C3E7E9" w14:textId="77777777" w:rsidTr="00D577E8">
        <w:trPr>
          <w:trHeight w:val="300"/>
        </w:trPr>
        <w:tc>
          <w:tcPr>
            <w:tcW w:w="1276" w:type="dxa"/>
            <w:shd w:val="clear" w:color="auto" w:fill="FFFFFF" w:themeFill="background1"/>
          </w:tcPr>
          <w:p w14:paraId="5708DF38" w14:textId="6FD1204D" w:rsidR="00D577E8" w:rsidRPr="00C10625" w:rsidRDefault="00D577E8" w:rsidP="009A2C89">
            <w:pPr>
              <w:jc w:val="both"/>
              <w:rPr>
                <w:rFonts w:cs="Times New Roman"/>
              </w:rPr>
            </w:pPr>
            <w:r w:rsidRPr="00C10625">
              <w:rPr>
                <w:rFonts w:cs="Times New Roman"/>
              </w:rPr>
              <w:t>202</w:t>
            </w:r>
            <w:r w:rsidR="002A1AF0" w:rsidRPr="00C10625">
              <w:rPr>
                <w:rFonts w:cs="Times New Roman"/>
              </w:rPr>
              <w:t>4</w:t>
            </w:r>
          </w:p>
        </w:tc>
        <w:tc>
          <w:tcPr>
            <w:tcW w:w="1134" w:type="dxa"/>
            <w:shd w:val="clear" w:color="auto" w:fill="FFFFFF" w:themeFill="background1"/>
          </w:tcPr>
          <w:p w14:paraId="2A229D25" w14:textId="433271F3" w:rsidR="00D577E8" w:rsidRPr="00C10625" w:rsidRDefault="00324961" w:rsidP="009A2C89">
            <w:pPr>
              <w:jc w:val="both"/>
              <w:rPr>
                <w:rFonts w:cs="Times New Roman"/>
              </w:rPr>
            </w:pPr>
            <w:r w:rsidRPr="00C10625">
              <w:rPr>
                <w:rFonts w:cs="Times New Roman"/>
              </w:rPr>
              <w:t>34701</w:t>
            </w:r>
          </w:p>
        </w:tc>
        <w:tc>
          <w:tcPr>
            <w:tcW w:w="1418" w:type="dxa"/>
            <w:shd w:val="clear" w:color="auto" w:fill="FFFFFF" w:themeFill="background1"/>
          </w:tcPr>
          <w:p w14:paraId="37CE433E" w14:textId="014A6281" w:rsidR="00D577E8" w:rsidRPr="00C10625" w:rsidRDefault="00324961" w:rsidP="009A2C89">
            <w:pPr>
              <w:jc w:val="both"/>
              <w:rPr>
                <w:rFonts w:cs="Times New Roman"/>
              </w:rPr>
            </w:pPr>
            <w:r w:rsidRPr="00C10625">
              <w:rPr>
                <w:rFonts w:cs="Times New Roman"/>
              </w:rPr>
              <w:t>8</w:t>
            </w:r>
          </w:p>
        </w:tc>
        <w:tc>
          <w:tcPr>
            <w:tcW w:w="1417" w:type="dxa"/>
            <w:shd w:val="clear" w:color="auto" w:fill="FFFFFF" w:themeFill="background1"/>
          </w:tcPr>
          <w:p w14:paraId="00E2CBB4" w14:textId="51BC46A6" w:rsidR="00D577E8" w:rsidRPr="00C10625" w:rsidRDefault="00324961" w:rsidP="009A2C89">
            <w:pPr>
              <w:jc w:val="both"/>
              <w:rPr>
                <w:rFonts w:cs="Times New Roman"/>
              </w:rPr>
            </w:pPr>
            <w:r w:rsidRPr="00C10625">
              <w:rPr>
                <w:rFonts w:cs="Times New Roman"/>
              </w:rPr>
              <w:t>4</w:t>
            </w:r>
          </w:p>
        </w:tc>
        <w:tc>
          <w:tcPr>
            <w:tcW w:w="1417" w:type="dxa"/>
            <w:shd w:val="clear" w:color="auto" w:fill="FFFFFF" w:themeFill="background1"/>
          </w:tcPr>
          <w:p w14:paraId="0DF3167F" w14:textId="7C39BBF6" w:rsidR="00D577E8" w:rsidRPr="00C10625" w:rsidRDefault="002522F1" w:rsidP="009A2C89">
            <w:pPr>
              <w:jc w:val="both"/>
              <w:rPr>
                <w:rFonts w:cs="Times New Roman"/>
              </w:rPr>
            </w:pPr>
            <w:r w:rsidRPr="00C10625">
              <w:rPr>
                <w:rFonts w:cs="Times New Roman"/>
              </w:rPr>
              <w:t>24</w:t>
            </w:r>
          </w:p>
        </w:tc>
        <w:tc>
          <w:tcPr>
            <w:tcW w:w="1265" w:type="dxa"/>
            <w:shd w:val="clear" w:color="auto" w:fill="FFFFFF" w:themeFill="background1"/>
          </w:tcPr>
          <w:p w14:paraId="1F06BBA4" w14:textId="4FBF3D6E" w:rsidR="00D577E8" w:rsidRPr="00C10625" w:rsidRDefault="00324961" w:rsidP="009A2C89">
            <w:pPr>
              <w:jc w:val="both"/>
              <w:rPr>
                <w:rFonts w:cs="Times New Roman"/>
              </w:rPr>
            </w:pPr>
            <w:r w:rsidRPr="00C10625">
              <w:rPr>
                <w:rFonts w:cs="Times New Roman"/>
              </w:rPr>
              <w:t>0</w:t>
            </w:r>
          </w:p>
        </w:tc>
        <w:tc>
          <w:tcPr>
            <w:tcW w:w="1287" w:type="dxa"/>
            <w:shd w:val="clear" w:color="auto" w:fill="FFFFFF" w:themeFill="background1"/>
          </w:tcPr>
          <w:p w14:paraId="042B8FC4" w14:textId="2D97E45C" w:rsidR="00D577E8" w:rsidRPr="00C10625" w:rsidRDefault="007936DC" w:rsidP="009A2C89">
            <w:pPr>
              <w:jc w:val="both"/>
              <w:rPr>
                <w:rFonts w:cs="Times New Roman"/>
              </w:rPr>
            </w:pPr>
            <w:r w:rsidRPr="00C10625">
              <w:rPr>
                <w:rFonts w:cs="Times New Roman"/>
              </w:rPr>
              <w:t>30</w:t>
            </w:r>
          </w:p>
        </w:tc>
        <w:tc>
          <w:tcPr>
            <w:tcW w:w="1270" w:type="dxa"/>
            <w:shd w:val="clear" w:color="auto" w:fill="FFFFFF" w:themeFill="background1"/>
          </w:tcPr>
          <w:p w14:paraId="7AD4CBC7" w14:textId="54FE30D0" w:rsidR="00D577E8" w:rsidRPr="00C10625" w:rsidRDefault="00324961" w:rsidP="009A2C89">
            <w:pPr>
              <w:jc w:val="both"/>
              <w:rPr>
                <w:rFonts w:cs="Times New Roman"/>
              </w:rPr>
            </w:pPr>
            <w:r w:rsidRPr="00C10625">
              <w:rPr>
                <w:rFonts w:cs="Times New Roman"/>
              </w:rPr>
              <w:t>1</w:t>
            </w:r>
          </w:p>
        </w:tc>
      </w:tr>
      <w:tr w:rsidR="00C10625" w:rsidRPr="00C10625" w14:paraId="0C8957B0" w14:textId="77777777" w:rsidTr="00D577E8">
        <w:tc>
          <w:tcPr>
            <w:tcW w:w="1276" w:type="dxa"/>
            <w:shd w:val="clear" w:color="auto" w:fill="FFFFFF" w:themeFill="background1"/>
          </w:tcPr>
          <w:p w14:paraId="6777DD22" w14:textId="44D11738" w:rsidR="00D577E8" w:rsidRPr="00C10625" w:rsidRDefault="00D577E8" w:rsidP="009A2C89">
            <w:pPr>
              <w:tabs>
                <w:tab w:val="left" w:pos="1077"/>
              </w:tabs>
              <w:jc w:val="both"/>
              <w:rPr>
                <w:rFonts w:cs="Times New Roman"/>
              </w:rPr>
            </w:pPr>
            <w:r w:rsidRPr="00C10625">
              <w:rPr>
                <w:rFonts w:cs="Times New Roman"/>
              </w:rPr>
              <w:t>202</w:t>
            </w:r>
            <w:r w:rsidR="002A1AF0" w:rsidRPr="00C10625">
              <w:rPr>
                <w:rFonts w:cs="Times New Roman"/>
              </w:rPr>
              <w:t>5</w:t>
            </w:r>
          </w:p>
        </w:tc>
        <w:tc>
          <w:tcPr>
            <w:tcW w:w="1134" w:type="dxa"/>
            <w:shd w:val="clear" w:color="auto" w:fill="FFFFFF" w:themeFill="background1"/>
          </w:tcPr>
          <w:p w14:paraId="7C6B54F6" w14:textId="36EB40D1" w:rsidR="00D577E8" w:rsidRPr="00C10625" w:rsidRDefault="00D178E0" w:rsidP="009A2C89">
            <w:pPr>
              <w:tabs>
                <w:tab w:val="left" w:pos="1077"/>
              </w:tabs>
              <w:jc w:val="both"/>
              <w:rPr>
                <w:rFonts w:cs="Times New Roman"/>
                <w:highlight w:val="yellow"/>
              </w:rPr>
            </w:pPr>
            <w:r w:rsidRPr="00C10625">
              <w:rPr>
                <w:rFonts w:cs="Times New Roman"/>
              </w:rPr>
              <w:t>34412</w:t>
            </w:r>
          </w:p>
        </w:tc>
        <w:tc>
          <w:tcPr>
            <w:tcW w:w="1418" w:type="dxa"/>
            <w:shd w:val="clear" w:color="auto" w:fill="FFFFFF" w:themeFill="background1"/>
          </w:tcPr>
          <w:p w14:paraId="3CA76BFC" w14:textId="1DB19F92" w:rsidR="00D577E8" w:rsidRPr="00C10625" w:rsidRDefault="00324961" w:rsidP="009A2C89">
            <w:pPr>
              <w:tabs>
                <w:tab w:val="left" w:pos="1077"/>
              </w:tabs>
              <w:jc w:val="both"/>
              <w:rPr>
                <w:rFonts w:cs="Times New Roman"/>
              </w:rPr>
            </w:pPr>
            <w:r w:rsidRPr="00C10625">
              <w:rPr>
                <w:rFonts w:cs="Times New Roman"/>
              </w:rPr>
              <w:t>8</w:t>
            </w:r>
          </w:p>
        </w:tc>
        <w:tc>
          <w:tcPr>
            <w:tcW w:w="1417" w:type="dxa"/>
            <w:shd w:val="clear" w:color="auto" w:fill="FFFFFF" w:themeFill="background1"/>
          </w:tcPr>
          <w:p w14:paraId="754BFB95" w14:textId="3EEF2E70" w:rsidR="00D577E8" w:rsidRPr="00C10625" w:rsidRDefault="00324961" w:rsidP="009A2C89">
            <w:pPr>
              <w:tabs>
                <w:tab w:val="left" w:pos="1077"/>
              </w:tabs>
              <w:jc w:val="both"/>
              <w:rPr>
                <w:rFonts w:cs="Times New Roman"/>
              </w:rPr>
            </w:pPr>
            <w:r w:rsidRPr="00C10625">
              <w:rPr>
                <w:rFonts w:cs="Times New Roman"/>
              </w:rPr>
              <w:t>4</w:t>
            </w:r>
          </w:p>
        </w:tc>
        <w:tc>
          <w:tcPr>
            <w:tcW w:w="1417" w:type="dxa"/>
            <w:shd w:val="clear" w:color="auto" w:fill="FFFFFF" w:themeFill="background1"/>
          </w:tcPr>
          <w:p w14:paraId="020387BE" w14:textId="69FA2646" w:rsidR="00D577E8" w:rsidRPr="00C10625" w:rsidRDefault="002522F1" w:rsidP="009A2C89">
            <w:pPr>
              <w:tabs>
                <w:tab w:val="left" w:pos="1077"/>
              </w:tabs>
              <w:jc w:val="both"/>
              <w:rPr>
                <w:rFonts w:cs="Times New Roman"/>
              </w:rPr>
            </w:pPr>
            <w:r w:rsidRPr="00C10625">
              <w:rPr>
                <w:rFonts w:cs="Times New Roman"/>
              </w:rPr>
              <w:t>22</w:t>
            </w:r>
          </w:p>
          <w:p w14:paraId="7DE67DE2" w14:textId="2C34B2D3" w:rsidR="00637150" w:rsidRPr="00C10625" w:rsidRDefault="00637150" w:rsidP="009A2C89">
            <w:pPr>
              <w:tabs>
                <w:tab w:val="left" w:pos="1077"/>
              </w:tabs>
              <w:jc w:val="both"/>
              <w:rPr>
                <w:rFonts w:cs="Times New Roman"/>
              </w:rPr>
            </w:pPr>
          </w:p>
        </w:tc>
        <w:tc>
          <w:tcPr>
            <w:tcW w:w="1265" w:type="dxa"/>
            <w:shd w:val="clear" w:color="auto" w:fill="FFFFFF" w:themeFill="background1"/>
          </w:tcPr>
          <w:p w14:paraId="0E78310E" w14:textId="76A482C5" w:rsidR="00D577E8" w:rsidRPr="00C10625" w:rsidRDefault="00324961" w:rsidP="009A2C89">
            <w:pPr>
              <w:tabs>
                <w:tab w:val="left" w:pos="1077"/>
              </w:tabs>
              <w:jc w:val="both"/>
              <w:rPr>
                <w:rFonts w:cs="Times New Roman"/>
              </w:rPr>
            </w:pPr>
            <w:r w:rsidRPr="00C10625">
              <w:rPr>
                <w:rFonts w:cs="Times New Roman"/>
              </w:rPr>
              <w:t>0</w:t>
            </w:r>
          </w:p>
        </w:tc>
        <w:tc>
          <w:tcPr>
            <w:tcW w:w="1287" w:type="dxa"/>
            <w:shd w:val="clear" w:color="auto" w:fill="FFFFFF" w:themeFill="background1"/>
          </w:tcPr>
          <w:p w14:paraId="33FE9392" w14:textId="6AA10740" w:rsidR="00D577E8" w:rsidRPr="00C10625" w:rsidRDefault="009A4110" w:rsidP="009A2C89">
            <w:pPr>
              <w:tabs>
                <w:tab w:val="left" w:pos="1077"/>
              </w:tabs>
              <w:jc w:val="both"/>
              <w:rPr>
                <w:rFonts w:cs="Times New Roman"/>
              </w:rPr>
            </w:pPr>
            <w:r w:rsidRPr="00C10625">
              <w:rPr>
                <w:rFonts w:cs="Times New Roman"/>
              </w:rPr>
              <w:t>26</w:t>
            </w:r>
          </w:p>
        </w:tc>
        <w:tc>
          <w:tcPr>
            <w:tcW w:w="1270" w:type="dxa"/>
            <w:shd w:val="clear" w:color="auto" w:fill="FFFFFF" w:themeFill="background1"/>
          </w:tcPr>
          <w:p w14:paraId="48700555" w14:textId="45D180F5" w:rsidR="00D577E8" w:rsidRPr="00C10625" w:rsidRDefault="00637150" w:rsidP="009A2C89">
            <w:pPr>
              <w:tabs>
                <w:tab w:val="left" w:pos="1077"/>
              </w:tabs>
              <w:jc w:val="both"/>
              <w:rPr>
                <w:rFonts w:cs="Times New Roman"/>
              </w:rPr>
            </w:pPr>
            <w:r w:rsidRPr="00C10625">
              <w:rPr>
                <w:rFonts w:cs="Times New Roman"/>
              </w:rPr>
              <w:t>10</w:t>
            </w:r>
          </w:p>
        </w:tc>
      </w:tr>
    </w:tbl>
    <w:p w14:paraId="30789073" w14:textId="77777777" w:rsidR="00C34CD6" w:rsidRPr="00C10625" w:rsidRDefault="00C34CD6" w:rsidP="009A2C89">
      <w:pPr>
        <w:jc w:val="both"/>
        <w:rPr>
          <w:rFonts w:cs="Times New Roman"/>
        </w:rPr>
      </w:pPr>
    </w:p>
    <w:p w14:paraId="6AB54FBD" w14:textId="75C81506" w:rsidR="000E23F0" w:rsidRPr="00C10625" w:rsidRDefault="000E23F0" w:rsidP="00542A51">
      <w:pPr>
        <w:pStyle w:val="Pealkiri2"/>
      </w:pPr>
      <w:r w:rsidRPr="00C10625">
        <w:t>Juhtimine</w:t>
      </w:r>
    </w:p>
    <w:p w14:paraId="5A503EA8" w14:textId="471B56F2" w:rsidR="000E23F0" w:rsidRPr="00EA412F" w:rsidRDefault="000E23F0" w:rsidP="00C10625">
      <w:pPr>
        <w:pStyle w:val="Pealkiri3"/>
      </w:pPr>
      <w:r w:rsidRPr="00EA412F">
        <w:t>Muudatused raamatukoguvõrgus</w:t>
      </w:r>
    </w:p>
    <w:p w14:paraId="7052EF4C" w14:textId="1E493B86" w:rsidR="00F40F3E" w:rsidRPr="00C10625" w:rsidRDefault="00F40F3E" w:rsidP="00C10625">
      <w:pPr>
        <w:rPr>
          <w:rFonts w:cs="Times New Roman"/>
        </w:rPr>
      </w:pPr>
      <w:r w:rsidRPr="00C10625">
        <w:rPr>
          <w:rFonts w:cs="Times New Roman"/>
        </w:rPr>
        <w:t>2025</w:t>
      </w:r>
      <w:r w:rsidR="00C10625" w:rsidRPr="00C10625">
        <w:rPr>
          <w:rFonts w:cs="Times New Roman"/>
        </w:rPr>
        <w:t>.</w:t>
      </w:r>
      <w:r w:rsidRPr="00C10625">
        <w:rPr>
          <w:rFonts w:cs="Times New Roman"/>
        </w:rPr>
        <w:t xml:space="preserve"> aasta novembris ühines Rõuge Valla Raamatukogu meeskonnaga teenusejuht (0,5</w:t>
      </w:r>
      <w:r w:rsidRPr="00C10625">
        <w:rPr>
          <w:rFonts w:cs="Times New Roman"/>
        </w:rPr>
        <w:br/>
        <w:t>kohta), töökoormust suurendati kolmel haruraamatukogu raamatukoguhoidjal.</w:t>
      </w:r>
    </w:p>
    <w:p w14:paraId="56FE6A2B" w14:textId="0869053C" w:rsidR="009A4110" w:rsidRPr="00C10625" w:rsidRDefault="00E8571F" w:rsidP="00C10625">
      <w:pPr>
        <w:rPr>
          <w:rFonts w:cs="Times New Roman"/>
        </w:rPr>
      </w:pPr>
      <w:r w:rsidRPr="00C10625">
        <w:rPr>
          <w:rFonts w:cs="Times New Roman"/>
        </w:rPr>
        <w:t>Antsla vallas ei ole keskraamatukogu moodustatud ja tabelis</w:t>
      </w:r>
      <w:r w:rsidR="00B80381" w:rsidRPr="00C10625">
        <w:rPr>
          <w:rFonts w:cs="Times New Roman"/>
        </w:rPr>
        <w:t xml:space="preserve"> </w:t>
      </w:r>
      <w:r w:rsidR="00176220" w:rsidRPr="00C10625">
        <w:rPr>
          <w:rFonts w:cs="Times New Roman"/>
        </w:rPr>
        <w:t xml:space="preserve">on </w:t>
      </w:r>
      <w:r w:rsidR="00B80381" w:rsidRPr="00C10625">
        <w:rPr>
          <w:rFonts w:cs="Times New Roman"/>
        </w:rPr>
        <w:t>haruraamatukogude seast</w:t>
      </w:r>
      <w:r w:rsidRPr="00C10625">
        <w:rPr>
          <w:rFonts w:cs="Times New Roman"/>
        </w:rPr>
        <w:t xml:space="preserve"> väljas neli Antsla valla </w:t>
      </w:r>
      <w:r w:rsidR="00B80381" w:rsidRPr="00C10625">
        <w:rPr>
          <w:rFonts w:cs="Times New Roman"/>
        </w:rPr>
        <w:t xml:space="preserve">eraldiseisvat raamatukogu, mille jaoks tabelis kohta pole. </w:t>
      </w:r>
    </w:p>
    <w:p w14:paraId="58C288FC" w14:textId="2050CE13" w:rsidR="00354453" w:rsidRPr="00C35D6E" w:rsidRDefault="007B2938" w:rsidP="009A4110">
      <w:pPr>
        <w:jc w:val="both"/>
        <w:rPr>
          <w:rFonts w:cs="Times New Roman"/>
          <w:b/>
          <w:bCs/>
        </w:rPr>
      </w:pPr>
      <w:r w:rsidRPr="00C35D6E">
        <w:rPr>
          <w:rFonts w:cs="Times New Roman"/>
          <w:b/>
          <w:bCs/>
        </w:rPr>
        <w:t>Rahvaraamatukogu</w:t>
      </w:r>
      <w:r w:rsidR="000E23F0" w:rsidRPr="00C35D6E">
        <w:rPr>
          <w:rFonts w:cs="Times New Roman"/>
          <w:b/>
          <w:bCs/>
        </w:rPr>
        <w:t xml:space="preserve"> nõukogu</w:t>
      </w:r>
    </w:p>
    <w:p w14:paraId="0A2B6CAB" w14:textId="49B57F77" w:rsidR="009A4110" w:rsidRPr="00C35D6E" w:rsidRDefault="00F40F3E" w:rsidP="00C35D6E">
      <w:pPr>
        <w:rPr>
          <w:u w:val="single"/>
        </w:rPr>
      </w:pPr>
      <w:r w:rsidRPr="00C10625">
        <w:rPr>
          <w:u w:val="single"/>
        </w:rPr>
        <w:lastRenderedPageBreak/>
        <w:t>Võrumaa KRK</w:t>
      </w:r>
      <w:r w:rsidR="002363CC" w:rsidRPr="00C10625">
        <w:rPr>
          <w:u w:val="single"/>
        </w:rPr>
        <w:t>.</w:t>
      </w:r>
      <w:r w:rsidR="00C35D6E">
        <w:rPr>
          <w:u w:val="single"/>
        </w:rPr>
        <w:br/>
      </w:r>
      <w:r w:rsidR="00A1360C" w:rsidRPr="00C10625">
        <w:t>Võrumaa KRK nõukogu koosolekud toimusid kahel korral, seoses rahvaraamatukogu seaduse muudatusega otsustati teha nõukogu poolt pöördumine, arutati 2026. aasta eelarve projekti</w:t>
      </w:r>
      <w:r w:rsidR="00787A18">
        <w:t>,</w:t>
      </w:r>
      <w:r w:rsidR="00A1360C" w:rsidRPr="00C10625">
        <w:t xml:space="preserve"> kiideti heaks lisataotlus</w:t>
      </w:r>
      <w:r w:rsidR="00DE34E7" w:rsidRPr="00C10625">
        <w:t>ed</w:t>
      </w:r>
      <w:r w:rsidR="00A1360C" w:rsidRPr="00C10625">
        <w:t xml:space="preserve"> ja arengukava muudatus. Kahjuks Võru Linnavalitsus eelarve koostamisel raamatukogu nõukogu otsuseid täies mahus arvesse ei võtnud.</w:t>
      </w:r>
    </w:p>
    <w:p w14:paraId="14BDFEA8" w14:textId="2D6B9020" w:rsidR="00F40F3E" w:rsidRPr="00C10625" w:rsidRDefault="00F40F3E" w:rsidP="00C35D6E">
      <w:r w:rsidRPr="00C10625">
        <w:rPr>
          <w:u w:val="single"/>
        </w:rPr>
        <w:t>Maakond.</w:t>
      </w:r>
      <w:r w:rsidRPr="00C10625">
        <w:br/>
      </w:r>
      <w:r w:rsidR="00F37C1E" w:rsidRPr="00C10625">
        <w:t xml:space="preserve">Raamatukogu töö analüüsimiseks ja hindamiseks </w:t>
      </w:r>
      <w:r w:rsidR="005D505B">
        <w:t>ja</w:t>
      </w:r>
      <w:r w:rsidR="00F37C1E" w:rsidRPr="00C10625">
        <w:t xml:space="preserve"> muude raamatukogu tegevust puudutavate oluliste küsimuste läbiarutamiseks on Võru Vallavalitsus moodustanud Võru Vallaraamatukogu nõukogu, mille uus koosseis kinnitatakse märtsis 2026.</w:t>
      </w:r>
      <w:r w:rsidR="005D505B">
        <w:br/>
      </w:r>
      <w:r w:rsidRPr="00C10625">
        <w:t xml:space="preserve">Rõuge Valla Raamatukogu </w:t>
      </w:r>
      <w:r w:rsidR="00F37C1E" w:rsidRPr="00C10625">
        <w:t>n</w:t>
      </w:r>
      <w:r w:rsidRPr="00C10625">
        <w:t>õukogu käis koos 2025</w:t>
      </w:r>
      <w:r w:rsidR="005D505B">
        <w:t>.</w:t>
      </w:r>
      <w:r w:rsidRPr="00C10625">
        <w:t xml:space="preserve"> aastal ühe korra ja toetas raamatukogu arengukava, teenuste ja oluliste muudatuste läbimõtlemist, aidates teha kaalutletud ja pika vaatega otsuseid. </w:t>
      </w:r>
      <w:r w:rsidR="005D505B">
        <w:br/>
      </w:r>
      <w:r w:rsidR="00F37C1E" w:rsidRPr="00C10625">
        <w:t xml:space="preserve">Setomaa </w:t>
      </w:r>
      <w:r w:rsidR="005D505B">
        <w:t xml:space="preserve">Vallaraamatukogul </w:t>
      </w:r>
      <w:r w:rsidR="00F37C1E" w:rsidRPr="00C10625">
        <w:t>nõukogu puudu</w:t>
      </w:r>
      <w:r w:rsidR="005D505B">
        <w:t>b</w:t>
      </w:r>
      <w:r w:rsidR="00F37C1E" w:rsidRPr="00C10625">
        <w:t>.</w:t>
      </w:r>
      <w:r w:rsidR="005D505B">
        <w:br/>
      </w:r>
      <w:r w:rsidR="00F37C1E" w:rsidRPr="00C10625">
        <w:t xml:space="preserve">Antsla vallas on viieliikmeline nõukogu nelja raamatukogu kohta, </w:t>
      </w:r>
      <w:r w:rsidR="00DE34E7" w:rsidRPr="00C10625">
        <w:t xml:space="preserve">nõukogu tegevuse puhul ei ole raamatukogude töötajad </w:t>
      </w:r>
      <w:r w:rsidR="00C10625" w:rsidRPr="00C10625">
        <w:t xml:space="preserve">selle </w:t>
      </w:r>
      <w:r w:rsidR="00DE34E7" w:rsidRPr="00C10625">
        <w:t>mõju</w:t>
      </w:r>
      <w:r w:rsidR="00F37C1E" w:rsidRPr="00C10625">
        <w:t xml:space="preserve"> märganud.</w:t>
      </w:r>
    </w:p>
    <w:p w14:paraId="5337C4D1" w14:textId="201BF57F" w:rsidR="000E23F0" w:rsidRPr="00C10625" w:rsidRDefault="003F0DA9" w:rsidP="00C10625">
      <w:pPr>
        <w:pStyle w:val="Pealkiri3"/>
      </w:pPr>
      <w:r w:rsidRPr="00C10625">
        <w:t>Rahvaraamatukogu arengukava</w:t>
      </w:r>
    </w:p>
    <w:p w14:paraId="241D9923" w14:textId="2D3F04A0" w:rsidR="009A7859" w:rsidRPr="00703189" w:rsidRDefault="009A7859" w:rsidP="00703189">
      <w:pPr>
        <w:rPr>
          <w:rFonts w:cs="Times New Roman"/>
        </w:rPr>
      </w:pPr>
      <w:r w:rsidRPr="00703189">
        <w:rPr>
          <w:rFonts w:cs="Times New Roman"/>
          <w:u w:val="single"/>
        </w:rPr>
        <w:t xml:space="preserve">Võrumaa </w:t>
      </w:r>
      <w:r w:rsidR="00E33BF2" w:rsidRPr="00703189">
        <w:rPr>
          <w:rFonts w:cs="Times New Roman"/>
          <w:u w:val="single"/>
        </w:rPr>
        <w:t>KRK.</w:t>
      </w:r>
      <w:r w:rsidR="00E33BF2" w:rsidRPr="00703189">
        <w:rPr>
          <w:rFonts w:cs="Times New Roman"/>
        </w:rPr>
        <w:br/>
      </w:r>
      <w:r w:rsidR="004D558D" w:rsidRPr="00703189">
        <w:rPr>
          <w:rFonts w:cs="Times New Roman"/>
        </w:rPr>
        <w:t xml:space="preserve">Võrumaa KRK arengukava muudeti seoses arengukava kehtivuse lõppemisega 2025. aasta lõpus ja </w:t>
      </w:r>
      <w:r w:rsidR="00E33BF2" w:rsidRPr="00703189">
        <w:rPr>
          <w:rFonts w:cs="Times New Roman"/>
        </w:rPr>
        <w:t xml:space="preserve">Võrumaa </w:t>
      </w:r>
      <w:proofErr w:type="spellStart"/>
      <w:r w:rsidR="00E33BF2" w:rsidRPr="00703189">
        <w:rPr>
          <w:rFonts w:cs="Times New Roman"/>
        </w:rPr>
        <w:t>KRKl</w:t>
      </w:r>
      <w:proofErr w:type="spellEnd"/>
      <w:r w:rsidRPr="00703189">
        <w:rPr>
          <w:rFonts w:cs="Times New Roman"/>
        </w:rPr>
        <w:t xml:space="preserve"> on kehtiv arengukava perioodiks 2026-2028. Arengukava uuendatakse</w:t>
      </w:r>
      <w:r w:rsidR="004D558D" w:rsidRPr="00703189">
        <w:rPr>
          <w:rFonts w:cs="Times New Roman"/>
        </w:rPr>
        <w:t xml:space="preserve"> üldjuhul</w:t>
      </w:r>
      <w:r w:rsidRPr="00703189">
        <w:rPr>
          <w:rFonts w:cs="Times New Roman"/>
        </w:rPr>
        <w:t xml:space="preserve"> igal aastal, kehtiv arengukava on leitav siit: </w:t>
      </w:r>
      <w:hyperlink r:id="rId8" w:history="1">
        <w:r w:rsidRPr="00703189">
          <w:rPr>
            <w:rStyle w:val="Hperlink"/>
            <w:rFonts w:cs="Times New Roman"/>
            <w:color w:val="auto"/>
          </w:rPr>
          <w:t>https://www.riigiteataja.ee/akt/423122025004</w:t>
        </w:r>
      </w:hyperlink>
      <w:r w:rsidR="005D505B">
        <w:t>.</w:t>
      </w:r>
      <w:r w:rsidR="00703189" w:rsidRPr="00703189">
        <w:t xml:space="preserve"> </w:t>
      </w:r>
      <w:r w:rsidRPr="00703189">
        <w:rPr>
          <w:rFonts w:cs="Times New Roman"/>
        </w:rPr>
        <w:t xml:space="preserve">Arengukava vaadatakse uuesti üle 2026. aasta oktoobris. </w:t>
      </w:r>
      <w:r w:rsidR="004D558D" w:rsidRPr="00703189">
        <w:rPr>
          <w:rFonts w:cs="Times New Roman"/>
        </w:rPr>
        <w:t xml:space="preserve">Võrumaa KRK olulisemad arengusuunad on kajastatud ka Võru linna arengukavas. </w:t>
      </w:r>
      <w:r w:rsidRPr="00703189">
        <w:rPr>
          <w:rFonts w:cs="Times New Roman"/>
        </w:rPr>
        <w:t>Võru linna arengukava tegevuskavas</w:t>
      </w:r>
      <w:r w:rsidRPr="00703189">
        <w:t xml:space="preserve"> </w:t>
      </w:r>
      <w:hyperlink r:id="rId9" w:history="1">
        <w:r w:rsidR="00703189" w:rsidRPr="00703189">
          <w:rPr>
            <w:rStyle w:val="Hperlink"/>
            <w:rFonts w:cs="Times New Roman"/>
            <w:color w:val="auto"/>
          </w:rPr>
          <w:t>https://www.riigiteataja.ee/akt/417092024017?leiaKehtiv</w:t>
        </w:r>
      </w:hyperlink>
      <w:r w:rsidRPr="00703189">
        <w:rPr>
          <w:rFonts w:cs="Times New Roman"/>
        </w:rPr>
        <w:t xml:space="preserve"> on Võrumaa </w:t>
      </w:r>
      <w:proofErr w:type="spellStart"/>
      <w:r w:rsidRPr="00703189">
        <w:rPr>
          <w:rFonts w:cs="Times New Roman"/>
        </w:rPr>
        <w:t>K</w:t>
      </w:r>
      <w:r w:rsidR="005D505B">
        <w:rPr>
          <w:rFonts w:cs="Times New Roman"/>
        </w:rPr>
        <w:t>RKs</w:t>
      </w:r>
      <w:proofErr w:type="spellEnd"/>
      <w:r w:rsidRPr="00703189">
        <w:rPr>
          <w:rFonts w:cs="Times New Roman"/>
        </w:rPr>
        <w:t xml:space="preserve"> planeeritud järgmised tegevused: Võrumaa K</w:t>
      </w:r>
      <w:r w:rsidR="005D505B">
        <w:rPr>
          <w:rFonts w:cs="Times New Roman"/>
        </w:rPr>
        <w:t>RK</w:t>
      </w:r>
      <w:r w:rsidRPr="00703189">
        <w:rPr>
          <w:rFonts w:cs="Times New Roman"/>
        </w:rPr>
        <w:t xml:space="preserve"> I korruse rekonstrueerimine ja sisustamine ning parkla rekonstrueerimine ja laiendamine; Võrumaa K</w:t>
      </w:r>
      <w:r w:rsidR="005D505B">
        <w:rPr>
          <w:rFonts w:cs="Times New Roman"/>
        </w:rPr>
        <w:t>RK</w:t>
      </w:r>
      <w:r w:rsidRPr="00703189">
        <w:rPr>
          <w:rFonts w:cs="Times New Roman"/>
        </w:rPr>
        <w:t xml:space="preserve"> IKT vahendite uuendamine ja täiustamine ning kaasaegse keskkonna loomine. Võru linna arengukava muutmis</w:t>
      </w:r>
      <w:r w:rsidR="00E33BF2" w:rsidRPr="00703189">
        <w:rPr>
          <w:rFonts w:cs="Times New Roman"/>
        </w:rPr>
        <w:t>protsessi</w:t>
      </w:r>
      <w:r w:rsidR="00787A18">
        <w:rPr>
          <w:rFonts w:cs="Times New Roman"/>
        </w:rPr>
        <w:t xml:space="preserve"> vältel</w:t>
      </w:r>
      <w:r w:rsidRPr="00703189">
        <w:rPr>
          <w:rFonts w:cs="Times New Roman"/>
        </w:rPr>
        <w:t xml:space="preserve"> kaasa</w:t>
      </w:r>
      <w:r w:rsidR="00E33BF2" w:rsidRPr="00703189">
        <w:rPr>
          <w:rFonts w:cs="Times New Roman"/>
        </w:rPr>
        <w:t>takse aruteludesse alati ka raamatukogu töötajad.</w:t>
      </w:r>
    </w:p>
    <w:p w14:paraId="3C147094" w14:textId="1E270DF7" w:rsidR="00703189" w:rsidRPr="0021428D" w:rsidRDefault="00A12804" w:rsidP="00703189">
      <w:r w:rsidRPr="00703189">
        <w:rPr>
          <w:rFonts w:cs="Times New Roman"/>
          <w:u w:val="single"/>
        </w:rPr>
        <w:t>Maakond.</w:t>
      </w:r>
      <w:r w:rsidR="00C35D6E">
        <w:rPr>
          <w:rFonts w:cs="Times New Roman"/>
          <w:u w:val="single"/>
        </w:rPr>
        <w:br/>
      </w:r>
      <w:r w:rsidRPr="00703189">
        <w:rPr>
          <w:rFonts w:cs="Times New Roman"/>
        </w:rPr>
        <w:t>Võru Vallaraamatukogul eraldiseisev arengukava puudub, raamatukogud on kajastatud Võru valla arengukavas. Arengukava (</w:t>
      </w:r>
      <w:hyperlink r:id="rId10" w:history="1">
        <w:r w:rsidRPr="00703189">
          <w:rPr>
            <w:rStyle w:val="Hperlink"/>
            <w:rFonts w:cs="Times New Roman"/>
          </w:rPr>
          <w:t>Võru vald 2035 arengukava</w:t>
        </w:r>
      </w:hyperlink>
      <w:r w:rsidRPr="00703189">
        <w:rPr>
          <w:rFonts w:cs="Times New Roman"/>
        </w:rPr>
        <w:t>) kinnitati Võru vallavolikogu istungil 19. märtsil 2025.</w:t>
      </w:r>
      <w:r w:rsidR="005D505B">
        <w:rPr>
          <w:rFonts w:cs="Times New Roman"/>
        </w:rPr>
        <w:br/>
      </w:r>
      <w:r w:rsidR="00F37C1E" w:rsidRPr="00703189">
        <w:t xml:space="preserve">Setomaa raamatukogude areng on välja toodud Setomaa valla arengukavas: </w:t>
      </w:r>
      <w:hyperlink r:id="rId11" w:history="1">
        <w:r w:rsidR="00F37C1E" w:rsidRPr="00703189">
          <w:rPr>
            <w:rStyle w:val="Hperlink"/>
            <w:rFonts w:cs="Times New Roman"/>
            <w:color w:val="auto"/>
          </w:rPr>
          <w:t>https://setomaa.ee/wp-content/uploads/2025/08/Setomaa-valla-arengukava-2025-2034.pdf</w:t>
        </w:r>
      </w:hyperlink>
      <w:r w:rsidR="00F37C1E" w:rsidRPr="00703189">
        <w:rPr>
          <w:rFonts w:cs="Times New Roman"/>
        </w:rPr>
        <w:t xml:space="preserve"> </w:t>
      </w:r>
      <w:r w:rsidR="00F37C1E" w:rsidRPr="00703189">
        <w:t xml:space="preserve">Raamatukogudele on antud võimalus olla kaasatud arengukava koostamise protsessi. Igal aastal saadetakse asutuse juhtidele </w:t>
      </w:r>
      <w:r w:rsidR="00703189">
        <w:t xml:space="preserve">arengukava </w:t>
      </w:r>
      <w:r w:rsidR="00F37C1E" w:rsidRPr="00703189">
        <w:t>ülevaatamiseks</w:t>
      </w:r>
      <w:r w:rsidR="00703189">
        <w:t>.</w:t>
      </w:r>
      <w:r w:rsidR="00703189">
        <w:br/>
      </w:r>
      <w:r w:rsidR="00F37C1E" w:rsidRPr="00703189">
        <w:rPr>
          <w:rFonts w:cs="Times New Roman"/>
        </w:rPr>
        <w:t>2025 aasta lõpus sai valmis Rõuge Valla Raamatukogu arengukava 2026-2030</w:t>
      </w:r>
      <w:r w:rsidR="00F37C1E" w:rsidRPr="00703189">
        <w:rPr>
          <w:rFonts w:cs="Times New Roman"/>
        </w:rPr>
        <w:br/>
      </w:r>
      <w:hyperlink r:id="rId12" w:history="1">
        <w:r w:rsidR="00703189" w:rsidRPr="00B7417C">
          <w:rPr>
            <w:rStyle w:val="Hperlink"/>
          </w:rPr>
          <w:t>https://rougevald.ee/wp-content/uploads/2026/01/5_Rouge-Valla-Raamatukogu_arengukava_2026-2030.pdf</w:t>
        </w:r>
      </w:hyperlink>
      <w:r w:rsidR="0021428D">
        <w:br/>
      </w:r>
      <w:r w:rsidR="00F37C1E" w:rsidRPr="00703189">
        <w:rPr>
          <w:rFonts w:cs="Times New Roman"/>
        </w:rPr>
        <w:t>Antsla valla raamatukogudel arengukavasid ei ole</w:t>
      </w:r>
      <w:r w:rsidR="00703189">
        <w:rPr>
          <w:rFonts w:cs="Times New Roman"/>
        </w:rPr>
        <w:t xml:space="preserve">, olulisemad raamatukogude arengusuunad on välja toodud Antsla valla arengukavas: </w:t>
      </w:r>
      <w:hyperlink r:id="rId13" w:history="1">
        <w:r w:rsidR="00C10625" w:rsidRPr="00B7417C">
          <w:rPr>
            <w:rStyle w:val="Hperlink"/>
            <w:rFonts w:cs="Times New Roman"/>
          </w:rPr>
          <w:t>https://www.riigiteataja.ee/aktilisa/4111/0202/5014/AntslaVVK_18102022M20_lisa.pdf#</w:t>
        </w:r>
      </w:hyperlink>
    </w:p>
    <w:p w14:paraId="3E5A511D" w14:textId="50B31BCD" w:rsidR="00EA412F" w:rsidRPr="00703189" w:rsidRDefault="00645F54" w:rsidP="00542A51">
      <w:pPr>
        <w:pStyle w:val="Pealkiri2"/>
      </w:pPr>
      <w:r w:rsidRPr="00703189">
        <w:lastRenderedPageBreak/>
        <w:t>Eelarve</w:t>
      </w:r>
    </w:p>
    <w:tbl>
      <w:tblPr>
        <w:tblW w:w="6740" w:type="dxa"/>
        <w:tblCellMar>
          <w:left w:w="70" w:type="dxa"/>
          <w:right w:w="70" w:type="dxa"/>
        </w:tblCellMar>
        <w:tblLook w:val="04A0" w:firstRow="1" w:lastRow="0" w:firstColumn="1" w:lastColumn="0" w:noHBand="0" w:noVBand="1"/>
      </w:tblPr>
      <w:tblGrid>
        <w:gridCol w:w="2660"/>
        <w:gridCol w:w="1180"/>
        <w:gridCol w:w="1180"/>
        <w:gridCol w:w="1720"/>
      </w:tblGrid>
      <w:tr w:rsidR="00703189" w:rsidRPr="00703189" w14:paraId="5D43AE05" w14:textId="77777777" w:rsidTr="00963276">
        <w:trPr>
          <w:trHeight w:val="330"/>
        </w:trPr>
        <w:tc>
          <w:tcPr>
            <w:tcW w:w="2660" w:type="dxa"/>
            <w:tcBorders>
              <w:top w:val="single" w:sz="4" w:space="0" w:color="auto"/>
              <w:left w:val="single" w:sz="8" w:space="0" w:color="auto"/>
              <w:bottom w:val="single" w:sz="8" w:space="0" w:color="auto"/>
              <w:right w:val="single" w:sz="8" w:space="0" w:color="auto"/>
            </w:tcBorders>
          </w:tcPr>
          <w:p w14:paraId="1614CBBC" w14:textId="11697725"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b/>
                <w:bCs/>
                <w:kern w:val="0"/>
                <w:szCs w:val="24"/>
                <w:lang w:eastAsia="et-EE"/>
                <w14:ligatures w14:val="none"/>
              </w:rPr>
              <w:t>Tulud ja kulud</w:t>
            </w:r>
          </w:p>
        </w:tc>
        <w:tc>
          <w:tcPr>
            <w:tcW w:w="1180" w:type="dxa"/>
            <w:tcBorders>
              <w:top w:val="single" w:sz="4" w:space="0" w:color="auto"/>
              <w:left w:val="single" w:sz="4" w:space="0" w:color="auto"/>
              <w:bottom w:val="single" w:sz="4" w:space="0" w:color="auto"/>
              <w:right w:val="single" w:sz="4" w:space="0" w:color="auto"/>
            </w:tcBorders>
          </w:tcPr>
          <w:p w14:paraId="36D8ADC2" w14:textId="160C8B8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Seisuga 31.12.24 €</w:t>
            </w:r>
          </w:p>
        </w:tc>
        <w:tc>
          <w:tcPr>
            <w:tcW w:w="1180" w:type="dxa"/>
            <w:tcBorders>
              <w:top w:val="single" w:sz="4" w:space="0" w:color="auto"/>
              <w:left w:val="nil"/>
              <w:bottom w:val="single" w:sz="4" w:space="0" w:color="auto"/>
              <w:right w:val="single" w:sz="4" w:space="0" w:color="auto"/>
            </w:tcBorders>
          </w:tcPr>
          <w:p w14:paraId="318EC9BD" w14:textId="7A517FA6"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Seisuga 31.12.25 €</w:t>
            </w:r>
          </w:p>
        </w:tc>
        <w:tc>
          <w:tcPr>
            <w:tcW w:w="1720" w:type="dxa"/>
            <w:tcBorders>
              <w:top w:val="single" w:sz="8" w:space="0" w:color="auto"/>
              <w:left w:val="single" w:sz="8" w:space="0" w:color="auto"/>
              <w:bottom w:val="single" w:sz="8" w:space="0" w:color="auto"/>
              <w:right w:val="single" w:sz="8" w:space="0" w:color="auto"/>
            </w:tcBorders>
          </w:tcPr>
          <w:p w14:paraId="4DDE1E78" w14:textId="239AF9B2"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Muutus %</w:t>
            </w:r>
          </w:p>
        </w:tc>
      </w:tr>
      <w:tr w:rsidR="00703189" w:rsidRPr="00703189" w14:paraId="57C9635E" w14:textId="77777777" w:rsidTr="009F39E3">
        <w:trPr>
          <w:trHeight w:val="330"/>
        </w:trPr>
        <w:tc>
          <w:tcPr>
            <w:tcW w:w="2660" w:type="dxa"/>
            <w:tcBorders>
              <w:top w:val="single" w:sz="4" w:space="0" w:color="auto"/>
              <w:left w:val="single" w:sz="8" w:space="0" w:color="auto"/>
              <w:bottom w:val="single" w:sz="8" w:space="0" w:color="auto"/>
              <w:right w:val="single" w:sz="8" w:space="0" w:color="auto"/>
            </w:tcBorders>
            <w:vAlign w:val="center"/>
            <w:hideMark/>
          </w:tcPr>
          <w:p w14:paraId="51DEE008"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Tulud kokku</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4572BD"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1 514 042</w:t>
            </w:r>
          </w:p>
        </w:tc>
        <w:tc>
          <w:tcPr>
            <w:tcW w:w="1180" w:type="dxa"/>
            <w:tcBorders>
              <w:top w:val="single" w:sz="4" w:space="0" w:color="auto"/>
              <w:left w:val="nil"/>
              <w:bottom w:val="single" w:sz="4" w:space="0" w:color="auto"/>
              <w:right w:val="single" w:sz="4" w:space="0" w:color="auto"/>
            </w:tcBorders>
            <w:vAlign w:val="center"/>
            <w:hideMark/>
          </w:tcPr>
          <w:p w14:paraId="794FA2B6" w14:textId="7D6F70B4"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1</w:t>
            </w:r>
            <w:r w:rsidR="00E862C0" w:rsidRPr="00703189">
              <w:rPr>
                <w:rFonts w:eastAsia="Times New Roman" w:cs="Times New Roman"/>
                <w:b/>
                <w:bCs/>
                <w:kern w:val="0"/>
                <w:szCs w:val="24"/>
                <w:lang w:eastAsia="et-EE"/>
                <w14:ligatures w14:val="none"/>
              </w:rPr>
              <w:t> 406 567</w:t>
            </w:r>
          </w:p>
        </w:tc>
        <w:tc>
          <w:tcPr>
            <w:tcW w:w="1720" w:type="dxa"/>
            <w:tcBorders>
              <w:top w:val="single" w:sz="8" w:space="0" w:color="auto"/>
              <w:left w:val="single" w:sz="8" w:space="0" w:color="auto"/>
              <w:bottom w:val="single" w:sz="8" w:space="0" w:color="auto"/>
              <w:right w:val="single" w:sz="8" w:space="0" w:color="auto"/>
            </w:tcBorders>
            <w:vAlign w:val="center"/>
            <w:hideMark/>
          </w:tcPr>
          <w:p w14:paraId="7F22093D" w14:textId="211C6235"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w:t>
            </w:r>
            <w:r w:rsidR="00E862C0" w:rsidRPr="00703189">
              <w:rPr>
                <w:rFonts w:eastAsia="Times New Roman" w:cs="Times New Roman"/>
                <w:b/>
                <w:bCs/>
                <w:kern w:val="0"/>
                <w:szCs w:val="24"/>
                <w:lang w:eastAsia="et-EE"/>
                <w14:ligatures w14:val="none"/>
              </w:rPr>
              <w:t>7,1</w:t>
            </w:r>
            <w:r w:rsidRPr="00703189">
              <w:rPr>
                <w:rFonts w:eastAsia="Times New Roman" w:cs="Times New Roman"/>
                <w:b/>
                <w:bCs/>
                <w:kern w:val="0"/>
                <w:szCs w:val="24"/>
                <w:lang w:eastAsia="et-EE"/>
                <w14:ligatures w14:val="none"/>
              </w:rPr>
              <w:t>%</w:t>
            </w:r>
          </w:p>
        </w:tc>
      </w:tr>
      <w:tr w:rsidR="00703189" w:rsidRPr="00703189" w14:paraId="2D179AD4"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63F5F0E0"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Kulud kokku*</w:t>
            </w:r>
          </w:p>
        </w:tc>
        <w:tc>
          <w:tcPr>
            <w:tcW w:w="1180" w:type="dxa"/>
            <w:tcBorders>
              <w:top w:val="nil"/>
              <w:left w:val="single" w:sz="4" w:space="0" w:color="auto"/>
              <w:bottom w:val="single" w:sz="4" w:space="0" w:color="auto"/>
              <w:right w:val="single" w:sz="4" w:space="0" w:color="auto"/>
            </w:tcBorders>
            <w:vAlign w:val="center"/>
            <w:hideMark/>
          </w:tcPr>
          <w:p w14:paraId="6D26B882"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1 514 042</w:t>
            </w:r>
          </w:p>
        </w:tc>
        <w:tc>
          <w:tcPr>
            <w:tcW w:w="1180" w:type="dxa"/>
            <w:tcBorders>
              <w:top w:val="nil"/>
              <w:left w:val="nil"/>
              <w:bottom w:val="single" w:sz="4" w:space="0" w:color="auto"/>
              <w:right w:val="single" w:sz="4" w:space="0" w:color="auto"/>
            </w:tcBorders>
            <w:vAlign w:val="center"/>
            <w:hideMark/>
          </w:tcPr>
          <w:p w14:paraId="01814C17" w14:textId="3661988F"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1</w:t>
            </w:r>
            <w:r w:rsidR="00E862C0" w:rsidRPr="00703189">
              <w:rPr>
                <w:rFonts w:eastAsia="Times New Roman" w:cs="Times New Roman"/>
                <w:b/>
                <w:bCs/>
                <w:kern w:val="0"/>
                <w:szCs w:val="24"/>
                <w:lang w:eastAsia="et-EE"/>
                <w14:ligatures w14:val="none"/>
              </w:rPr>
              <w:t> 390 741</w:t>
            </w:r>
          </w:p>
        </w:tc>
        <w:tc>
          <w:tcPr>
            <w:tcW w:w="1720" w:type="dxa"/>
            <w:tcBorders>
              <w:top w:val="nil"/>
              <w:left w:val="single" w:sz="8" w:space="0" w:color="auto"/>
              <w:bottom w:val="single" w:sz="8" w:space="0" w:color="auto"/>
              <w:right w:val="single" w:sz="8" w:space="0" w:color="auto"/>
            </w:tcBorders>
            <w:vAlign w:val="center"/>
            <w:hideMark/>
          </w:tcPr>
          <w:p w14:paraId="5850C161" w14:textId="0B034410"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w:t>
            </w:r>
            <w:r w:rsidR="00E862C0" w:rsidRPr="00703189">
              <w:rPr>
                <w:rFonts w:eastAsia="Times New Roman" w:cs="Times New Roman"/>
                <w:b/>
                <w:bCs/>
                <w:kern w:val="0"/>
                <w:szCs w:val="24"/>
                <w:lang w:eastAsia="et-EE"/>
                <w14:ligatures w14:val="none"/>
              </w:rPr>
              <w:t>8,1</w:t>
            </w:r>
            <w:r w:rsidRPr="00703189">
              <w:rPr>
                <w:rFonts w:eastAsia="Times New Roman" w:cs="Times New Roman"/>
                <w:b/>
                <w:bCs/>
                <w:kern w:val="0"/>
                <w:szCs w:val="24"/>
                <w:lang w:eastAsia="et-EE"/>
                <w14:ligatures w14:val="none"/>
              </w:rPr>
              <w:t>%</w:t>
            </w:r>
          </w:p>
        </w:tc>
      </w:tr>
      <w:tr w:rsidR="00703189" w:rsidRPr="00703189" w14:paraId="5AC6A677"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7D9B8E3B"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Tööjõukulu**</w:t>
            </w:r>
          </w:p>
        </w:tc>
        <w:tc>
          <w:tcPr>
            <w:tcW w:w="1180" w:type="dxa"/>
            <w:tcBorders>
              <w:top w:val="nil"/>
              <w:left w:val="single" w:sz="4" w:space="0" w:color="auto"/>
              <w:bottom w:val="single" w:sz="4" w:space="0" w:color="auto"/>
              <w:right w:val="single" w:sz="4" w:space="0" w:color="auto"/>
            </w:tcBorders>
            <w:vAlign w:val="center"/>
            <w:hideMark/>
          </w:tcPr>
          <w:p w14:paraId="53AC57C2"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945 163</w:t>
            </w:r>
          </w:p>
        </w:tc>
        <w:tc>
          <w:tcPr>
            <w:tcW w:w="1180" w:type="dxa"/>
            <w:tcBorders>
              <w:top w:val="nil"/>
              <w:left w:val="nil"/>
              <w:bottom w:val="single" w:sz="4" w:space="0" w:color="auto"/>
              <w:right w:val="single" w:sz="4" w:space="0" w:color="auto"/>
            </w:tcBorders>
            <w:vAlign w:val="center"/>
            <w:hideMark/>
          </w:tcPr>
          <w:p w14:paraId="15AF7DBA" w14:textId="7241D8AF" w:rsidR="00670B24" w:rsidRPr="00703189" w:rsidRDefault="00E862C0"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979 741</w:t>
            </w:r>
          </w:p>
        </w:tc>
        <w:tc>
          <w:tcPr>
            <w:tcW w:w="1720" w:type="dxa"/>
            <w:tcBorders>
              <w:top w:val="nil"/>
              <w:left w:val="single" w:sz="8" w:space="0" w:color="auto"/>
              <w:bottom w:val="single" w:sz="8" w:space="0" w:color="auto"/>
              <w:right w:val="single" w:sz="8" w:space="0" w:color="auto"/>
            </w:tcBorders>
            <w:vAlign w:val="center"/>
            <w:hideMark/>
          </w:tcPr>
          <w:p w14:paraId="087710A8" w14:textId="6E7C4F57" w:rsidR="00670B24" w:rsidRPr="00703189" w:rsidRDefault="00E862C0"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3,7</w:t>
            </w:r>
            <w:r w:rsidR="00670B24" w:rsidRPr="00703189">
              <w:rPr>
                <w:rFonts w:eastAsia="Times New Roman" w:cs="Times New Roman"/>
                <w:b/>
                <w:bCs/>
                <w:kern w:val="0"/>
                <w:szCs w:val="24"/>
                <w:lang w:eastAsia="et-EE"/>
                <w14:ligatures w14:val="none"/>
              </w:rPr>
              <w:t>%</w:t>
            </w:r>
          </w:p>
        </w:tc>
      </w:tr>
      <w:tr w:rsidR="00703189" w:rsidRPr="00703189" w14:paraId="65C1CFE4" w14:textId="77777777" w:rsidTr="009F39E3">
        <w:trPr>
          <w:trHeight w:val="510"/>
        </w:trPr>
        <w:tc>
          <w:tcPr>
            <w:tcW w:w="2660" w:type="dxa"/>
            <w:tcBorders>
              <w:top w:val="nil"/>
              <w:left w:val="single" w:sz="8" w:space="0" w:color="auto"/>
              <w:bottom w:val="single" w:sz="8" w:space="0" w:color="auto"/>
              <w:right w:val="single" w:sz="8" w:space="0" w:color="auto"/>
            </w:tcBorders>
            <w:vAlign w:val="center"/>
            <w:hideMark/>
          </w:tcPr>
          <w:p w14:paraId="11ED0E3B"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Komplekteerimiskulu</w:t>
            </w:r>
          </w:p>
        </w:tc>
        <w:tc>
          <w:tcPr>
            <w:tcW w:w="1180" w:type="dxa"/>
            <w:tcBorders>
              <w:top w:val="nil"/>
              <w:left w:val="single" w:sz="4" w:space="0" w:color="auto"/>
              <w:bottom w:val="single" w:sz="4" w:space="0" w:color="auto"/>
              <w:right w:val="single" w:sz="4" w:space="0" w:color="auto"/>
            </w:tcBorders>
            <w:vAlign w:val="center"/>
            <w:hideMark/>
          </w:tcPr>
          <w:p w14:paraId="4E47AF98"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212 182</w:t>
            </w:r>
          </w:p>
        </w:tc>
        <w:tc>
          <w:tcPr>
            <w:tcW w:w="1180" w:type="dxa"/>
            <w:tcBorders>
              <w:top w:val="nil"/>
              <w:left w:val="nil"/>
              <w:bottom w:val="single" w:sz="4" w:space="0" w:color="auto"/>
              <w:right w:val="single" w:sz="4" w:space="0" w:color="auto"/>
            </w:tcBorders>
            <w:vAlign w:val="center"/>
            <w:hideMark/>
          </w:tcPr>
          <w:p w14:paraId="2F2842F8" w14:textId="5E6FA4C4" w:rsidR="00670B24" w:rsidRPr="00703189" w:rsidRDefault="00E862C0"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210 758</w:t>
            </w:r>
          </w:p>
        </w:tc>
        <w:tc>
          <w:tcPr>
            <w:tcW w:w="1720" w:type="dxa"/>
            <w:tcBorders>
              <w:top w:val="nil"/>
              <w:left w:val="single" w:sz="8" w:space="0" w:color="auto"/>
              <w:bottom w:val="single" w:sz="8" w:space="0" w:color="auto"/>
              <w:right w:val="single" w:sz="8" w:space="0" w:color="auto"/>
            </w:tcBorders>
            <w:vAlign w:val="center"/>
            <w:hideMark/>
          </w:tcPr>
          <w:p w14:paraId="369DFB63"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0,7%</w:t>
            </w:r>
          </w:p>
        </w:tc>
      </w:tr>
      <w:tr w:rsidR="00703189" w:rsidRPr="00703189" w14:paraId="67FC7F55"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5751503E"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 xml:space="preserve">sh </w:t>
            </w:r>
            <w:proofErr w:type="spellStart"/>
            <w:r w:rsidRPr="00703189">
              <w:rPr>
                <w:rFonts w:eastAsia="Times New Roman" w:cs="Times New Roman"/>
                <w:kern w:val="0"/>
                <w:szCs w:val="24"/>
                <w:lang w:eastAsia="et-EE"/>
                <w14:ligatures w14:val="none"/>
              </w:rPr>
              <w:t>KOV-lt</w:t>
            </w:r>
            <w:proofErr w:type="spellEnd"/>
          </w:p>
        </w:tc>
        <w:tc>
          <w:tcPr>
            <w:tcW w:w="1180" w:type="dxa"/>
            <w:tcBorders>
              <w:top w:val="nil"/>
              <w:left w:val="single" w:sz="4" w:space="0" w:color="auto"/>
              <w:bottom w:val="single" w:sz="4" w:space="0" w:color="auto"/>
              <w:right w:val="single" w:sz="4" w:space="0" w:color="auto"/>
            </w:tcBorders>
            <w:vAlign w:val="center"/>
            <w:hideMark/>
          </w:tcPr>
          <w:p w14:paraId="6580425F"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141 919</w:t>
            </w:r>
          </w:p>
        </w:tc>
        <w:tc>
          <w:tcPr>
            <w:tcW w:w="1180" w:type="dxa"/>
            <w:tcBorders>
              <w:top w:val="nil"/>
              <w:left w:val="nil"/>
              <w:bottom w:val="single" w:sz="4" w:space="0" w:color="auto"/>
              <w:right w:val="single" w:sz="4" w:space="0" w:color="auto"/>
            </w:tcBorders>
            <w:vAlign w:val="center"/>
            <w:hideMark/>
          </w:tcPr>
          <w:p w14:paraId="047F2D47" w14:textId="050CBEB0" w:rsidR="00670B24" w:rsidRPr="00703189" w:rsidRDefault="00E862C0"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146 007</w:t>
            </w:r>
          </w:p>
        </w:tc>
        <w:tc>
          <w:tcPr>
            <w:tcW w:w="1720" w:type="dxa"/>
            <w:tcBorders>
              <w:top w:val="nil"/>
              <w:left w:val="single" w:sz="8" w:space="0" w:color="auto"/>
              <w:bottom w:val="single" w:sz="8" w:space="0" w:color="auto"/>
              <w:right w:val="single" w:sz="8" w:space="0" w:color="auto"/>
            </w:tcBorders>
            <w:vAlign w:val="center"/>
            <w:hideMark/>
          </w:tcPr>
          <w:p w14:paraId="1DF8AC73" w14:textId="42C4D063" w:rsidR="00670B24" w:rsidRPr="00703189" w:rsidRDefault="00E862C0"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2,9</w:t>
            </w:r>
            <w:r w:rsidR="00670B24" w:rsidRPr="00703189">
              <w:rPr>
                <w:rFonts w:eastAsia="Times New Roman" w:cs="Times New Roman"/>
                <w:b/>
                <w:bCs/>
                <w:kern w:val="0"/>
                <w:szCs w:val="24"/>
                <w:lang w:eastAsia="et-EE"/>
                <w14:ligatures w14:val="none"/>
              </w:rPr>
              <w:t>%</w:t>
            </w:r>
          </w:p>
        </w:tc>
      </w:tr>
      <w:tr w:rsidR="00703189" w:rsidRPr="00703189" w14:paraId="330B072F"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5CADCBA0"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sh riigilt</w:t>
            </w:r>
          </w:p>
        </w:tc>
        <w:tc>
          <w:tcPr>
            <w:tcW w:w="1180" w:type="dxa"/>
            <w:tcBorders>
              <w:top w:val="nil"/>
              <w:left w:val="single" w:sz="4" w:space="0" w:color="auto"/>
              <w:bottom w:val="single" w:sz="4" w:space="0" w:color="auto"/>
              <w:right w:val="single" w:sz="4" w:space="0" w:color="auto"/>
            </w:tcBorders>
            <w:vAlign w:val="center"/>
            <w:hideMark/>
          </w:tcPr>
          <w:p w14:paraId="12699A9C"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70 263</w:t>
            </w:r>
          </w:p>
        </w:tc>
        <w:tc>
          <w:tcPr>
            <w:tcW w:w="1180" w:type="dxa"/>
            <w:tcBorders>
              <w:top w:val="nil"/>
              <w:left w:val="nil"/>
              <w:bottom w:val="single" w:sz="4" w:space="0" w:color="auto"/>
              <w:right w:val="single" w:sz="4" w:space="0" w:color="auto"/>
            </w:tcBorders>
            <w:vAlign w:val="center"/>
            <w:hideMark/>
          </w:tcPr>
          <w:p w14:paraId="785D1235"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64 751</w:t>
            </w:r>
          </w:p>
        </w:tc>
        <w:tc>
          <w:tcPr>
            <w:tcW w:w="1720" w:type="dxa"/>
            <w:tcBorders>
              <w:top w:val="nil"/>
              <w:left w:val="single" w:sz="8" w:space="0" w:color="auto"/>
              <w:bottom w:val="single" w:sz="8" w:space="0" w:color="auto"/>
              <w:right w:val="single" w:sz="8" w:space="0" w:color="auto"/>
            </w:tcBorders>
            <w:vAlign w:val="center"/>
            <w:hideMark/>
          </w:tcPr>
          <w:p w14:paraId="25907CA8"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-7,8%</w:t>
            </w:r>
          </w:p>
        </w:tc>
      </w:tr>
      <w:tr w:rsidR="00703189" w:rsidRPr="00703189" w14:paraId="14B96C21"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491F5ADC"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 xml:space="preserve">sh </w:t>
            </w:r>
            <w:proofErr w:type="spellStart"/>
            <w:r w:rsidRPr="00703189">
              <w:rPr>
                <w:rFonts w:eastAsia="Times New Roman" w:cs="Times New Roman"/>
                <w:kern w:val="0"/>
                <w:szCs w:val="24"/>
                <w:lang w:eastAsia="et-EE"/>
                <w14:ligatures w14:val="none"/>
              </w:rPr>
              <w:t>KuM-ilt</w:t>
            </w:r>
            <w:proofErr w:type="spellEnd"/>
          </w:p>
        </w:tc>
        <w:tc>
          <w:tcPr>
            <w:tcW w:w="1180" w:type="dxa"/>
            <w:tcBorders>
              <w:top w:val="nil"/>
              <w:left w:val="single" w:sz="4" w:space="0" w:color="auto"/>
              <w:bottom w:val="single" w:sz="4" w:space="0" w:color="auto"/>
              <w:right w:val="single" w:sz="4" w:space="0" w:color="auto"/>
            </w:tcBorders>
            <w:vAlign w:val="center"/>
            <w:hideMark/>
          </w:tcPr>
          <w:p w14:paraId="52ED7A05"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70 263</w:t>
            </w:r>
          </w:p>
        </w:tc>
        <w:tc>
          <w:tcPr>
            <w:tcW w:w="1180" w:type="dxa"/>
            <w:tcBorders>
              <w:top w:val="nil"/>
              <w:left w:val="nil"/>
              <w:bottom w:val="single" w:sz="4" w:space="0" w:color="auto"/>
              <w:right w:val="single" w:sz="4" w:space="0" w:color="auto"/>
            </w:tcBorders>
            <w:vAlign w:val="center"/>
            <w:hideMark/>
          </w:tcPr>
          <w:p w14:paraId="7B6EF252"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64 751</w:t>
            </w:r>
          </w:p>
        </w:tc>
        <w:tc>
          <w:tcPr>
            <w:tcW w:w="1720" w:type="dxa"/>
            <w:tcBorders>
              <w:top w:val="nil"/>
              <w:left w:val="single" w:sz="8" w:space="0" w:color="auto"/>
              <w:bottom w:val="single" w:sz="8" w:space="0" w:color="auto"/>
              <w:right w:val="single" w:sz="8" w:space="0" w:color="auto"/>
            </w:tcBorders>
            <w:vAlign w:val="center"/>
            <w:hideMark/>
          </w:tcPr>
          <w:p w14:paraId="6A533231"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-7,8%</w:t>
            </w:r>
          </w:p>
        </w:tc>
      </w:tr>
      <w:tr w:rsidR="00703189" w:rsidRPr="00703189" w14:paraId="519BBB40"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2875D7CD"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Investeeringukulu***</w:t>
            </w:r>
          </w:p>
        </w:tc>
        <w:tc>
          <w:tcPr>
            <w:tcW w:w="1180" w:type="dxa"/>
            <w:tcBorders>
              <w:top w:val="nil"/>
              <w:left w:val="single" w:sz="4" w:space="0" w:color="auto"/>
              <w:bottom w:val="single" w:sz="4" w:space="0" w:color="auto"/>
              <w:right w:val="single" w:sz="4" w:space="0" w:color="auto"/>
            </w:tcBorders>
            <w:vAlign w:val="center"/>
            <w:hideMark/>
          </w:tcPr>
          <w:p w14:paraId="4BE49496"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167 280</w:t>
            </w:r>
          </w:p>
        </w:tc>
        <w:tc>
          <w:tcPr>
            <w:tcW w:w="1180" w:type="dxa"/>
            <w:tcBorders>
              <w:top w:val="nil"/>
              <w:left w:val="nil"/>
              <w:bottom w:val="single" w:sz="4" w:space="0" w:color="auto"/>
              <w:right w:val="single" w:sz="4" w:space="0" w:color="auto"/>
            </w:tcBorders>
            <w:vAlign w:val="center"/>
            <w:hideMark/>
          </w:tcPr>
          <w:p w14:paraId="1B25126A"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14 812</w:t>
            </w:r>
          </w:p>
        </w:tc>
        <w:tc>
          <w:tcPr>
            <w:tcW w:w="1720" w:type="dxa"/>
            <w:tcBorders>
              <w:top w:val="nil"/>
              <w:left w:val="single" w:sz="8" w:space="0" w:color="auto"/>
              <w:bottom w:val="single" w:sz="8" w:space="0" w:color="auto"/>
              <w:right w:val="single" w:sz="8" w:space="0" w:color="auto"/>
            </w:tcBorders>
            <w:vAlign w:val="center"/>
            <w:hideMark/>
          </w:tcPr>
          <w:p w14:paraId="784030C4"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-91,1%</w:t>
            </w:r>
          </w:p>
        </w:tc>
      </w:tr>
      <w:tr w:rsidR="00703189" w:rsidRPr="00703189" w14:paraId="3168B931"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5E6B5D64"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 xml:space="preserve">sh </w:t>
            </w:r>
            <w:proofErr w:type="spellStart"/>
            <w:r w:rsidRPr="00703189">
              <w:rPr>
                <w:rFonts w:eastAsia="Times New Roman" w:cs="Times New Roman"/>
                <w:kern w:val="0"/>
                <w:szCs w:val="24"/>
                <w:lang w:eastAsia="et-EE"/>
                <w14:ligatures w14:val="none"/>
              </w:rPr>
              <w:t>KOV-ilt</w:t>
            </w:r>
            <w:proofErr w:type="spellEnd"/>
          </w:p>
        </w:tc>
        <w:tc>
          <w:tcPr>
            <w:tcW w:w="1180" w:type="dxa"/>
            <w:tcBorders>
              <w:top w:val="nil"/>
              <w:left w:val="single" w:sz="4" w:space="0" w:color="auto"/>
              <w:bottom w:val="single" w:sz="4" w:space="0" w:color="auto"/>
              <w:right w:val="single" w:sz="4" w:space="0" w:color="auto"/>
            </w:tcBorders>
            <w:vAlign w:val="center"/>
            <w:hideMark/>
          </w:tcPr>
          <w:p w14:paraId="57EAA8AF"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129 558</w:t>
            </w:r>
          </w:p>
        </w:tc>
        <w:tc>
          <w:tcPr>
            <w:tcW w:w="1180" w:type="dxa"/>
            <w:tcBorders>
              <w:top w:val="nil"/>
              <w:left w:val="nil"/>
              <w:bottom w:val="single" w:sz="4" w:space="0" w:color="auto"/>
              <w:right w:val="single" w:sz="4" w:space="0" w:color="auto"/>
            </w:tcBorders>
            <w:vAlign w:val="center"/>
            <w:hideMark/>
          </w:tcPr>
          <w:p w14:paraId="605615DE"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14 812</w:t>
            </w:r>
          </w:p>
        </w:tc>
        <w:tc>
          <w:tcPr>
            <w:tcW w:w="1720" w:type="dxa"/>
            <w:tcBorders>
              <w:top w:val="nil"/>
              <w:left w:val="single" w:sz="8" w:space="0" w:color="auto"/>
              <w:bottom w:val="single" w:sz="8" w:space="0" w:color="auto"/>
              <w:right w:val="single" w:sz="8" w:space="0" w:color="auto"/>
            </w:tcBorders>
            <w:vAlign w:val="center"/>
            <w:hideMark/>
          </w:tcPr>
          <w:p w14:paraId="6191CCBF"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-88,6%</w:t>
            </w:r>
          </w:p>
        </w:tc>
      </w:tr>
      <w:tr w:rsidR="00703189" w:rsidRPr="00703189" w14:paraId="4FEE26CA"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199565AB"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sh riigilt</w:t>
            </w:r>
          </w:p>
        </w:tc>
        <w:tc>
          <w:tcPr>
            <w:tcW w:w="1180" w:type="dxa"/>
            <w:tcBorders>
              <w:top w:val="nil"/>
              <w:left w:val="single" w:sz="4" w:space="0" w:color="auto"/>
              <w:bottom w:val="single" w:sz="4" w:space="0" w:color="auto"/>
              <w:right w:val="single" w:sz="4" w:space="0" w:color="auto"/>
            </w:tcBorders>
            <w:vAlign w:val="center"/>
            <w:hideMark/>
          </w:tcPr>
          <w:p w14:paraId="136A14EF"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37 722</w:t>
            </w:r>
          </w:p>
        </w:tc>
        <w:tc>
          <w:tcPr>
            <w:tcW w:w="1180" w:type="dxa"/>
            <w:tcBorders>
              <w:top w:val="nil"/>
              <w:left w:val="nil"/>
              <w:bottom w:val="single" w:sz="4" w:space="0" w:color="auto"/>
              <w:right w:val="single" w:sz="4" w:space="0" w:color="auto"/>
            </w:tcBorders>
            <w:vAlign w:val="center"/>
            <w:hideMark/>
          </w:tcPr>
          <w:p w14:paraId="67B1D70F"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0</w:t>
            </w:r>
          </w:p>
        </w:tc>
        <w:tc>
          <w:tcPr>
            <w:tcW w:w="1720" w:type="dxa"/>
            <w:tcBorders>
              <w:top w:val="nil"/>
              <w:left w:val="single" w:sz="8" w:space="0" w:color="auto"/>
              <w:bottom w:val="single" w:sz="8" w:space="0" w:color="auto"/>
              <w:right w:val="single" w:sz="8" w:space="0" w:color="auto"/>
            </w:tcBorders>
            <w:vAlign w:val="center"/>
            <w:hideMark/>
          </w:tcPr>
          <w:p w14:paraId="2C944A2B"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0,0%</w:t>
            </w:r>
          </w:p>
        </w:tc>
      </w:tr>
      <w:tr w:rsidR="00703189" w:rsidRPr="00703189" w14:paraId="76E57092"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7E53050C"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 xml:space="preserve">sh </w:t>
            </w:r>
            <w:proofErr w:type="spellStart"/>
            <w:r w:rsidRPr="00703189">
              <w:rPr>
                <w:rFonts w:eastAsia="Times New Roman" w:cs="Times New Roman"/>
                <w:kern w:val="0"/>
                <w:szCs w:val="24"/>
                <w:lang w:eastAsia="et-EE"/>
                <w14:ligatures w14:val="none"/>
              </w:rPr>
              <w:t>KuM-ilt</w:t>
            </w:r>
            <w:proofErr w:type="spellEnd"/>
          </w:p>
        </w:tc>
        <w:tc>
          <w:tcPr>
            <w:tcW w:w="1180" w:type="dxa"/>
            <w:tcBorders>
              <w:top w:val="nil"/>
              <w:left w:val="single" w:sz="4" w:space="0" w:color="auto"/>
              <w:bottom w:val="single" w:sz="4" w:space="0" w:color="auto"/>
              <w:right w:val="single" w:sz="4" w:space="0" w:color="auto"/>
            </w:tcBorders>
            <w:vAlign w:val="center"/>
            <w:hideMark/>
          </w:tcPr>
          <w:p w14:paraId="51F58C41"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37 722</w:t>
            </w:r>
          </w:p>
        </w:tc>
        <w:tc>
          <w:tcPr>
            <w:tcW w:w="1180" w:type="dxa"/>
            <w:tcBorders>
              <w:top w:val="nil"/>
              <w:left w:val="nil"/>
              <w:bottom w:val="single" w:sz="4" w:space="0" w:color="auto"/>
              <w:right w:val="single" w:sz="4" w:space="0" w:color="auto"/>
            </w:tcBorders>
            <w:vAlign w:val="center"/>
            <w:hideMark/>
          </w:tcPr>
          <w:p w14:paraId="54126CDC"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0</w:t>
            </w:r>
          </w:p>
        </w:tc>
        <w:tc>
          <w:tcPr>
            <w:tcW w:w="1720" w:type="dxa"/>
            <w:tcBorders>
              <w:top w:val="nil"/>
              <w:left w:val="single" w:sz="8" w:space="0" w:color="auto"/>
              <w:bottom w:val="single" w:sz="8" w:space="0" w:color="auto"/>
              <w:right w:val="single" w:sz="8" w:space="0" w:color="auto"/>
            </w:tcBorders>
            <w:vAlign w:val="center"/>
            <w:hideMark/>
          </w:tcPr>
          <w:p w14:paraId="61E70631" w14:textId="77777777" w:rsidR="00670B24" w:rsidRPr="00703189" w:rsidRDefault="00670B24"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0,0%</w:t>
            </w:r>
          </w:p>
        </w:tc>
      </w:tr>
      <w:tr w:rsidR="00670B24" w:rsidRPr="00703189" w14:paraId="71B6C06D" w14:textId="77777777" w:rsidTr="009F39E3">
        <w:trPr>
          <w:trHeight w:val="330"/>
        </w:trPr>
        <w:tc>
          <w:tcPr>
            <w:tcW w:w="2660" w:type="dxa"/>
            <w:tcBorders>
              <w:top w:val="nil"/>
              <w:left w:val="single" w:sz="8" w:space="0" w:color="auto"/>
              <w:bottom w:val="single" w:sz="8" w:space="0" w:color="auto"/>
              <w:right w:val="single" w:sz="8" w:space="0" w:color="auto"/>
            </w:tcBorders>
            <w:vAlign w:val="center"/>
            <w:hideMark/>
          </w:tcPr>
          <w:p w14:paraId="5B1C8B05"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Infotehnoloogiakulu</w:t>
            </w:r>
          </w:p>
        </w:tc>
        <w:tc>
          <w:tcPr>
            <w:tcW w:w="1180" w:type="dxa"/>
            <w:tcBorders>
              <w:top w:val="nil"/>
              <w:left w:val="single" w:sz="4" w:space="0" w:color="auto"/>
              <w:bottom w:val="single" w:sz="4" w:space="0" w:color="auto"/>
              <w:right w:val="single" w:sz="4" w:space="0" w:color="auto"/>
            </w:tcBorders>
            <w:vAlign w:val="center"/>
            <w:hideMark/>
          </w:tcPr>
          <w:p w14:paraId="710E33ED" w14:textId="77777777"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27 386</w:t>
            </w:r>
          </w:p>
        </w:tc>
        <w:tc>
          <w:tcPr>
            <w:tcW w:w="1180" w:type="dxa"/>
            <w:tcBorders>
              <w:top w:val="nil"/>
              <w:left w:val="nil"/>
              <w:bottom w:val="single" w:sz="4" w:space="0" w:color="auto"/>
              <w:right w:val="single" w:sz="4" w:space="0" w:color="auto"/>
            </w:tcBorders>
            <w:vAlign w:val="center"/>
            <w:hideMark/>
          </w:tcPr>
          <w:p w14:paraId="48EB07A1" w14:textId="56D99CDF" w:rsidR="00670B24" w:rsidRPr="00703189" w:rsidRDefault="00670B24" w:rsidP="00670B24">
            <w:pPr>
              <w:spacing w:after="0" w:line="240" w:lineRule="auto"/>
              <w:jc w:val="both"/>
              <w:rPr>
                <w:rFonts w:eastAsia="Times New Roman" w:cs="Times New Roman"/>
                <w:kern w:val="0"/>
                <w:szCs w:val="24"/>
                <w:lang w:eastAsia="et-EE"/>
                <w14:ligatures w14:val="none"/>
              </w:rPr>
            </w:pPr>
            <w:r w:rsidRPr="00703189">
              <w:rPr>
                <w:rFonts w:eastAsia="Times New Roman" w:cs="Times New Roman"/>
                <w:kern w:val="0"/>
                <w:szCs w:val="24"/>
                <w:lang w:eastAsia="et-EE"/>
                <w14:ligatures w14:val="none"/>
              </w:rPr>
              <w:t xml:space="preserve">25 </w:t>
            </w:r>
            <w:r w:rsidR="00E862C0" w:rsidRPr="00703189">
              <w:rPr>
                <w:rFonts w:eastAsia="Times New Roman" w:cs="Times New Roman"/>
                <w:kern w:val="0"/>
                <w:szCs w:val="24"/>
                <w:lang w:eastAsia="et-EE"/>
                <w14:ligatures w14:val="none"/>
              </w:rPr>
              <w:t>996</w:t>
            </w:r>
          </w:p>
        </w:tc>
        <w:tc>
          <w:tcPr>
            <w:tcW w:w="1720" w:type="dxa"/>
            <w:tcBorders>
              <w:top w:val="nil"/>
              <w:left w:val="single" w:sz="8" w:space="0" w:color="auto"/>
              <w:bottom w:val="single" w:sz="8" w:space="0" w:color="auto"/>
              <w:right w:val="single" w:sz="8" w:space="0" w:color="auto"/>
            </w:tcBorders>
            <w:vAlign w:val="center"/>
            <w:hideMark/>
          </w:tcPr>
          <w:p w14:paraId="7B908121" w14:textId="01AB8379" w:rsidR="00670B24" w:rsidRPr="00703189" w:rsidRDefault="00E862C0" w:rsidP="00670B24">
            <w:pPr>
              <w:spacing w:after="0" w:line="240" w:lineRule="auto"/>
              <w:jc w:val="both"/>
              <w:rPr>
                <w:rFonts w:eastAsia="Times New Roman" w:cs="Times New Roman"/>
                <w:b/>
                <w:bCs/>
                <w:kern w:val="0"/>
                <w:szCs w:val="24"/>
                <w:lang w:eastAsia="et-EE"/>
                <w14:ligatures w14:val="none"/>
              </w:rPr>
            </w:pPr>
            <w:r w:rsidRPr="00703189">
              <w:rPr>
                <w:rFonts w:eastAsia="Times New Roman" w:cs="Times New Roman"/>
                <w:b/>
                <w:bCs/>
                <w:kern w:val="0"/>
                <w:szCs w:val="24"/>
                <w:lang w:eastAsia="et-EE"/>
                <w14:ligatures w14:val="none"/>
              </w:rPr>
              <w:t>-5,1</w:t>
            </w:r>
            <w:r w:rsidR="00670B24" w:rsidRPr="00703189">
              <w:rPr>
                <w:rFonts w:eastAsia="Times New Roman" w:cs="Times New Roman"/>
                <w:b/>
                <w:bCs/>
                <w:kern w:val="0"/>
                <w:szCs w:val="24"/>
                <w:lang w:eastAsia="et-EE"/>
                <w14:ligatures w14:val="none"/>
              </w:rPr>
              <w:t>%</w:t>
            </w:r>
          </w:p>
        </w:tc>
      </w:tr>
    </w:tbl>
    <w:p w14:paraId="7E4801E8" w14:textId="1130EF9C" w:rsidR="00690435" w:rsidRPr="00703189" w:rsidRDefault="00C35D6E" w:rsidP="0021428D">
      <w:pPr>
        <w:rPr>
          <w:rFonts w:cs="Times New Roman"/>
        </w:rPr>
      </w:pPr>
      <w:r>
        <w:rPr>
          <w:rFonts w:cs="Times New Roman"/>
        </w:rPr>
        <w:br/>
      </w:r>
      <w:r w:rsidR="00690435" w:rsidRPr="00703189">
        <w:rPr>
          <w:rFonts w:cs="Times New Roman"/>
        </w:rPr>
        <w:t xml:space="preserve">Tööjõukulud on suurenenud 3,7% võrra, see näitab tegelikkuses väga väikest palgakasvu, sest sisaldab ka tööjõukuludelt makstavate maksude osa. Raamatukogutöötajate palgad ei näita raamatukogudes tehtava töö väärtustamist ei riigi ega ka kohalike omavalitsuste poolt. Kui riigilt saadav komplekteerimiskulu on vähenenud 7,8%, siis õnneks </w:t>
      </w:r>
      <w:proofErr w:type="spellStart"/>
      <w:r w:rsidR="00690435" w:rsidRPr="00703189">
        <w:rPr>
          <w:rFonts w:cs="Times New Roman"/>
        </w:rPr>
        <w:t>KOVidelt</w:t>
      </w:r>
      <w:proofErr w:type="spellEnd"/>
      <w:r w:rsidR="00690435" w:rsidRPr="00703189">
        <w:rPr>
          <w:rFonts w:cs="Times New Roman"/>
        </w:rPr>
        <w:t xml:space="preserve"> saadavad summad komplekteerimiseks on veidi tõusnud, see kompenseerib pisut riigi rahastuse vähenemist.</w:t>
      </w:r>
    </w:p>
    <w:p w14:paraId="23D82855" w14:textId="6CAB122D" w:rsidR="00EA412F" w:rsidRPr="00EA412F" w:rsidRDefault="00226A83" w:rsidP="00C10625">
      <w:pPr>
        <w:pStyle w:val="Pealkiri3"/>
      </w:pPr>
      <w:r>
        <w:t>Raamatukogu</w:t>
      </w:r>
      <w:r w:rsidR="00B06B27">
        <w:t>de</w:t>
      </w:r>
      <w:r>
        <w:t xml:space="preserve"> projektid</w:t>
      </w:r>
    </w:p>
    <w:tbl>
      <w:tblPr>
        <w:tblStyle w:val="Kontuurtabel"/>
        <w:tblW w:w="0" w:type="auto"/>
        <w:tblLook w:val="04A0" w:firstRow="1" w:lastRow="0" w:firstColumn="1" w:lastColumn="0" w:noHBand="0" w:noVBand="1"/>
      </w:tblPr>
      <w:tblGrid>
        <w:gridCol w:w="2471"/>
        <w:gridCol w:w="1924"/>
        <w:gridCol w:w="1027"/>
        <w:gridCol w:w="1082"/>
        <w:gridCol w:w="1400"/>
        <w:gridCol w:w="1158"/>
      </w:tblGrid>
      <w:tr w:rsidR="00D33FF5" w:rsidRPr="003877B4" w14:paraId="7A9EBEA4" w14:textId="77777777" w:rsidTr="76BB6816">
        <w:tc>
          <w:tcPr>
            <w:tcW w:w="0" w:type="auto"/>
            <w:hideMark/>
          </w:tcPr>
          <w:p w14:paraId="588B3D98" w14:textId="434CD3F7" w:rsidR="00EA412F" w:rsidRPr="003877B4" w:rsidRDefault="00EA412F"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Projekti nimi</w:t>
            </w:r>
          </w:p>
        </w:tc>
        <w:tc>
          <w:tcPr>
            <w:tcW w:w="0" w:type="auto"/>
            <w:hideMark/>
          </w:tcPr>
          <w:p w14:paraId="70C6D19F" w14:textId="77777777" w:rsidR="00EA412F" w:rsidRPr="003877B4" w:rsidRDefault="00EA412F"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Toetuse allikas</w:t>
            </w:r>
          </w:p>
        </w:tc>
        <w:tc>
          <w:tcPr>
            <w:tcW w:w="0" w:type="auto"/>
            <w:hideMark/>
          </w:tcPr>
          <w:p w14:paraId="1664C610" w14:textId="756C8A57" w:rsidR="00EA412F" w:rsidRPr="003877B4" w:rsidRDefault="00EA412F"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 xml:space="preserve">Projekti periood </w:t>
            </w:r>
          </w:p>
        </w:tc>
        <w:tc>
          <w:tcPr>
            <w:tcW w:w="0" w:type="auto"/>
            <w:hideMark/>
          </w:tcPr>
          <w:p w14:paraId="330F0CAF" w14:textId="77777777" w:rsidR="00EA412F" w:rsidRPr="003877B4" w:rsidRDefault="00EA412F"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Eraldatud summa</w:t>
            </w:r>
          </w:p>
        </w:tc>
        <w:tc>
          <w:tcPr>
            <w:tcW w:w="0" w:type="auto"/>
            <w:hideMark/>
          </w:tcPr>
          <w:p w14:paraId="63666A3E" w14:textId="77777777" w:rsidR="00EA412F" w:rsidRPr="003877B4" w:rsidRDefault="00EA412F"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 xml:space="preserve">Projekti </w:t>
            </w:r>
            <w:proofErr w:type="spellStart"/>
            <w:r w:rsidRPr="003877B4">
              <w:rPr>
                <w:rFonts w:eastAsia="Times New Roman" w:cs="Times New Roman"/>
                <w:b/>
                <w:bCs/>
                <w:color w:val="1A1A1A"/>
                <w:kern w:val="0"/>
                <w:szCs w:val="24"/>
                <w:lang w:eastAsia="et-EE"/>
                <w14:ligatures w14:val="none"/>
              </w:rPr>
              <w:t>üldmaksumus</w:t>
            </w:r>
            <w:proofErr w:type="spellEnd"/>
          </w:p>
        </w:tc>
        <w:tc>
          <w:tcPr>
            <w:tcW w:w="0" w:type="auto"/>
            <w:hideMark/>
          </w:tcPr>
          <w:p w14:paraId="6B06B01A" w14:textId="77777777" w:rsidR="00EA412F" w:rsidRPr="003877B4" w:rsidRDefault="00EA412F"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Staatus (lõpetatud, käimasolev vms)</w:t>
            </w:r>
          </w:p>
        </w:tc>
      </w:tr>
      <w:tr w:rsidR="006C6869" w:rsidRPr="003877B4" w14:paraId="58DC4AC9" w14:textId="77777777" w:rsidTr="76BB6816">
        <w:tc>
          <w:tcPr>
            <w:tcW w:w="0" w:type="auto"/>
          </w:tcPr>
          <w:p w14:paraId="21EA2061" w14:textId="570406EA" w:rsidR="004A03EA" w:rsidRPr="004A03EA" w:rsidRDefault="004A03EA" w:rsidP="00A85F27">
            <w:pPr>
              <w:rPr>
                <w:rFonts w:eastAsia="Times New Roman" w:cs="Times New Roman"/>
                <w:color w:val="1A1A1A"/>
                <w:kern w:val="0"/>
                <w:szCs w:val="24"/>
                <w:lang w:eastAsia="et-EE"/>
                <w14:ligatures w14:val="none"/>
              </w:rPr>
            </w:pPr>
            <w:r w:rsidRPr="00A85F27">
              <w:rPr>
                <w:rFonts w:eastAsia="Times New Roman" w:cs="Times New Roman"/>
                <w:color w:val="1A1A1A"/>
                <w:kern w:val="0"/>
                <w:szCs w:val="24"/>
                <w:lang w:eastAsia="et-EE"/>
                <w14:ligatures w14:val="none"/>
              </w:rPr>
              <w:t xml:space="preserve">Nullteatri </w:t>
            </w:r>
            <w:r>
              <w:rPr>
                <w:rFonts w:eastAsia="Times New Roman" w:cs="Times New Roman"/>
                <w:color w:val="1A1A1A"/>
                <w:kern w:val="0"/>
                <w:szCs w:val="24"/>
                <w:lang w:eastAsia="et-EE"/>
                <w14:ligatures w14:val="none"/>
              </w:rPr>
              <w:t>etendus „Henrik Visnapuu viimased päevad New Yorgis“</w:t>
            </w:r>
            <w:r w:rsidR="00A85F27">
              <w:rPr>
                <w:rFonts w:eastAsia="Times New Roman" w:cs="Times New Roman"/>
                <w:color w:val="1A1A1A"/>
                <w:kern w:val="0"/>
                <w:szCs w:val="24"/>
                <w:lang w:eastAsia="et-EE"/>
                <w14:ligatures w14:val="none"/>
              </w:rPr>
              <w:t xml:space="preserve"> (</w:t>
            </w:r>
            <w:r w:rsidR="00A85F27">
              <w:rPr>
                <w:rFonts w:eastAsia="Times New Roman" w:cs="Times New Roman"/>
                <w:kern w:val="0"/>
                <w:lang w:eastAsia="et-EE"/>
                <w14:ligatures w14:val="none"/>
              </w:rPr>
              <w:t>Võrumaa KRK)</w:t>
            </w:r>
          </w:p>
        </w:tc>
        <w:tc>
          <w:tcPr>
            <w:tcW w:w="0" w:type="auto"/>
          </w:tcPr>
          <w:p w14:paraId="2DE8F13F" w14:textId="340BC977" w:rsidR="004A03EA" w:rsidRPr="003877B4" w:rsidRDefault="004A03EA"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Eesti Kultuurkapital</w:t>
            </w:r>
          </w:p>
        </w:tc>
        <w:tc>
          <w:tcPr>
            <w:tcW w:w="0" w:type="auto"/>
          </w:tcPr>
          <w:p w14:paraId="5C7BC6B7" w14:textId="3661C4AA" w:rsidR="004A03EA" w:rsidRDefault="004A03EA"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Okt 2024-veebruar 2025</w:t>
            </w:r>
          </w:p>
        </w:tc>
        <w:tc>
          <w:tcPr>
            <w:tcW w:w="0" w:type="auto"/>
          </w:tcPr>
          <w:p w14:paraId="1383499A" w14:textId="7FB568CC" w:rsidR="004A03EA" w:rsidRPr="003877B4" w:rsidRDefault="004A03EA"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900</w:t>
            </w:r>
          </w:p>
        </w:tc>
        <w:tc>
          <w:tcPr>
            <w:tcW w:w="0" w:type="auto"/>
          </w:tcPr>
          <w:p w14:paraId="2EAB5ABC" w14:textId="373AA43F" w:rsidR="004A03EA" w:rsidRPr="003877B4" w:rsidRDefault="004A03EA"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1250</w:t>
            </w:r>
          </w:p>
        </w:tc>
        <w:tc>
          <w:tcPr>
            <w:tcW w:w="0" w:type="auto"/>
          </w:tcPr>
          <w:p w14:paraId="7EC4A434" w14:textId="0063C839" w:rsidR="004A03EA" w:rsidRDefault="004A03EA"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r w:rsidR="00D33FF5" w:rsidRPr="003877B4" w14:paraId="198A18A9" w14:textId="77777777" w:rsidTr="76BB6816">
        <w:tc>
          <w:tcPr>
            <w:tcW w:w="0" w:type="auto"/>
          </w:tcPr>
          <w:p w14:paraId="591FB506" w14:textId="424BC4B4" w:rsidR="00D33FF5" w:rsidRDefault="00D33FF5" w:rsidP="00A85F27">
            <w:pPr>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Õppereis Eestimaa südame raamatukogudesse</w:t>
            </w:r>
            <w:r w:rsidR="00A85F27">
              <w:rPr>
                <w:rFonts w:eastAsia="Times New Roman" w:cs="Times New Roman"/>
                <w:color w:val="1A1A1A"/>
                <w:kern w:val="0"/>
                <w:szCs w:val="24"/>
                <w:lang w:eastAsia="et-EE"/>
                <w14:ligatures w14:val="none"/>
              </w:rPr>
              <w:t>(</w:t>
            </w:r>
            <w:r w:rsidR="00A85F27">
              <w:rPr>
                <w:rFonts w:eastAsia="Times New Roman" w:cs="Times New Roman"/>
                <w:kern w:val="0"/>
                <w:lang w:eastAsia="et-EE"/>
                <w14:ligatures w14:val="none"/>
              </w:rPr>
              <w:t>Võrumaa KRK)</w:t>
            </w:r>
          </w:p>
        </w:tc>
        <w:tc>
          <w:tcPr>
            <w:tcW w:w="0" w:type="auto"/>
          </w:tcPr>
          <w:p w14:paraId="30709C25" w14:textId="02F88BD6" w:rsidR="00D33FF5" w:rsidRDefault="00D33FF5"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Kultuuriministeerium</w:t>
            </w:r>
          </w:p>
        </w:tc>
        <w:tc>
          <w:tcPr>
            <w:tcW w:w="0" w:type="auto"/>
          </w:tcPr>
          <w:p w14:paraId="6B22FFAC" w14:textId="075C5001" w:rsidR="00D33FF5" w:rsidRDefault="00D33FF5"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Märts-mai</w:t>
            </w:r>
          </w:p>
        </w:tc>
        <w:tc>
          <w:tcPr>
            <w:tcW w:w="0" w:type="auto"/>
          </w:tcPr>
          <w:p w14:paraId="38B74738" w14:textId="3D3CF70D" w:rsidR="00D33FF5" w:rsidRDefault="00D33FF5"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850</w:t>
            </w:r>
          </w:p>
        </w:tc>
        <w:tc>
          <w:tcPr>
            <w:tcW w:w="0" w:type="auto"/>
          </w:tcPr>
          <w:p w14:paraId="6A34122C" w14:textId="3416C9EA" w:rsidR="00D33FF5" w:rsidRDefault="00D33FF5"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1450</w:t>
            </w:r>
          </w:p>
        </w:tc>
        <w:tc>
          <w:tcPr>
            <w:tcW w:w="0" w:type="auto"/>
          </w:tcPr>
          <w:p w14:paraId="6AAA123A" w14:textId="2728AF3B" w:rsidR="00D33FF5" w:rsidRDefault="00D33FF5"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r w:rsidR="00E84470" w:rsidRPr="003877B4" w14:paraId="493047CD" w14:textId="77777777" w:rsidTr="76BB6816">
        <w:tc>
          <w:tcPr>
            <w:tcW w:w="0" w:type="auto"/>
          </w:tcPr>
          <w:p w14:paraId="5E7B0454" w14:textId="6FC617B6" w:rsidR="00E84470" w:rsidRDefault="00E84470" w:rsidP="00A85F27">
            <w:pPr>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 xml:space="preserve">Raamatusuve bingo </w:t>
            </w:r>
            <w:r w:rsidR="00A85F27">
              <w:rPr>
                <w:rFonts w:eastAsia="Times New Roman" w:cs="Times New Roman"/>
                <w:color w:val="1A1A1A"/>
                <w:kern w:val="0"/>
                <w:szCs w:val="24"/>
                <w:lang w:eastAsia="et-EE"/>
                <w14:ligatures w14:val="none"/>
              </w:rPr>
              <w:t>(</w:t>
            </w:r>
            <w:r w:rsidR="00A85F27">
              <w:rPr>
                <w:rFonts w:eastAsia="Times New Roman" w:cs="Times New Roman"/>
                <w:kern w:val="0"/>
                <w:lang w:eastAsia="et-EE"/>
                <w14:ligatures w14:val="none"/>
              </w:rPr>
              <w:t>Võrumaa KRK)</w:t>
            </w:r>
          </w:p>
        </w:tc>
        <w:tc>
          <w:tcPr>
            <w:tcW w:w="0" w:type="auto"/>
          </w:tcPr>
          <w:p w14:paraId="3061F8BD" w14:textId="2A9C329B" w:rsidR="00E84470" w:rsidRDefault="00E8447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Eesti Kultuurkapital</w:t>
            </w:r>
          </w:p>
        </w:tc>
        <w:tc>
          <w:tcPr>
            <w:tcW w:w="0" w:type="auto"/>
          </w:tcPr>
          <w:p w14:paraId="3990258E" w14:textId="108E490E" w:rsidR="00E84470" w:rsidRDefault="00E8447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Märts-september</w:t>
            </w:r>
          </w:p>
        </w:tc>
        <w:tc>
          <w:tcPr>
            <w:tcW w:w="0" w:type="auto"/>
          </w:tcPr>
          <w:p w14:paraId="69FD8995" w14:textId="0E4CB57A" w:rsidR="00E84470" w:rsidRDefault="00975B5D"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5</w:t>
            </w:r>
            <w:r w:rsidR="00E84470">
              <w:rPr>
                <w:rFonts w:eastAsia="Times New Roman" w:cs="Times New Roman"/>
                <w:color w:val="1A1A1A"/>
                <w:kern w:val="0"/>
                <w:szCs w:val="24"/>
                <w:lang w:eastAsia="et-EE"/>
                <w14:ligatures w14:val="none"/>
              </w:rPr>
              <w:t>00</w:t>
            </w:r>
          </w:p>
        </w:tc>
        <w:tc>
          <w:tcPr>
            <w:tcW w:w="0" w:type="auto"/>
          </w:tcPr>
          <w:p w14:paraId="3E940088" w14:textId="53CFE064" w:rsidR="00E84470" w:rsidRDefault="00975B5D"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750</w:t>
            </w:r>
          </w:p>
        </w:tc>
        <w:tc>
          <w:tcPr>
            <w:tcW w:w="0" w:type="auto"/>
          </w:tcPr>
          <w:p w14:paraId="4EE52E5B" w14:textId="53B32E7D" w:rsidR="00E84470" w:rsidRDefault="00E8447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r w:rsidR="00E84470" w:rsidRPr="003877B4" w14:paraId="6C9F7169" w14:textId="77777777" w:rsidTr="76BB6816">
        <w:tc>
          <w:tcPr>
            <w:tcW w:w="0" w:type="auto"/>
          </w:tcPr>
          <w:p w14:paraId="53078044" w14:textId="1C2EC94C" w:rsidR="00E84470" w:rsidRDefault="00E84470" w:rsidP="00A85F27">
            <w:pPr>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Eesti lastekirjanike püsiekspositsioon</w:t>
            </w:r>
            <w:r w:rsidR="00A85F27">
              <w:rPr>
                <w:rFonts w:eastAsia="Times New Roman" w:cs="Times New Roman"/>
                <w:color w:val="1A1A1A"/>
                <w:kern w:val="0"/>
                <w:szCs w:val="24"/>
                <w:lang w:eastAsia="et-EE"/>
                <w14:ligatures w14:val="none"/>
              </w:rPr>
              <w:t xml:space="preserve"> (</w:t>
            </w:r>
            <w:r w:rsidR="00A85F27">
              <w:rPr>
                <w:rFonts w:eastAsia="Times New Roman" w:cs="Times New Roman"/>
                <w:kern w:val="0"/>
                <w:lang w:eastAsia="et-EE"/>
                <w14:ligatures w14:val="none"/>
              </w:rPr>
              <w:t>Võrumaa KRK)</w:t>
            </w:r>
          </w:p>
        </w:tc>
        <w:tc>
          <w:tcPr>
            <w:tcW w:w="0" w:type="auto"/>
          </w:tcPr>
          <w:p w14:paraId="61D08D2A" w14:textId="27863C14" w:rsidR="00E84470" w:rsidRDefault="00E8447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Eesti Kultuurkapital</w:t>
            </w:r>
          </w:p>
        </w:tc>
        <w:tc>
          <w:tcPr>
            <w:tcW w:w="0" w:type="auto"/>
          </w:tcPr>
          <w:p w14:paraId="18C463A5" w14:textId="76E9418A" w:rsidR="00E84470" w:rsidRDefault="00E8447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Jaanuar-november</w:t>
            </w:r>
          </w:p>
        </w:tc>
        <w:tc>
          <w:tcPr>
            <w:tcW w:w="0" w:type="auto"/>
          </w:tcPr>
          <w:p w14:paraId="412F6D2F" w14:textId="4E33E5A3" w:rsidR="00E84470" w:rsidRDefault="00E8447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4</w:t>
            </w:r>
            <w:r w:rsidR="00927320">
              <w:rPr>
                <w:rFonts w:eastAsia="Times New Roman" w:cs="Times New Roman"/>
                <w:color w:val="1A1A1A"/>
                <w:kern w:val="0"/>
                <w:szCs w:val="24"/>
                <w:lang w:eastAsia="et-EE"/>
                <w14:ligatures w14:val="none"/>
              </w:rPr>
              <w:t>88</w:t>
            </w:r>
          </w:p>
        </w:tc>
        <w:tc>
          <w:tcPr>
            <w:tcW w:w="0" w:type="auto"/>
          </w:tcPr>
          <w:p w14:paraId="537C7F69" w14:textId="2DC334ED" w:rsidR="00E84470" w:rsidRDefault="0092732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588</w:t>
            </w:r>
          </w:p>
        </w:tc>
        <w:tc>
          <w:tcPr>
            <w:tcW w:w="0" w:type="auto"/>
          </w:tcPr>
          <w:p w14:paraId="6A30C917" w14:textId="3EF06804" w:rsidR="00E84470" w:rsidRDefault="00E84470"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r w:rsidR="00217591" w:rsidRPr="003877B4" w14:paraId="73D99A69" w14:textId="77777777" w:rsidTr="76BB6816">
        <w:tc>
          <w:tcPr>
            <w:tcW w:w="0" w:type="auto"/>
          </w:tcPr>
          <w:p w14:paraId="720AD2C3" w14:textId="298EDBD4" w:rsidR="00217591" w:rsidRDefault="00217591" w:rsidP="00A85F27">
            <w:pPr>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lastRenderedPageBreak/>
              <w:t>Lasva Rahvamaja näitetrupi „Näitelust“ etendus</w:t>
            </w:r>
            <w:r w:rsidR="00A85F27">
              <w:rPr>
                <w:rFonts w:eastAsia="Times New Roman" w:cs="Times New Roman"/>
                <w:color w:val="1A1A1A"/>
                <w:kern w:val="0"/>
                <w:szCs w:val="24"/>
                <w:lang w:eastAsia="et-EE"/>
                <w14:ligatures w14:val="none"/>
              </w:rPr>
              <w:t xml:space="preserve"> (</w:t>
            </w:r>
            <w:r w:rsidR="00A85F27">
              <w:rPr>
                <w:rFonts w:eastAsia="Times New Roman" w:cs="Times New Roman"/>
                <w:kern w:val="0"/>
                <w:lang w:eastAsia="et-EE"/>
                <w14:ligatures w14:val="none"/>
              </w:rPr>
              <w:t>Võrumaa KRK)</w:t>
            </w:r>
          </w:p>
        </w:tc>
        <w:tc>
          <w:tcPr>
            <w:tcW w:w="0" w:type="auto"/>
          </w:tcPr>
          <w:p w14:paraId="24446EE3" w14:textId="322EB0EC" w:rsidR="00217591" w:rsidRDefault="00217591"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Eesti Kultuurkapital</w:t>
            </w:r>
          </w:p>
        </w:tc>
        <w:tc>
          <w:tcPr>
            <w:tcW w:w="0" w:type="auto"/>
          </w:tcPr>
          <w:p w14:paraId="705ED19B" w14:textId="08CAF66F" w:rsidR="00217591" w:rsidRDefault="00217591"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August-detsember</w:t>
            </w:r>
          </w:p>
        </w:tc>
        <w:tc>
          <w:tcPr>
            <w:tcW w:w="0" w:type="auto"/>
          </w:tcPr>
          <w:p w14:paraId="009C0AAB" w14:textId="609835ED" w:rsidR="00217591" w:rsidRDefault="00217591"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200</w:t>
            </w:r>
          </w:p>
        </w:tc>
        <w:tc>
          <w:tcPr>
            <w:tcW w:w="0" w:type="auto"/>
          </w:tcPr>
          <w:p w14:paraId="7D51F033" w14:textId="4E25CE30" w:rsidR="00217591" w:rsidRDefault="00217591"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400</w:t>
            </w:r>
          </w:p>
        </w:tc>
        <w:tc>
          <w:tcPr>
            <w:tcW w:w="0" w:type="auto"/>
          </w:tcPr>
          <w:p w14:paraId="4B78C991" w14:textId="18B9F57A" w:rsidR="00217591" w:rsidRDefault="00217591"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r w:rsidR="00A12804" w:rsidRPr="003877B4" w14:paraId="73E638A9" w14:textId="77777777" w:rsidTr="76BB6816">
        <w:tc>
          <w:tcPr>
            <w:tcW w:w="0" w:type="auto"/>
          </w:tcPr>
          <w:p w14:paraId="3ADEF246" w14:textId="77777777" w:rsidR="00A12804" w:rsidRPr="00A12804" w:rsidRDefault="00A12804" w:rsidP="00A85F27">
            <w:pPr>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"Raamatukogu –</w:t>
            </w:r>
          </w:p>
          <w:p w14:paraId="16014757" w14:textId="77777777" w:rsidR="00A12804" w:rsidRPr="00A12804" w:rsidRDefault="00A12804" w:rsidP="00A85F27">
            <w:pPr>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koht, kus kogukond</w:t>
            </w:r>
          </w:p>
          <w:p w14:paraId="4A1A9B43" w14:textId="77777777" w:rsidR="00A12804" w:rsidRPr="00A12804" w:rsidRDefault="00A12804" w:rsidP="00A85F27">
            <w:pPr>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kohtub!" (Võru</w:t>
            </w:r>
          </w:p>
          <w:p w14:paraId="2ACB103E" w14:textId="79C33E31" w:rsidR="00A12804" w:rsidRDefault="00A12804" w:rsidP="00A85F27">
            <w:pPr>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Vallaraamatukogu</w:t>
            </w:r>
          </w:p>
        </w:tc>
        <w:tc>
          <w:tcPr>
            <w:tcW w:w="0" w:type="auto"/>
          </w:tcPr>
          <w:p w14:paraId="743AA323" w14:textId="6C42D6AF" w:rsidR="00A12804" w:rsidRPr="00A12804" w:rsidRDefault="00A12804" w:rsidP="00A12804">
            <w:pPr>
              <w:jc w:val="both"/>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Kultuuriministeerium</w:t>
            </w:r>
          </w:p>
          <w:p w14:paraId="4B3AE71A" w14:textId="557A154C" w:rsidR="00A12804" w:rsidRDefault="00A12804" w:rsidP="00A12804">
            <w:pPr>
              <w:jc w:val="both"/>
              <w:rPr>
                <w:rFonts w:eastAsia="Times New Roman" w:cs="Times New Roman"/>
                <w:color w:val="1A1A1A"/>
                <w:kern w:val="0"/>
                <w:szCs w:val="24"/>
                <w:lang w:eastAsia="et-EE"/>
                <w14:ligatures w14:val="none"/>
              </w:rPr>
            </w:pPr>
          </w:p>
        </w:tc>
        <w:tc>
          <w:tcPr>
            <w:tcW w:w="0" w:type="auto"/>
          </w:tcPr>
          <w:p w14:paraId="2DC09C59" w14:textId="256F3441" w:rsidR="00A12804" w:rsidRDefault="00A12804"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Dets 2024-august 2025</w:t>
            </w:r>
          </w:p>
        </w:tc>
        <w:tc>
          <w:tcPr>
            <w:tcW w:w="0" w:type="auto"/>
          </w:tcPr>
          <w:p w14:paraId="79741418" w14:textId="72E40DE0" w:rsidR="00A12804" w:rsidRDefault="00A12804" w:rsidP="00A12804">
            <w:pPr>
              <w:jc w:val="both"/>
            </w:pPr>
            <w:r>
              <w:rPr>
                <w:rStyle w:val="fontstyle01"/>
              </w:rPr>
              <w:t>989</w:t>
            </w:r>
          </w:p>
          <w:p w14:paraId="513ADC3F" w14:textId="77777777" w:rsidR="00A12804" w:rsidRDefault="00A12804" w:rsidP="009A2C89">
            <w:pPr>
              <w:jc w:val="both"/>
              <w:rPr>
                <w:rFonts w:eastAsia="Times New Roman" w:cs="Times New Roman"/>
                <w:color w:val="1A1A1A"/>
                <w:kern w:val="0"/>
                <w:szCs w:val="24"/>
                <w:lang w:eastAsia="et-EE"/>
                <w14:ligatures w14:val="none"/>
              </w:rPr>
            </w:pPr>
          </w:p>
        </w:tc>
        <w:tc>
          <w:tcPr>
            <w:tcW w:w="0" w:type="auto"/>
          </w:tcPr>
          <w:p w14:paraId="32320CE6" w14:textId="77777777" w:rsidR="00A12804" w:rsidRDefault="00A12804" w:rsidP="00A12804">
            <w:pPr>
              <w:jc w:val="both"/>
            </w:pPr>
            <w:r>
              <w:rPr>
                <w:rStyle w:val="fontstyle01"/>
              </w:rPr>
              <w:t>1978</w:t>
            </w:r>
          </w:p>
          <w:p w14:paraId="5A203587" w14:textId="77777777" w:rsidR="00A12804" w:rsidRDefault="00A12804" w:rsidP="009A2C89">
            <w:pPr>
              <w:jc w:val="both"/>
              <w:rPr>
                <w:rFonts w:eastAsia="Times New Roman" w:cs="Times New Roman"/>
                <w:color w:val="1A1A1A"/>
                <w:kern w:val="0"/>
                <w:szCs w:val="24"/>
                <w:lang w:eastAsia="et-EE"/>
                <w14:ligatures w14:val="none"/>
              </w:rPr>
            </w:pPr>
          </w:p>
        </w:tc>
        <w:tc>
          <w:tcPr>
            <w:tcW w:w="0" w:type="auto"/>
          </w:tcPr>
          <w:p w14:paraId="20B25150" w14:textId="173A767B" w:rsidR="00A12804" w:rsidRDefault="00A12804"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w:t>
            </w:r>
            <w:r>
              <w:rPr>
                <w:rFonts w:eastAsia="Times New Roman" w:cs="Times New Roman"/>
                <w:kern w:val="0"/>
                <w:lang w:eastAsia="et-EE"/>
                <w14:ligatures w14:val="none"/>
              </w:rPr>
              <w:t>õpetatud</w:t>
            </w:r>
          </w:p>
        </w:tc>
      </w:tr>
      <w:tr w:rsidR="00A12804" w:rsidRPr="003877B4" w14:paraId="7B4872EE" w14:textId="77777777" w:rsidTr="76BB6816">
        <w:tc>
          <w:tcPr>
            <w:tcW w:w="0" w:type="auto"/>
          </w:tcPr>
          <w:p w14:paraId="6CEA3DA0" w14:textId="77777777" w:rsidR="00A12804" w:rsidRPr="00A12804" w:rsidRDefault="00A12804" w:rsidP="00A85F27">
            <w:pPr>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„Koostöö ja</w:t>
            </w:r>
          </w:p>
          <w:p w14:paraId="714B1EE7" w14:textId="77777777" w:rsidR="00A12804" w:rsidRPr="00A12804" w:rsidRDefault="00A12804" w:rsidP="00A85F27">
            <w:pPr>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kultuurisillad: õpime</w:t>
            </w:r>
          </w:p>
          <w:p w14:paraId="69ED86D1" w14:textId="77777777" w:rsidR="00A12804" w:rsidRPr="00A12804" w:rsidRDefault="00A12804" w:rsidP="00A85F27">
            <w:pPr>
              <w:rPr>
                <w:rFonts w:eastAsia="Times New Roman" w:cs="Times New Roman"/>
                <w:color w:val="1A1A1A"/>
                <w:kern w:val="0"/>
                <w:szCs w:val="24"/>
                <w:lang w:eastAsia="et-EE"/>
                <w14:ligatures w14:val="none"/>
              </w:rPr>
            </w:pPr>
            <w:proofErr w:type="spellStart"/>
            <w:r w:rsidRPr="00A12804">
              <w:rPr>
                <w:rFonts w:eastAsia="Times New Roman" w:cs="Times New Roman"/>
                <w:color w:val="1A1A1A"/>
                <w:kern w:val="0"/>
                <w:szCs w:val="24"/>
                <w:lang w:eastAsia="et-EE"/>
                <w14:ligatures w14:val="none"/>
              </w:rPr>
              <w:t>Cēsisest</w:t>
            </w:r>
            <w:proofErr w:type="spellEnd"/>
            <w:r w:rsidRPr="00A12804">
              <w:rPr>
                <w:rFonts w:eastAsia="Times New Roman" w:cs="Times New Roman"/>
                <w:color w:val="1A1A1A"/>
                <w:kern w:val="0"/>
                <w:szCs w:val="24"/>
                <w:lang w:eastAsia="et-EE"/>
                <w14:ligatures w14:val="none"/>
              </w:rPr>
              <w:t>“ (Võru</w:t>
            </w:r>
          </w:p>
          <w:p w14:paraId="743C6175" w14:textId="5859E65A" w:rsidR="00A12804" w:rsidRDefault="00A12804" w:rsidP="00A85F27">
            <w:pPr>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Vallaraamatukogu)</w:t>
            </w:r>
          </w:p>
        </w:tc>
        <w:tc>
          <w:tcPr>
            <w:tcW w:w="0" w:type="auto"/>
          </w:tcPr>
          <w:p w14:paraId="6C5C74F9" w14:textId="34564286" w:rsidR="00A12804" w:rsidRPr="00A12804" w:rsidRDefault="00A12804" w:rsidP="00A12804">
            <w:pPr>
              <w:jc w:val="both"/>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Kultuuriministeerium</w:t>
            </w:r>
          </w:p>
          <w:p w14:paraId="4B73B3CC" w14:textId="478FE8B7" w:rsidR="00A12804" w:rsidRDefault="00A12804" w:rsidP="00A12804">
            <w:pPr>
              <w:jc w:val="both"/>
              <w:rPr>
                <w:rFonts w:eastAsia="Times New Roman" w:cs="Times New Roman"/>
                <w:color w:val="1A1A1A"/>
                <w:kern w:val="0"/>
                <w:szCs w:val="24"/>
                <w:lang w:eastAsia="et-EE"/>
                <w14:ligatures w14:val="none"/>
              </w:rPr>
            </w:pPr>
          </w:p>
        </w:tc>
        <w:tc>
          <w:tcPr>
            <w:tcW w:w="0" w:type="auto"/>
          </w:tcPr>
          <w:p w14:paraId="30C58156" w14:textId="5DC9828C" w:rsidR="00A12804" w:rsidRDefault="00A12804"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A</w:t>
            </w:r>
            <w:r>
              <w:rPr>
                <w:rFonts w:eastAsia="Times New Roman" w:cs="Times New Roman"/>
                <w:kern w:val="0"/>
                <w:lang w:eastAsia="et-EE"/>
                <w14:ligatures w14:val="none"/>
              </w:rPr>
              <w:t>prill-oktoober</w:t>
            </w:r>
          </w:p>
        </w:tc>
        <w:tc>
          <w:tcPr>
            <w:tcW w:w="0" w:type="auto"/>
          </w:tcPr>
          <w:p w14:paraId="4A0D339D" w14:textId="77777777" w:rsidR="00A12804" w:rsidRDefault="00A12804" w:rsidP="00A12804">
            <w:pPr>
              <w:jc w:val="both"/>
            </w:pPr>
            <w:r>
              <w:rPr>
                <w:rStyle w:val="fontstyle01"/>
              </w:rPr>
              <w:t>970</w:t>
            </w:r>
          </w:p>
          <w:p w14:paraId="23FF8D1F" w14:textId="77777777" w:rsidR="00A12804" w:rsidRDefault="00A12804" w:rsidP="009A2C89">
            <w:pPr>
              <w:jc w:val="both"/>
              <w:rPr>
                <w:rFonts w:eastAsia="Times New Roman" w:cs="Times New Roman"/>
                <w:color w:val="1A1A1A"/>
                <w:kern w:val="0"/>
                <w:szCs w:val="24"/>
                <w:lang w:eastAsia="et-EE"/>
                <w14:ligatures w14:val="none"/>
              </w:rPr>
            </w:pPr>
          </w:p>
        </w:tc>
        <w:tc>
          <w:tcPr>
            <w:tcW w:w="0" w:type="auto"/>
          </w:tcPr>
          <w:p w14:paraId="172DADC9" w14:textId="77777777" w:rsidR="00A12804" w:rsidRDefault="00A12804" w:rsidP="00A12804">
            <w:pPr>
              <w:jc w:val="both"/>
            </w:pPr>
            <w:r>
              <w:rPr>
                <w:rStyle w:val="fontstyle01"/>
              </w:rPr>
              <w:t>2170</w:t>
            </w:r>
          </w:p>
          <w:p w14:paraId="1DD59FAD" w14:textId="77777777" w:rsidR="00A12804" w:rsidRDefault="00A12804" w:rsidP="009A2C89">
            <w:pPr>
              <w:jc w:val="both"/>
              <w:rPr>
                <w:rFonts w:eastAsia="Times New Roman" w:cs="Times New Roman"/>
                <w:color w:val="1A1A1A"/>
                <w:kern w:val="0"/>
                <w:szCs w:val="24"/>
                <w:lang w:eastAsia="et-EE"/>
                <w14:ligatures w14:val="none"/>
              </w:rPr>
            </w:pPr>
          </w:p>
        </w:tc>
        <w:tc>
          <w:tcPr>
            <w:tcW w:w="0" w:type="auto"/>
          </w:tcPr>
          <w:p w14:paraId="275B7947" w14:textId="3597B966" w:rsidR="00A12804" w:rsidRDefault="00A12804"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w:t>
            </w:r>
            <w:r>
              <w:rPr>
                <w:rFonts w:eastAsia="Times New Roman" w:cs="Times New Roman"/>
                <w:kern w:val="0"/>
                <w:lang w:eastAsia="et-EE"/>
                <w14:ligatures w14:val="none"/>
              </w:rPr>
              <w:t>õpetatud</w:t>
            </w:r>
          </w:p>
        </w:tc>
      </w:tr>
      <w:tr w:rsidR="00A12804" w:rsidRPr="003877B4" w14:paraId="529AED19" w14:textId="77777777" w:rsidTr="76BB6816">
        <w:tc>
          <w:tcPr>
            <w:tcW w:w="0" w:type="auto"/>
          </w:tcPr>
          <w:p w14:paraId="18856240" w14:textId="77777777" w:rsidR="00A85F27" w:rsidRPr="00A85F27" w:rsidRDefault="00A85F27" w:rsidP="00A85F27">
            <w:pPr>
              <w:jc w:val="both"/>
              <w:rPr>
                <w:rFonts w:eastAsia="Times New Roman" w:cs="Times New Roman"/>
                <w:color w:val="1A1A1A"/>
                <w:kern w:val="0"/>
                <w:szCs w:val="24"/>
                <w:lang w:eastAsia="et-EE"/>
                <w14:ligatures w14:val="none"/>
              </w:rPr>
            </w:pPr>
            <w:r w:rsidRPr="00A85F27">
              <w:rPr>
                <w:rFonts w:eastAsia="Times New Roman" w:cs="Times New Roman"/>
                <w:color w:val="1A1A1A"/>
                <w:kern w:val="0"/>
                <w:szCs w:val="24"/>
                <w:lang w:eastAsia="et-EE"/>
                <w14:ligatures w14:val="none"/>
              </w:rPr>
              <w:t>Avatud ruum -</w:t>
            </w:r>
          </w:p>
          <w:p w14:paraId="5016F762" w14:textId="396C5F78" w:rsidR="00A85F27" w:rsidRPr="00A85F27" w:rsidRDefault="00BA40C5" w:rsidP="00A85F27">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k</w:t>
            </w:r>
            <w:r w:rsidR="00A85F27" w:rsidRPr="00A85F27">
              <w:rPr>
                <w:rFonts w:eastAsia="Times New Roman" w:cs="Times New Roman"/>
                <w:color w:val="1A1A1A"/>
                <w:kern w:val="0"/>
                <w:szCs w:val="24"/>
                <w:lang w:eastAsia="et-EE"/>
                <w14:ligatures w14:val="none"/>
              </w:rPr>
              <w:t>oht</w:t>
            </w:r>
            <w:r>
              <w:rPr>
                <w:rFonts w:eastAsia="Times New Roman" w:cs="Times New Roman"/>
                <w:color w:val="1A1A1A"/>
                <w:kern w:val="0"/>
                <w:szCs w:val="24"/>
                <w:lang w:eastAsia="et-EE"/>
                <w14:ligatures w14:val="none"/>
              </w:rPr>
              <w:t>,</w:t>
            </w:r>
            <w:r w:rsidR="00A85F27" w:rsidRPr="00A85F27">
              <w:rPr>
                <w:rFonts w:eastAsia="Times New Roman" w:cs="Times New Roman"/>
                <w:color w:val="1A1A1A"/>
                <w:kern w:val="0"/>
                <w:szCs w:val="24"/>
                <w:lang w:eastAsia="et-EE"/>
                <w14:ligatures w14:val="none"/>
              </w:rPr>
              <w:t xml:space="preserve"> kus kogukond</w:t>
            </w:r>
          </w:p>
          <w:p w14:paraId="1C1D450B" w14:textId="77777777" w:rsidR="00A85F27" w:rsidRPr="00A85F27" w:rsidRDefault="00A85F27" w:rsidP="00A85F27">
            <w:pPr>
              <w:jc w:val="both"/>
              <w:rPr>
                <w:rFonts w:eastAsia="Times New Roman" w:cs="Times New Roman"/>
                <w:color w:val="1A1A1A"/>
                <w:kern w:val="0"/>
                <w:szCs w:val="24"/>
                <w:lang w:eastAsia="et-EE"/>
                <w14:ligatures w14:val="none"/>
              </w:rPr>
            </w:pPr>
            <w:r w:rsidRPr="00A85F27">
              <w:rPr>
                <w:rFonts w:eastAsia="Times New Roman" w:cs="Times New Roman"/>
                <w:color w:val="1A1A1A"/>
                <w:kern w:val="0"/>
                <w:szCs w:val="24"/>
                <w:lang w:eastAsia="et-EE"/>
                <w14:ligatures w14:val="none"/>
              </w:rPr>
              <w:t>kasvab koos!“ (Võru</w:t>
            </w:r>
          </w:p>
          <w:p w14:paraId="602F22B5" w14:textId="29EE73B1" w:rsidR="00A12804" w:rsidRDefault="00A85F27" w:rsidP="00A85F27">
            <w:pPr>
              <w:jc w:val="both"/>
              <w:rPr>
                <w:rFonts w:eastAsia="Times New Roman" w:cs="Times New Roman"/>
                <w:color w:val="1A1A1A"/>
                <w:kern w:val="0"/>
                <w:szCs w:val="24"/>
                <w:lang w:eastAsia="et-EE"/>
                <w14:ligatures w14:val="none"/>
              </w:rPr>
            </w:pPr>
            <w:r w:rsidRPr="00A85F27">
              <w:rPr>
                <w:rFonts w:eastAsia="Times New Roman" w:cs="Times New Roman"/>
                <w:color w:val="1A1A1A"/>
                <w:kern w:val="0"/>
                <w:szCs w:val="24"/>
                <w:lang w:eastAsia="et-EE"/>
                <w14:ligatures w14:val="none"/>
              </w:rPr>
              <w:t>Vallaraamatukogu)</w:t>
            </w:r>
          </w:p>
        </w:tc>
        <w:tc>
          <w:tcPr>
            <w:tcW w:w="0" w:type="auto"/>
          </w:tcPr>
          <w:p w14:paraId="4ACBDC52" w14:textId="77777777" w:rsidR="00A85F27" w:rsidRPr="00A12804" w:rsidRDefault="00A85F27" w:rsidP="00A85F27">
            <w:pPr>
              <w:jc w:val="both"/>
              <w:rPr>
                <w:rFonts w:eastAsia="Times New Roman" w:cs="Times New Roman"/>
                <w:color w:val="1A1A1A"/>
                <w:kern w:val="0"/>
                <w:szCs w:val="24"/>
                <w:lang w:eastAsia="et-EE"/>
                <w14:ligatures w14:val="none"/>
              </w:rPr>
            </w:pPr>
            <w:r w:rsidRPr="00A12804">
              <w:rPr>
                <w:rFonts w:eastAsia="Times New Roman" w:cs="Times New Roman"/>
                <w:color w:val="1A1A1A"/>
                <w:kern w:val="0"/>
                <w:szCs w:val="24"/>
                <w:lang w:eastAsia="et-EE"/>
                <w14:ligatures w14:val="none"/>
              </w:rPr>
              <w:t>Kultuuriministeerium</w:t>
            </w:r>
          </w:p>
          <w:p w14:paraId="0B53534C" w14:textId="77777777" w:rsidR="00A12804" w:rsidRDefault="00A12804" w:rsidP="009A2C89">
            <w:pPr>
              <w:jc w:val="both"/>
              <w:rPr>
                <w:rFonts w:eastAsia="Times New Roman" w:cs="Times New Roman"/>
                <w:color w:val="1A1A1A"/>
                <w:kern w:val="0"/>
                <w:szCs w:val="24"/>
                <w:lang w:eastAsia="et-EE"/>
                <w14:ligatures w14:val="none"/>
              </w:rPr>
            </w:pPr>
          </w:p>
        </w:tc>
        <w:tc>
          <w:tcPr>
            <w:tcW w:w="0" w:type="auto"/>
          </w:tcPr>
          <w:p w14:paraId="16AF4069" w14:textId="29DD747C" w:rsidR="00A12804" w:rsidRDefault="00A85F27"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August 2025-oktoober 2026</w:t>
            </w:r>
          </w:p>
        </w:tc>
        <w:tc>
          <w:tcPr>
            <w:tcW w:w="0" w:type="auto"/>
          </w:tcPr>
          <w:p w14:paraId="05D52D09" w14:textId="77777777" w:rsidR="00A85F27" w:rsidRDefault="00A85F27" w:rsidP="00A85F27">
            <w:pPr>
              <w:jc w:val="both"/>
            </w:pPr>
            <w:r>
              <w:rPr>
                <w:rStyle w:val="fontstyle01"/>
              </w:rPr>
              <w:t>3807</w:t>
            </w:r>
          </w:p>
          <w:p w14:paraId="5C46BFA7" w14:textId="77777777" w:rsidR="00A12804" w:rsidRDefault="00A12804" w:rsidP="009A2C89">
            <w:pPr>
              <w:jc w:val="both"/>
              <w:rPr>
                <w:rFonts w:eastAsia="Times New Roman" w:cs="Times New Roman"/>
                <w:color w:val="1A1A1A"/>
                <w:kern w:val="0"/>
                <w:szCs w:val="24"/>
                <w:lang w:eastAsia="et-EE"/>
                <w14:ligatures w14:val="none"/>
              </w:rPr>
            </w:pPr>
          </w:p>
        </w:tc>
        <w:tc>
          <w:tcPr>
            <w:tcW w:w="0" w:type="auto"/>
          </w:tcPr>
          <w:p w14:paraId="736AABF1" w14:textId="77777777" w:rsidR="00A85F27" w:rsidRDefault="00A85F27" w:rsidP="00A85F27">
            <w:pPr>
              <w:jc w:val="both"/>
            </w:pPr>
            <w:r>
              <w:rPr>
                <w:rStyle w:val="fontstyle01"/>
              </w:rPr>
              <w:t>7615</w:t>
            </w:r>
          </w:p>
          <w:p w14:paraId="21335CC3" w14:textId="77777777" w:rsidR="00A12804" w:rsidRDefault="00A12804" w:rsidP="009A2C89">
            <w:pPr>
              <w:jc w:val="both"/>
              <w:rPr>
                <w:rFonts w:eastAsia="Times New Roman" w:cs="Times New Roman"/>
                <w:color w:val="1A1A1A"/>
                <w:kern w:val="0"/>
                <w:szCs w:val="24"/>
                <w:lang w:eastAsia="et-EE"/>
                <w14:ligatures w14:val="none"/>
              </w:rPr>
            </w:pPr>
          </w:p>
        </w:tc>
        <w:tc>
          <w:tcPr>
            <w:tcW w:w="0" w:type="auto"/>
          </w:tcPr>
          <w:p w14:paraId="4A7A5851" w14:textId="163AD7E7" w:rsidR="00A12804" w:rsidRDefault="00A85F27"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käimasolev</w:t>
            </w:r>
          </w:p>
        </w:tc>
      </w:tr>
      <w:tr w:rsidR="00DE707E" w:rsidRPr="003877B4" w14:paraId="2CCAEA96" w14:textId="77777777" w:rsidTr="76BB6816">
        <w:tc>
          <w:tcPr>
            <w:tcW w:w="0" w:type="auto"/>
          </w:tcPr>
          <w:p w14:paraId="1A902EF2" w14:textId="1D64DCCF" w:rsidR="00DE707E" w:rsidRPr="00C35D6E" w:rsidRDefault="00DE707E" w:rsidP="00C35D6E">
            <w:r>
              <w:rPr>
                <w:rStyle w:val="fontstyle01"/>
              </w:rPr>
              <w:t>Nutikas vanus:</w:t>
            </w:r>
            <w:r>
              <w:rPr>
                <w:rFonts w:ascii="TimesNewRomanPSMT" w:hAnsi="TimesNewRomanPSMT"/>
                <w:color w:val="000000"/>
              </w:rPr>
              <w:br/>
            </w:r>
            <w:r>
              <w:rPr>
                <w:rStyle w:val="fontstyle01"/>
              </w:rPr>
              <w:t>digimaailm sinu</w:t>
            </w:r>
            <w:r>
              <w:rPr>
                <w:rFonts w:ascii="TimesNewRomanPSMT" w:hAnsi="TimesNewRomanPSMT"/>
                <w:color w:val="000000"/>
              </w:rPr>
              <w:br/>
            </w:r>
            <w:r>
              <w:rPr>
                <w:rStyle w:val="fontstyle01"/>
              </w:rPr>
              <w:t>sõrmede all ja</w:t>
            </w:r>
            <w:r>
              <w:rPr>
                <w:rFonts w:ascii="TimesNewRomanPSMT" w:hAnsi="TimesNewRomanPSMT"/>
                <w:color w:val="000000"/>
              </w:rPr>
              <w:br/>
            </w:r>
            <w:r>
              <w:rPr>
                <w:rStyle w:val="fontstyle01"/>
              </w:rPr>
              <w:t>sinu tempos. Nutiõpe.(Rõuge valla raamatukogud)</w:t>
            </w:r>
          </w:p>
        </w:tc>
        <w:tc>
          <w:tcPr>
            <w:tcW w:w="0" w:type="auto"/>
          </w:tcPr>
          <w:p w14:paraId="7A9729BE" w14:textId="77777777" w:rsidR="00DE707E" w:rsidRPr="00DE707E" w:rsidRDefault="00DE707E" w:rsidP="00DE707E">
            <w:pPr>
              <w:jc w:val="both"/>
              <w:rPr>
                <w:rFonts w:eastAsia="Times New Roman" w:cs="Times New Roman"/>
                <w:color w:val="1A1A1A"/>
                <w:kern w:val="0"/>
                <w:szCs w:val="24"/>
                <w:lang w:eastAsia="et-EE"/>
                <w14:ligatures w14:val="none"/>
              </w:rPr>
            </w:pPr>
            <w:r w:rsidRPr="00DE707E">
              <w:rPr>
                <w:rFonts w:eastAsia="Times New Roman" w:cs="Times New Roman"/>
                <w:color w:val="1A1A1A"/>
                <w:kern w:val="0"/>
                <w:szCs w:val="24"/>
                <w:lang w:eastAsia="et-EE"/>
                <w14:ligatures w14:val="none"/>
              </w:rPr>
              <w:t>Võrumaa</w:t>
            </w:r>
          </w:p>
          <w:p w14:paraId="14294487" w14:textId="77777777" w:rsidR="00DE707E" w:rsidRPr="00DE707E" w:rsidRDefault="00DE707E" w:rsidP="00DE707E">
            <w:pPr>
              <w:jc w:val="both"/>
              <w:rPr>
                <w:rFonts w:eastAsia="Times New Roman" w:cs="Times New Roman"/>
                <w:color w:val="1A1A1A"/>
                <w:kern w:val="0"/>
                <w:szCs w:val="24"/>
                <w:lang w:eastAsia="et-EE"/>
                <w14:ligatures w14:val="none"/>
              </w:rPr>
            </w:pPr>
            <w:r w:rsidRPr="00DE707E">
              <w:rPr>
                <w:rFonts w:eastAsia="Times New Roman" w:cs="Times New Roman"/>
                <w:color w:val="1A1A1A"/>
                <w:kern w:val="0"/>
                <w:szCs w:val="24"/>
                <w:lang w:eastAsia="et-EE"/>
                <w14:ligatures w14:val="none"/>
              </w:rPr>
              <w:t>Partnerluskogu</w:t>
            </w:r>
          </w:p>
          <w:p w14:paraId="0E36B51B" w14:textId="77777777" w:rsidR="00DE707E" w:rsidRPr="00DE707E" w:rsidRDefault="00DE707E" w:rsidP="00DE707E">
            <w:pPr>
              <w:jc w:val="both"/>
              <w:rPr>
                <w:rFonts w:eastAsia="Times New Roman" w:cs="Times New Roman"/>
                <w:color w:val="1A1A1A"/>
                <w:kern w:val="0"/>
                <w:szCs w:val="24"/>
                <w:lang w:eastAsia="et-EE"/>
                <w14:ligatures w14:val="none"/>
              </w:rPr>
            </w:pPr>
            <w:r w:rsidRPr="00DE707E">
              <w:rPr>
                <w:rFonts w:eastAsia="Times New Roman" w:cs="Times New Roman"/>
                <w:color w:val="1A1A1A"/>
                <w:kern w:val="0"/>
                <w:szCs w:val="24"/>
                <w:lang w:eastAsia="et-EE"/>
                <w14:ligatures w14:val="none"/>
              </w:rPr>
              <w:t>Sotsiaalse</w:t>
            </w:r>
          </w:p>
          <w:p w14:paraId="63CE79EA" w14:textId="77777777" w:rsidR="00DE707E" w:rsidRPr="00DE707E" w:rsidRDefault="00DE707E" w:rsidP="00DE707E">
            <w:pPr>
              <w:jc w:val="both"/>
              <w:rPr>
                <w:rFonts w:eastAsia="Times New Roman" w:cs="Times New Roman"/>
                <w:color w:val="1A1A1A"/>
                <w:kern w:val="0"/>
                <w:szCs w:val="24"/>
                <w:lang w:eastAsia="et-EE"/>
                <w14:ligatures w14:val="none"/>
              </w:rPr>
            </w:pPr>
            <w:r w:rsidRPr="00DE707E">
              <w:rPr>
                <w:rFonts w:eastAsia="Times New Roman" w:cs="Times New Roman"/>
                <w:color w:val="1A1A1A"/>
                <w:kern w:val="0"/>
                <w:szCs w:val="24"/>
                <w:lang w:eastAsia="et-EE"/>
                <w14:ligatures w14:val="none"/>
              </w:rPr>
              <w:t>kaasatuse</w:t>
            </w:r>
          </w:p>
          <w:p w14:paraId="2865AD64" w14:textId="0327ED30" w:rsidR="00DE707E" w:rsidRPr="00A12804" w:rsidRDefault="00DE707E" w:rsidP="00DE707E">
            <w:pPr>
              <w:jc w:val="both"/>
              <w:rPr>
                <w:rFonts w:eastAsia="Times New Roman" w:cs="Times New Roman"/>
                <w:color w:val="1A1A1A"/>
                <w:kern w:val="0"/>
                <w:szCs w:val="24"/>
                <w:lang w:eastAsia="et-EE"/>
                <w14:ligatures w14:val="none"/>
              </w:rPr>
            </w:pPr>
            <w:r w:rsidRPr="00DE707E">
              <w:rPr>
                <w:rFonts w:eastAsia="Times New Roman" w:cs="Times New Roman"/>
                <w:color w:val="1A1A1A"/>
                <w:kern w:val="0"/>
                <w:szCs w:val="24"/>
                <w:lang w:eastAsia="et-EE"/>
                <w14:ligatures w14:val="none"/>
              </w:rPr>
              <w:t>meede</w:t>
            </w:r>
          </w:p>
        </w:tc>
        <w:tc>
          <w:tcPr>
            <w:tcW w:w="0" w:type="auto"/>
          </w:tcPr>
          <w:p w14:paraId="5FB9A700" w14:textId="37BA0703" w:rsidR="00DE707E" w:rsidRDefault="00DE707E"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Juuni 2025-veebruar 2026</w:t>
            </w:r>
          </w:p>
        </w:tc>
        <w:tc>
          <w:tcPr>
            <w:tcW w:w="0" w:type="auto"/>
          </w:tcPr>
          <w:p w14:paraId="70488463" w14:textId="227E760B" w:rsidR="00DE707E" w:rsidRDefault="00DE707E" w:rsidP="00A85F27">
            <w:pPr>
              <w:jc w:val="both"/>
              <w:rPr>
                <w:rStyle w:val="fontstyle01"/>
              </w:rPr>
            </w:pPr>
            <w:r>
              <w:rPr>
                <w:rStyle w:val="fontstyle01"/>
              </w:rPr>
              <w:t>1000</w:t>
            </w:r>
          </w:p>
        </w:tc>
        <w:tc>
          <w:tcPr>
            <w:tcW w:w="0" w:type="auto"/>
          </w:tcPr>
          <w:p w14:paraId="290BBE8E" w14:textId="630621EC" w:rsidR="00DE707E" w:rsidRDefault="00DE707E" w:rsidP="00A85F27">
            <w:pPr>
              <w:jc w:val="both"/>
              <w:rPr>
                <w:rStyle w:val="fontstyle01"/>
              </w:rPr>
            </w:pPr>
            <w:r>
              <w:rPr>
                <w:rStyle w:val="fontstyle01"/>
              </w:rPr>
              <w:t>1000</w:t>
            </w:r>
          </w:p>
        </w:tc>
        <w:tc>
          <w:tcPr>
            <w:tcW w:w="0" w:type="auto"/>
          </w:tcPr>
          <w:p w14:paraId="429A1957" w14:textId="0981F721" w:rsidR="00DE707E" w:rsidRDefault="00DE707E"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käimasolev</w:t>
            </w:r>
          </w:p>
        </w:tc>
      </w:tr>
      <w:tr w:rsidR="00DE707E" w:rsidRPr="003877B4" w14:paraId="509503D6" w14:textId="77777777" w:rsidTr="76BB6816">
        <w:tc>
          <w:tcPr>
            <w:tcW w:w="0" w:type="auto"/>
          </w:tcPr>
          <w:p w14:paraId="0ED3B738" w14:textId="4C62225C" w:rsidR="00DE707E" w:rsidRPr="00A85F27" w:rsidRDefault="00DE707E" w:rsidP="00A85F27">
            <w:pPr>
              <w:jc w:val="both"/>
              <w:rPr>
                <w:rFonts w:eastAsia="Times New Roman" w:cs="Times New Roman"/>
                <w:color w:val="1A1A1A"/>
                <w:kern w:val="0"/>
                <w:szCs w:val="24"/>
                <w:lang w:eastAsia="et-EE"/>
                <w14:ligatures w14:val="none"/>
              </w:rPr>
            </w:pPr>
            <w:r w:rsidRPr="00DE707E">
              <w:rPr>
                <w:rFonts w:eastAsia="Times New Roman" w:cs="Times New Roman"/>
                <w:color w:val="1A1A1A"/>
                <w:kern w:val="0"/>
                <w:szCs w:val="24"/>
                <w:lang w:eastAsia="et-EE"/>
                <w14:ligatures w14:val="none"/>
              </w:rPr>
              <w:t>Bluetooth-kõlarite soetamine Setomaa raamatukogudele</w:t>
            </w:r>
          </w:p>
        </w:tc>
        <w:tc>
          <w:tcPr>
            <w:tcW w:w="0" w:type="auto"/>
          </w:tcPr>
          <w:p w14:paraId="6B2891D8" w14:textId="00FF4634" w:rsidR="00DE707E" w:rsidRPr="00A12804" w:rsidRDefault="00DE707E" w:rsidP="00A85F27">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Kultuuriministeerium</w:t>
            </w:r>
          </w:p>
        </w:tc>
        <w:tc>
          <w:tcPr>
            <w:tcW w:w="0" w:type="auto"/>
          </w:tcPr>
          <w:p w14:paraId="0E6FF5A5" w14:textId="47BF2EA6" w:rsidR="00DE707E" w:rsidRDefault="00DE707E"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Jaanuar-mai 2025</w:t>
            </w:r>
          </w:p>
        </w:tc>
        <w:tc>
          <w:tcPr>
            <w:tcW w:w="0" w:type="auto"/>
          </w:tcPr>
          <w:p w14:paraId="782F7D40" w14:textId="1D384B8F" w:rsidR="00DE707E" w:rsidRDefault="00DE707E" w:rsidP="00A85F27">
            <w:pPr>
              <w:jc w:val="both"/>
              <w:rPr>
                <w:rStyle w:val="fontstyle01"/>
              </w:rPr>
            </w:pPr>
            <w:r>
              <w:rPr>
                <w:rStyle w:val="fontstyle01"/>
              </w:rPr>
              <w:t>599</w:t>
            </w:r>
          </w:p>
        </w:tc>
        <w:tc>
          <w:tcPr>
            <w:tcW w:w="0" w:type="auto"/>
          </w:tcPr>
          <w:p w14:paraId="50E4F6F0" w14:textId="0712ABE4" w:rsidR="00DE707E" w:rsidRDefault="00DE707E" w:rsidP="00A85F27">
            <w:pPr>
              <w:jc w:val="both"/>
              <w:rPr>
                <w:rStyle w:val="fontstyle01"/>
              </w:rPr>
            </w:pPr>
            <w:r>
              <w:rPr>
                <w:rStyle w:val="fontstyle01"/>
              </w:rPr>
              <w:t>1318</w:t>
            </w:r>
          </w:p>
        </w:tc>
        <w:tc>
          <w:tcPr>
            <w:tcW w:w="0" w:type="auto"/>
          </w:tcPr>
          <w:p w14:paraId="7AE2243C" w14:textId="18951860" w:rsidR="00DE707E" w:rsidRDefault="00DE707E"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r w:rsidR="00A12804" w:rsidRPr="003877B4" w14:paraId="2E512B57" w14:textId="77777777" w:rsidTr="76BB6816">
        <w:tc>
          <w:tcPr>
            <w:tcW w:w="0" w:type="auto"/>
          </w:tcPr>
          <w:p w14:paraId="6218B5E3" w14:textId="21A68684" w:rsidR="00A12804" w:rsidRDefault="00E80BBB" w:rsidP="009A2C89">
            <w:pPr>
              <w:jc w:val="both"/>
              <w:rPr>
                <w:rFonts w:eastAsia="Times New Roman" w:cs="Times New Roman"/>
                <w:color w:val="1A1A1A"/>
                <w:kern w:val="0"/>
                <w:szCs w:val="24"/>
                <w:lang w:eastAsia="et-EE"/>
                <w14:ligatures w14:val="none"/>
              </w:rPr>
            </w:pPr>
            <w:r w:rsidRPr="00E80BBB">
              <w:rPr>
                <w:rFonts w:eastAsia="Times New Roman" w:cs="Times New Roman"/>
                <w:color w:val="1A1A1A"/>
                <w:kern w:val="0"/>
                <w:szCs w:val="24"/>
                <w:lang w:eastAsia="et-EE"/>
                <w14:ligatures w14:val="none"/>
              </w:rPr>
              <w:t>Kohtumine kirjanik Liis Seiniga</w:t>
            </w:r>
            <w:r>
              <w:rPr>
                <w:rFonts w:eastAsia="Times New Roman" w:cs="Times New Roman"/>
                <w:color w:val="1A1A1A"/>
                <w:kern w:val="0"/>
                <w:szCs w:val="24"/>
                <w:lang w:eastAsia="et-EE"/>
                <w14:ligatures w14:val="none"/>
              </w:rPr>
              <w:t xml:space="preserve"> (Antsla Linnaraamatukogu)</w:t>
            </w:r>
          </w:p>
        </w:tc>
        <w:tc>
          <w:tcPr>
            <w:tcW w:w="0" w:type="auto"/>
          </w:tcPr>
          <w:p w14:paraId="6906BB06" w14:textId="3E0EA9B9" w:rsidR="00A12804" w:rsidRDefault="00E80BBB"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Eesti Kultuurkapital</w:t>
            </w:r>
          </w:p>
        </w:tc>
        <w:tc>
          <w:tcPr>
            <w:tcW w:w="0" w:type="auto"/>
          </w:tcPr>
          <w:p w14:paraId="4241D528" w14:textId="76C73388" w:rsidR="00A12804" w:rsidRDefault="00E80BBB"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Aprill 2025</w:t>
            </w:r>
          </w:p>
        </w:tc>
        <w:tc>
          <w:tcPr>
            <w:tcW w:w="0" w:type="auto"/>
          </w:tcPr>
          <w:p w14:paraId="729B42A9" w14:textId="715D9553" w:rsidR="00A12804" w:rsidRDefault="00E80BBB"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150</w:t>
            </w:r>
          </w:p>
        </w:tc>
        <w:tc>
          <w:tcPr>
            <w:tcW w:w="0" w:type="auto"/>
          </w:tcPr>
          <w:p w14:paraId="49593326" w14:textId="203C1259" w:rsidR="00A12804" w:rsidRDefault="00E80BBB"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200</w:t>
            </w:r>
          </w:p>
        </w:tc>
        <w:tc>
          <w:tcPr>
            <w:tcW w:w="0" w:type="auto"/>
          </w:tcPr>
          <w:p w14:paraId="7E0C060D" w14:textId="13DF04D9" w:rsidR="00A12804" w:rsidRDefault="00E80BBB" w:rsidP="009A2C89">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r w:rsidR="00D92A32" w:rsidRPr="003877B4" w14:paraId="61689A14" w14:textId="77777777" w:rsidTr="76BB6816">
        <w:tc>
          <w:tcPr>
            <w:tcW w:w="0" w:type="auto"/>
          </w:tcPr>
          <w:p w14:paraId="4C857564" w14:textId="1446CCAD" w:rsidR="00D92A32" w:rsidRPr="00E80BBB" w:rsidRDefault="00D92A32" w:rsidP="00D92A32">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 xml:space="preserve"> Õppereis lugejatega Valgamaale (Orava, Lasva, Tsolgo </w:t>
            </w:r>
            <w:proofErr w:type="spellStart"/>
            <w:r>
              <w:rPr>
                <w:rFonts w:eastAsia="Times New Roman" w:cs="Times New Roman"/>
                <w:color w:val="1A1A1A"/>
                <w:kern w:val="0"/>
                <w:szCs w:val="24"/>
                <w:lang w:eastAsia="et-EE"/>
                <w14:ligatures w14:val="none"/>
              </w:rPr>
              <w:t>rmtkogud</w:t>
            </w:r>
            <w:proofErr w:type="spellEnd"/>
            <w:r>
              <w:rPr>
                <w:rFonts w:eastAsia="Times New Roman" w:cs="Times New Roman"/>
                <w:color w:val="1A1A1A"/>
                <w:kern w:val="0"/>
                <w:szCs w:val="24"/>
                <w:lang w:eastAsia="et-EE"/>
                <w14:ligatures w14:val="none"/>
              </w:rPr>
              <w:t>)</w:t>
            </w:r>
          </w:p>
        </w:tc>
        <w:tc>
          <w:tcPr>
            <w:tcW w:w="0" w:type="auto"/>
          </w:tcPr>
          <w:p w14:paraId="36F556DE" w14:textId="0BC9A370" w:rsidR="00D92A32" w:rsidRDefault="00D92A32" w:rsidP="00D92A32">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 Võru vallavalitsus</w:t>
            </w:r>
          </w:p>
        </w:tc>
        <w:tc>
          <w:tcPr>
            <w:tcW w:w="0" w:type="auto"/>
          </w:tcPr>
          <w:p w14:paraId="7D125ECF" w14:textId="4BA5FE46" w:rsidR="00D92A32" w:rsidRDefault="00D92A32" w:rsidP="00D92A32">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2025. aasta</w:t>
            </w:r>
          </w:p>
        </w:tc>
        <w:tc>
          <w:tcPr>
            <w:tcW w:w="0" w:type="auto"/>
          </w:tcPr>
          <w:p w14:paraId="44CC1513" w14:textId="3A18A570" w:rsidR="00D92A32" w:rsidRDefault="00D92A32" w:rsidP="00D92A32">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 600</w:t>
            </w:r>
          </w:p>
        </w:tc>
        <w:tc>
          <w:tcPr>
            <w:tcW w:w="0" w:type="auto"/>
          </w:tcPr>
          <w:p w14:paraId="645146B4" w14:textId="5E8F83A4" w:rsidR="00D92A32" w:rsidRDefault="00D92A32" w:rsidP="00D92A32">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 936</w:t>
            </w:r>
          </w:p>
        </w:tc>
        <w:tc>
          <w:tcPr>
            <w:tcW w:w="0" w:type="auto"/>
          </w:tcPr>
          <w:p w14:paraId="1D124833" w14:textId="1337A8A5" w:rsidR="00D92A32" w:rsidRDefault="00D92A32" w:rsidP="00D92A32">
            <w:pPr>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lõpetatud</w:t>
            </w:r>
          </w:p>
        </w:tc>
      </w:tr>
    </w:tbl>
    <w:p w14:paraId="1F15F32C" w14:textId="395D5F34" w:rsidR="003E2AA6" w:rsidRDefault="00170E28" w:rsidP="00C35D6E">
      <w:pPr>
        <w:rPr>
          <w:rFonts w:cs="Times New Roman"/>
        </w:rPr>
      </w:pPr>
      <w:r>
        <w:rPr>
          <w:rFonts w:cs="Times New Roman"/>
        </w:rPr>
        <w:br/>
      </w:r>
      <w:r w:rsidR="00C35D6E" w:rsidRPr="00C35D6E">
        <w:rPr>
          <w:rFonts w:cs="Times New Roman"/>
        </w:rPr>
        <w:t>Väga oluli</w:t>
      </w:r>
      <w:r w:rsidR="00C35D6E">
        <w:rPr>
          <w:rFonts w:cs="Times New Roman"/>
        </w:rPr>
        <w:t>sed on</w:t>
      </w:r>
      <w:r w:rsidR="00C35D6E" w:rsidRPr="00C35D6E">
        <w:rPr>
          <w:rFonts w:cs="Times New Roman"/>
        </w:rPr>
        <w:t xml:space="preserve"> kogu maakonna raamatukogudele Kultuuriministeeriumilt ja Eesti Kultuurkapitalilt saadavad toetused, mille abil on võimalik raamatukogudesse</w:t>
      </w:r>
      <w:r w:rsidR="00E80BBB" w:rsidRPr="00C35D6E">
        <w:rPr>
          <w:rFonts w:cs="Times New Roman"/>
        </w:rPr>
        <w:t xml:space="preserve"> kutsuda esinema tuntud inimesi, korraldada</w:t>
      </w:r>
      <w:r w:rsidR="00DE707E" w:rsidRPr="00C35D6E">
        <w:rPr>
          <w:rFonts w:cs="Times New Roman"/>
        </w:rPr>
        <w:t xml:space="preserve"> suuremaid üritusi,</w:t>
      </w:r>
      <w:r w:rsidR="00E80BBB" w:rsidRPr="00C35D6E">
        <w:rPr>
          <w:rFonts w:cs="Times New Roman"/>
        </w:rPr>
        <w:t xml:space="preserve"> õppereise ja parandada raamatukogude </w:t>
      </w:r>
      <w:r w:rsidR="00DE707E" w:rsidRPr="00C35D6E">
        <w:rPr>
          <w:rFonts w:cs="Times New Roman"/>
        </w:rPr>
        <w:t xml:space="preserve">füüsilisi </w:t>
      </w:r>
      <w:r w:rsidR="00E80BBB" w:rsidRPr="00C35D6E">
        <w:rPr>
          <w:rFonts w:cs="Times New Roman"/>
        </w:rPr>
        <w:t>keskkondi</w:t>
      </w:r>
      <w:r w:rsidR="00DE707E" w:rsidRPr="00C35D6E">
        <w:rPr>
          <w:rFonts w:cs="Times New Roman"/>
        </w:rPr>
        <w:t xml:space="preserve">. </w:t>
      </w:r>
      <w:r>
        <w:rPr>
          <w:rFonts w:cs="Times New Roman"/>
        </w:rPr>
        <w:t xml:space="preserve">Raamatukogude eelarved on enamasti piiratud ja omavahenditest suuremate ettevõtmiste jaoks ei piisa. </w:t>
      </w:r>
      <w:r w:rsidR="00DE707E" w:rsidRPr="00C35D6E">
        <w:rPr>
          <w:rFonts w:cs="Times New Roman"/>
        </w:rPr>
        <w:t>Toetuste mõju on väga suur, raamatukogud saavad ennast teha nähtavamaks</w:t>
      </w:r>
      <w:r>
        <w:rPr>
          <w:rFonts w:cs="Times New Roman"/>
        </w:rPr>
        <w:t>, uuendada ruume ja tehnilisi vahendeid, pakkuda koolitusi nii lugejatele kui ka oma töötajatele ning</w:t>
      </w:r>
      <w:r w:rsidR="00DE707E" w:rsidRPr="00C35D6E">
        <w:rPr>
          <w:rFonts w:cs="Times New Roman"/>
        </w:rPr>
        <w:t xml:space="preserve"> kaasata kogukond</w:t>
      </w:r>
      <w:r>
        <w:rPr>
          <w:rFonts w:cs="Times New Roman"/>
        </w:rPr>
        <w:t>i</w:t>
      </w:r>
      <w:r w:rsidR="00DE707E" w:rsidRPr="00C35D6E">
        <w:rPr>
          <w:rFonts w:cs="Times New Roman"/>
        </w:rPr>
        <w:t xml:space="preserve"> erinevatesse </w:t>
      </w:r>
      <w:r>
        <w:rPr>
          <w:rFonts w:cs="Times New Roman"/>
        </w:rPr>
        <w:t>tegemistesse</w:t>
      </w:r>
      <w:r w:rsidR="00DE707E" w:rsidRPr="00C35D6E">
        <w:rPr>
          <w:rFonts w:cs="Times New Roman"/>
        </w:rPr>
        <w:t>.</w:t>
      </w:r>
    </w:p>
    <w:p w14:paraId="02219368" w14:textId="77777777" w:rsidR="000B123F" w:rsidRDefault="000B123F" w:rsidP="00C35D6E">
      <w:pPr>
        <w:rPr>
          <w:rFonts w:cs="Times New Roman"/>
        </w:rPr>
      </w:pPr>
    </w:p>
    <w:p w14:paraId="4AB79E68" w14:textId="77777777" w:rsidR="000B123F" w:rsidRDefault="000B123F" w:rsidP="00C35D6E">
      <w:pPr>
        <w:rPr>
          <w:rFonts w:cs="Times New Roman"/>
        </w:rPr>
      </w:pPr>
    </w:p>
    <w:p w14:paraId="4C0E408A" w14:textId="77777777" w:rsidR="000B123F" w:rsidRDefault="000B123F" w:rsidP="00C35D6E">
      <w:pPr>
        <w:rPr>
          <w:rFonts w:cs="Times New Roman"/>
        </w:rPr>
      </w:pPr>
    </w:p>
    <w:p w14:paraId="6FCE7694" w14:textId="77777777" w:rsidR="000B123F" w:rsidRPr="00C35D6E" w:rsidRDefault="000B123F" w:rsidP="00C35D6E">
      <w:pPr>
        <w:rPr>
          <w:rFonts w:cs="Times New Roman"/>
        </w:rPr>
      </w:pPr>
    </w:p>
    <w:p w14:paraId="72F9DD4E" w14:textId="6943ABC6" w:rsidR="00EA412F" w:rsidRDefault="00D23DF0" w:rsidP="00542A51">
      <w:pPr>
        <w:pStyle w:val="Pealkiri2"/>
      </w:pPr>
      <w:r>
        <w:lastRenderedPageBreak/>
        <w:t>Personal</w:t>
      </w:r>
    </w:p>
    <w:tbl>
      <w:tblPr>
        <w:tblStyle w:val="Kontuurtabel"/>
        <w:tblW w:w="0" w:type="auto"/>
        <w:tblLayout w:type="fixed"/>
        <w:tblLook w:val="06A0" w:firstRow="1" w:lastRow="0" w:firstColumn="1" w:lastColumn="0" w:noHBand="1" w:noVBand="1"/>
      </w:tblPr>
      <w:tblGrid>
        <w:gridCol w:w="1630"/>
        <w:gridCol w:w="2476"/>
      </w:tblGrid>
      <w:tr w:rsidR="00B67324" w:rsidRPr="00B67324" w14:paraId="38482B9A" w14:textId="77777777" w:rsidTr="00354453">
        <w:trPr>
          <w:trHeight w:val="300"/>
        </w:trPr>
        <w:tc>
          <w:tcPr>
            <w:tcW w:w="1630" w:type="dxa"/>
          </w:tcPr>
          <w:p w14:paraId="01951367" w14:textId="1BE9A91F" w:rsidR="09D6399C" w:rsidRPr="00170E28" w:rsidRDefault="09D6399C" w:rsidP="009A2C89">
            <w:pPr>
              <w:jc w:val="both"/>
              <w:rPr>
                <w:b/>
                <w:bCs/>
              </w:rPr>
            </w:pPr>
            <w:r w:rsidRPr="00170E28">
              <w:rPr>
                <w:b/>
                <w:bCs/>
              </w:rPr>
              <w:t>Töötajate arv</w:t>
            </w:r>
          </w:p>
        </w:tc>
        <w:tc>
          <w:tcPr>
            <w:tcW w:w="2476" w:type="dxa"/>
          </w:tcPr>
          <w:p w14:paraId="00EA9F50" w14:textId="199F726C" w:rsidR="09D6399C" w:rsidRPr="00170E28" w:rsidRDefault="09D6399C" w:rsidP="009A2C89">
            <w:pPr>
              <w:jc w:val="both"/>
              <w:rPr>
                <w:b/>
                <w:bCs/>
              </w:rPr>
            </w:pPr>
            <w:r w:rsidRPr="00170E28">
              <w:rPr>
                <w:b/>
                <w:bCs/>
              </w:rPr>
              <w:t>Täidetud töökohtade arv (FTE)</w:t>
            </w:r>
          </w:p>
        </w:tc>
      </w:tr>
      <w:tr w:rsidR="00B67324" w:rsidRPr="00B67324" w14:paraId="0AF1B4C1" w14:textId="77777777" w:rsidTr="00354453">
        <w:trPr>
          <w:trHeight w:val="300"/>
        </w:trPr>
        <w:tc>
          <w:tcPr>
            <w:tcW w:w="1630" w:type="dxa"/>
          </w:tcPr>
          <w:p w14:paraId="47E9B87D" w14:textId="55FCCF4A" w:rsidR="76BB6816" w:rsidRPr="00170E28" w:rsidRDefault="00EB4E56" w:rsidP="009A2C89">
            <w:pPr>
              <w:jc w:val="both"/>
            </w:pPr>
            <w:r w:rsidRPr="00170E28">
              <w:t>55</w:t>
            </w:r>
          </w:p>
        </w:tc>
        <w:tc>
          <w:tcPr>
            <w:tcW w:w="2476" w:type="dxa"/>
          </w:tcPr>
          <w:p w14:paraId="795A036F" w14:textId="3D9FEBB8" w:rsidR="76BB6816" w:rsidRPr="00170E28" w:rsidRDefault="00EB4E56" w:rsidP="009A2C89">
            <w:pPr>
              <w:jc w:val="both"/>
            </w:pPr>
            <w:r w:rsidRPr="00170E28">
              <w:t>55</w:t>
            </w:r>
          </w:p>
        </w:tc>
      </w:tr>
    </w:tbl>
    <w:p w14:paraId="7B4A7942" w14:textId="2D77E1D6" w:rsidR="00D23DF0" w:rsidRDefault="008B17F1" w:rsidP="00C10625">
      <w:pPr>
        <w:pStyle w:val="Pealkiri3"/>
      </w:pPr>
      <w:r w:rsidRPr="008B17F1">
        <w:t>Olulisemad muudatused personali korralduses</w:t>
      </w:r>
    </w:p>
    <w:p w14:paraId="168898C1" w14:textId="72B30025" w:rsidR="0062749F" w:rsidRPr="00170E28" w:rsidRDefault="00A85F27" w:rsidP="00170E28">
      <w:pPr>
        <w:rPr>
          <w:u w:val="single"/>
        </w:rPr>
      </w:pPr>
      <w:r w:rsidRPr="00170E28">
        <w:rPr>
          <w:u w:val="single"/>
        </w:rPr>
        <w:t>Võrumaa KRK.</w:t>
      </w:r>
      <w:r w:rsidR="00170E28">
        <w:rPr>
          <w:u w:val="single"/>
        </w:rPr>
        <w:br/>
      </w:r>
      <w:r w:rsidR="0062749F" w:rsidRPr="00170E28">
        <w:t xml:space="preserve">Võrumaa </w:t>
      </w:r>
      <w:proofErr w:type="spellStart"/>
      <w:r w:rsidR="0062749F" w:rsidRPr="00170E28">
        <w:t>KRKs</w:t>
      </w:r>
      <w:proofErr w:type="spellEnd"/>
      <w:r w:rsidR="0062749F" w:rsidRPr="00170E28">
        <w:t xml:space="preserve"> asus lasteosakonnas tööle uus töötaja 2024. aastal pensionile siirdunud töötaja asemele.</w:t>
      </w:r>
      <w:r w:rsidR="00630677" w:rsidRPr="00170E28">
        <w:t xml:space="preserve"> </w:t>
      </w:r>
      <w:r w:rsidR="00170E28">
        <w:t>Aruandeaasta lõpus siirdus väljateenitud vanaduspensionile raamatukogu kauaaegne direktor.</w:t>
      </w:r>
    </w:p>
    <w:p w14:paraId="49473102" w14:textId="4FB0821F" w:rsidR="00630677" w:rsidRPr="00170E28" w:rsidRDefault="00A85F27" w:rsidP="00170E28">
      <w:r w:rsidRPr="00170E28">
        <w:rPr>
          <w:u w:val="single"/>
        </w:rPr>
        <w:t>Maakond.</w:t>
      </w:r>
      <w:r w:rsidR="00170E28" w:rsidRPr="00170E28">
        <w:rPr>
          <w:u w:val="single"/>
        </w:rPr>
        <w:br/>
      </w:r>
      <w:r w:rsidR="00630677" w:rsidRPr="00170E28">
        <w:t>Võru Vallaraamatukogu kahes haruraamatukogus vahetusid töötajad,</w:t>
      </w:r>
      <w:r w:rsidRPr="00170E28">
        <w:t xml:space="preserve"> uued töötajad </w:t>
      </w:r>
      <w:r w:rsidR="00630677" w:rsidRPr="00170E28">
        <w:t xml:space="preserve">asusid </w:t>
      </w:r>
      <w:r w:rsidRPr="00170E28">
        <w:t xml:space="preserve">tööle </w:t>
      </w:r>
      <w:proofErr w:type="spellStart"/>
      <w:r w:rsidRPr="00170E28">
        <w:t>Puiga</w:t>
      </w:r>
      <w:proofErr w:type="spellEnd"/>
      <w:r w:rsidRPr="00170E28">
        <w:t xml:space="preserve"> ja Kääpa raamatukogudes. Võru Vallaraamatukogus tehti ümberkorraldus: alates 3. detsembrist 2025 töötab raamatukoguhoidja 0,75 koormusega senise 0,5 asemel.</w:t>
      </w:r>
      <w:r w:rsidR="00FA3437" w:rsidRPr="00170E28">
        <w:br/>
      </w:r>
      <w:r w:rsidR="00630677" w:rsidRPr="00170E28">
        <w:t xml:space="preserve">Rõuge Valla Raamatukogu meeskonnaga ühines novembris teenusejuht (0,5 kohta), tõsteti </w:t>
      </w:r>
      <w:proofErr w:type="spellStart"/>
      <w:r w:rsidR="00630677" w:rsidRPr="00170E28">
        <w:t>Luutsniku</w:t>
      </w:r>
      <w:proofErr w:type="spellEnd"/>
      <w:r w:rsidR="00630677" w:rsidRPr="00170E28">
        <w:t>, Misso ja Mõniste/Varstu harukogudes töötavate raamatukoguhoidjate töökoormust.</w:t>
      </w:r>
      <w:r w:rsidR="00FA3437" w:rsidRPr="00170E28">
        <w:t xml:space="preserve"> Setomaa vallas asus aasta algusest Meremäe raamatukokku tööle uus töötaja.</w:t>
      </w:r>
    </w:p>
    <w:p w14:paraId="4135803E" w14:textId="358B84DF" w:rsidR="008B17F1" w:rsidRPr="00170E28" w:rsidRDefault="008B17F1" w:rsidP="0062749F">
      <w:pPr>
        <w:jc w:val="both"/>
        <w:rPr>
          <w:b/>
          <w:bCs/>
        </w:rPr>
      </w:pPr>
      <w:r w:rsidRPr="00170E28">
        <w:rPr>
          <w:b/>
          <w:bCs/>
        </w:rPr>
        <w:t>Erialahariduse ja kutse omandamine</w:t>
      </w:r>
    </w:p>
    <w:p w14:paraId="04FF5C25" w14:textId="469971C7" w:rsidR="00787A18" w:rsidRDefault="0021428D" w:rsidP="0021428D">
      <w:r w:rsidRPr="0021428D">
        <w:rPr>
          <w:u w:val="single"/>
        </w:rPr>
        <w:t>Võrumaa KRK.</w:t>
      </w:r>
      <w:r>
        <w:br/>
      </w:r>
      <w:r w:rsidR="00787A18">
        <w:t xml:space="preserve">Võrumaa </w:t>
      </w:r>
      <w:proofErr w:type="spellStart"/>
      <w:r w:rsidR="00787A18">
        <w:t>KRKs</w:t>
      </w:r>
      <w:proofErr w:type="spellEnd"/>
      <w:r w:rsidR="00787A18">
        <w:t xml:space="preserve"> on enamusel raamatukoguhoidjatest erialane haridus või läbitud kutsekoolitus ja omandatud raamatukoguhoidja kutse.</w:t>
      </w:r>
    </w:p>
    <w:p w14:paraId="2C41E282" w14:textId="6F37F56A" w:rsidR="00F37C1E" w:rsidRPr="00170E28" w:rsidRDefault="0021428D" w:rsidP="0021428D">
      <w:r w:rsidRPr="0021428D">
        <w:rPr>
          <w:u w:val="single"/>
        </w:rPr>
        <w:t>Maakond.</w:t>
      </w:r>
      <w:r>
        <w:rPr>
          <w:u w:val="single"/>
        </w:rPr>
        <w:br/>
      </w:r>
      <w:r w:rsidR="008F3F8B" w:rsidRPr="00170E28">
        <w:t>Võru Vallaraamatukogu toetas ja finantseeris Orava haruraamatukogu raamatukoguhoidja kutse omandamist 2025. aasta esimese mooduli raames. Kutse omandamine jätkub 2026. aastal.</w:t>
      </w:r>
      <w:r>
        <w:br/>
      </w:r>
      <w:r w:rsidR="00AC1352" w:rsidRPr="00170E28">
        <w:t>Setomaa Vallaraamatukogu direktor</w:t>
      </w:r>
      <w:r w:rsidR="00DC211B" w:rsidRPr="00170E28">
        <w:t xml:space="preserve"> Egle Põldmets</w:t>
      </w:r>
      <w:r w:rsidR="00AC1352" w:rsidRPr="00170E28">
        <w:t xml:space="preserve"> lõpetas</w:t>
      </w:r>
      <w:r w:rsidR="00DC211B" w:rsidRPr="00170E28">
        <w:t xml:space="preserve"> Tar</w:t>
      </w:r>
      <w:r w:rsidR="00820BF3" w:rsidRPr="00170E28">
        <w:t>t</w:t>
      </w:r>
      <w:r w:rsidR="00DC211B" w:rsidRPr="00170E28">
        <w:t>u Ülik</w:t>
      </w:r>
      <w:r w:rsidR="00684BF8" w:rsidRPr="00170E28">
        <w:t>o</w:t>
      </w:r>
      <w:r w:rsidR="00DC211B" w:rsidRPr="00170E28">
        <w:t>oli</w:t>
      </w:r>
      <w:r w:rsidR="00820BF3" w:rsidRPr="00170E28">
        <w:t>s</w:t>
      </w:r>
      <w:r w:rsidR="005E257F" w:rsidRPr="00170E28">
        <w:t xml:space="preserve"> infokorralduse eriala. </w:t>
      </w:r>
      <w:r w:rsidR="00684BF8" w:rsidRPr="00170E28">
        <w:t>Õ</w:t>
      </w:r>
      <w:r w:rsidR="005E257F" w:rsidRPr="00170E28">
        <w:t xml:space="preserve">pingute lõpetamine tõi </w:t>
      </w:r>
      <w:r w:rsidR="00684BF8" w:rsidRPr="00170E28">
        <w:t xml:space="preserve">talle </w:t>
      </w:r>
      <w:r w:rsidR="005E257F" w:rsidRPr="00170E28">
        <w:t>Võrumaa aasta õppija</w:t>
      </w:r>
      <w:r w:rsidR="00143363" w:rsidRPr="00170E28">
        <w:t xml:space="preserve"> ja </w:t>
      </w:r>
      <w:r w:rsidR="00DC211B" w:rsidRPr="00170E28">
        <w:t>parima maaraamatukoguhoidja nominen</w:t>
      </w:r>
      <w:r w:rsidR="00684BF8" w:rsidRPr="00170E28">
        <w:t>di tiitli</w:t>
      </w:r>
      <w:r w:rsidR="00DC211B" w:rsidRPr="00170E28">
        <w:t xml:space="preserve">. </w:t>
      </w:r>
      <w:r>
        <w:br/>
      </w:r>
      <w:r w:rsidR="00787A18">
        <w:t xml:space="preserve">Rõuge vallas alustas </w:t>
      </w:r>
      <w:r w:rsidR="00F37C1E" w:rsidRPr="00170E28">
        <w:t>Mõniste</w:t>
      </w:r>
      <w:r w:rsidR="00787A18">
        <w:t xml:space="preserve"> ja </w:t>
      </w:r>
      <w:r w:rsidR="00F37C1E" w:rsidRPr="00170E28">
        <w:t xml:space="preserve">Varstu </w:t>
      </w:r>
      <w:r w:rsidR="00787A18">
        <w:t xml:space="preserve">raamatukogudes töötav </w:t>
      </w:r>
      <w:r w:rsidR="00F37C1E" w:rsidRPr="00170E28">
        <w:t>raamatukoguhoidja Eesti Rahvusraamatukogus kutseõppega. 2025. aasta novembris sai läbitud I moodul, kus olid teemadeks arendustegevus, projektijuhtumine, suhtlemine avalikkusega. Kutseõpe jätkub 2026</w:t>
      </w:r>
      <w:r w:rsidR="008764EB">
        <w:t>.</w:t>
      </w:r>
      <w:r w:rsidR="00F37C1E" w:rsidRPr="00170E28">
        <w:t xml:space="preserve"> aastal.</w:t>
      </w:r>
    </w:p>
    <w:p w14:paraId="74B9F663" w14:textId="59B3F2BA" w:rsidR="00364458" w:rsidRPr="0084509A" w:rsidRDefault="00E52406" w:rsidP="009A2C89">
      <w:pPr>
        <w:pStyle w:val="Pealkiri3"/>
      </w:pPr>
      <w:r>
        <w:t>T</w:t>
      </w:r>
      <w:r w:rsidR="008B17F1">
        <w:t>äienduskoolitus</w:t>
      </w:r>
      <w:r>
        <w:t>ed</w:t>
      </w:r>
    </w:p>
    <w:tbl>
      <w:tblPr>
        <w:tblStyle w:val="Kontuurtabel"/>
        <w:tblW w:w="9062" w:type="dxa"/>
        <w:tblLook w:val="04A0" w:firstRow="1" w:lastRow="0" w:firstColumn="1" w:lastColumn="0" w:noHBand="0" w:noVBand="1"/>
      </w:tblPr>
      <w:tblGrid>
        <w:gridCol w:w="6799"/>
        <w:gridCol w:w="2263"/>
      </w:tblGrid>
      <w:tr w:rsidR="008F40B1" w:rsidRPr="00A83F7C" w14:paraId="774F7A9F" w14:textId="77777777" w:rsidTr="009F39E3">
        <w:tc>
          <w:tcPr>
            <w:tcW w:w="6799" w:type="dxa"/>
          </w:tcPr>
          <w:p w14:paraId="10D5FC40" w14:textId="77777777" w:rsidR="008F40B1" w:rsidRPr="0084509A" w:rsidRDefault="008F40B1" w:rsidP="009F39E3">
            <w:pPr>
              <w:jc w:val="both"/>
              <w:rPr>
                <w:b/>
                <w:bCs/>
              </w:rPr>
            </w:pPr>
            <w:r w:rsidRPr="0084509A">
              <w:rPr>
                <w:b/>
                <w:bCs/>
              </w:rPr>
              <w:t>Koolitusteema</w:t>
            </w:r>
          </w:p>
        </w:tc>
        <w:tc>
          <w:tcPr>
            <w:tcW w:w="2263" w:type="dxa"/>
          </w:tcPr>
          <w:p w14:paraId="7C3AD021" w14:textId="77777777" w:rsidR="008F40B1" w:rsidRPr="0084509A" w:rsidRDefault="008F40B1" w:rsidP="009F39E3">
            <w:pPr>
              <w:jc w:val="both"/>
              <w:rPr>
                <w:b/>
                <w:bCs/>
              </w:rPr>
            </w:pPr>
            <w:r w:rsidRPr="0084509A">
              <w:rPr>
                <w:b/>
                <w:bCs/>
              </w:rPr>
              <w:t>Raamatukogude arv, kust koolitustel osaleti</w:t>
            </w:r>
          </w:p>
        </w:tc>
      </w:tr>
      <w:tr w:rsidR="008F40B1" w:rsidRPr="00A83F7C" w14:paraId="72481DBA" w14:textId="77777777" w:rsidTr="009F39E3">
        <w:tc>
          <w:tcPr>
            <w:tcW w:w="6799" w:type="dxa"/>
            <w:vAlign w:val="center"/>
          </w:tcPr>
          <w:p w14:paraId="3F2010AF" w14:textId="77777777" w:rsidR="008F40B1" w:rsidRPr="0084509A" w:rsidRDefault="008F40B1" w:rsidP="009F39E3">
            <w:pPr>
              <w:jc w:val="both"/>
            </w:pPr>
            <w:r w:rsidRPr="0084509A">
              <w:t>Juhtimine, sh projektijuhtimine</w:t>
            </w:r>
          </w:p>
        </w:tc>
        <w:tc>
          <w:tcPr>
            <w:tcW w:w="2263" w:type="dxa"/>
          </w:tcPr>
          <w:p w14:paraId="4C2CEB35" w14:textId="77777777" w:rsidR="008F40B1" w:rsidRPr="0084509A" w:rsidRDefault="008F40B1" w:rsidP="009F39E3">
            <w:pPr>
              <w:jc w:val="both"/>
            </w:pPr>
            <w:r w:rsidRPr="0084509A">
              <w:t>2</w:t>
            </w:r>
          </w:p>
        </w:tc>
      </w:tr>
      <w:tr w:rsidR="008F40B1" w:rsidRPr="00A83F7C" w14:paraId="2413FC7C" w14:textId="77777777" w:rsidTr="009F39E3">
        <w:tc>
          <w:tcPr>
            <w:tcW w:w="6799" w:type="dxa"/>
            <w:vAlign w:val="center"/>
          </w:tcPr>
          <w:p w14:paraId="53A961BA" w14:textId="77777777" w:rsidR="008F40B1" w:rsidRPr="0084509A" w:rsidRDefault="008F40B1" w:rsidP="009F39E3">
            <w:pPr>
              <w:jc w:val="both"/>
            </w:pPr>
            <w:r w:rsidRPr="0084509A">
              <w:t>Digi- ja meediapädevused</w:t>
            </w:r>
          </w:p>
        </w:tc>
        <w:tc>
          <w:tcPr>
            <w:tcW w:w="2263" w:type="dxa"/>
          </w:tcPr>
          <w:p w14:paraId="241711D6" w14:textId="77777777" w:rsidR="008F40B1" w:rsidRPr="0084509A" w:rsidRDefault="008F40B1" w:rsidP="009F39E3">
            <w:pPr>
              <w:jc w:val="both"/>
            </w:pPr>
            <w:r w:rsidRPr="0084509A">
              <w:t>15</w:t>
            </w:r>
          </w:p>
        </w:tc>
      </w:tr>
      <w:tr w:rsidR="008F40B1" w:rsidRPr="00A83F7C" w14:paraId="27CBA27A" w14:textId="77777777" w:rsidTr="009F39E3">
        <w:trPr>
          <w:trHeight w:val="300"/>
        </w:trPr>
        <w:tc>
          <w:tcPr>
            <w:tcW w:w="6799" w:type="dxa"/>
            <w:vAlign w:val="center"/>
          </w:tcPr>
          <w:p w14:paraId="2DC9EE4D" w14:textId="77777777" w:rsidR="008F40B1" w:rsidRPr="0084509A" w:rsidRDefault="008F40B1" w:rsidP="009F39E3">
            <w:pPr>
              <w:jc w:val="both"/>
            </w:pPr>
            <w:r w:rsidRPr="0084509A">
              <w:t>Isikuandmete kaitse ja autoriõigused</w:t>
            </w:r>
          </w:p>
        </w:tc>
        <w:tc>
          <w:tcPr>
            <w:tcW w:w="2263" w:type="dxa"/>
          </w:tcPr>
          <w:p w14:paraId="36C7BDDD" w14:textId="77777777" w:rsidR="008F40B1" w:rsidRPr="0084509A" w:rsidRDefault="008F40B1" w:rsidP="009F39E3">
            <w:pPr>
              <w:jc w:val="both"/>
            </w:pPr>
            <w:r w:rsidRPr="0084509A">
              <w:t>0</w:t>
            </w:r>
          </w:p>
        </w:tc>
      </w:tr>
      <w:tr w:rsidR="008F40B1" w:rsidRPr="00A83F7C" w14:paraId="3BC604E0" w14:textId="77777777" w:rsidTr="009F39E3">
        <w:trPr>
          <w:trHeight w:val="300"/>
        </w:trPr>
        <w:tc>
          <w:tcPr>
            <w:tcW w:w="6799" w:type="dxa"/>
            <w:vAlign w:val="center"/>
          </w:tcPr>
          <w:p w14:paraId="4A24D7F8" w14:textId="77777777" w:rsidR="008F40B1" w:rsidRPr="0084509A" w:rsidRDefault="008F40B1" w:rsidP="009F39E3">
            <w:pPr>
              <w:jc w:val="both"/>
            </w:pPr>
            <w:r w:rsidRPr="0084509A">
              <w:t>Klienditeenindus</w:t>
            </w:r>
          </w:p>
        </w:tc>
        <w:tc>
          <w:tcPr>
            <w:tcW w:w="2263" w:type="dxa"/>
          </w:tcPr>
          <w:p w14:paraId="027E2109" w14:textId="77777777" w:rsidR="008F40B1" w:rsidRPr="0084509A" w:rsidRDefault="008F40B1" w:rsidP="009F39E3">
            <w:pPr>
              <w:jc w:val="both"/>
            </w:pPr>
            <w:r w:rsidRPr="0084509A">
              <w:t>2</w:t>
            </w:r>
          </w:p>
        </w:tc>
      </w:tr>
      <w:tr w:rsidR="008F40B1" w:rsidRPr="00A83F7C" w14:paraId="6227BF72" w14:textId="77777777" w:rsidTr="009F39E3">
        <w:trPr>
          <w:trHeight w:val="300"/>
        </w:trPr>
        <w:tc>
          <w:tcPr>
            <w:tcW w:w="6799" w:type="dxa"/>
            <w:vAlign w:val="center"/>
          </w:tcPr>
          <w:p w14:paraId="36B5DE78" w14:textId="77777777" w:rsidR="008F40B1" w:rsidRPr="0084509A" w:rsidRDefault="008F40B1" w:rsidP="009F39E3">
            <w:pPr>
              <w:jc w:val="both"/>
            </w:pPr>
            <w:r w:rsidRPr="0084509A">
              <w:t>Kogude kujundamine ja haldamine</w:t>
            </w:r>
          </w:p>
        </w:tc>
        <w:tc>
          <w:tcPr>
            <w:tcW w:w="2263" w:type="dxa"/>
          </w:tcPr>
          <w:p w14:paraId="7A246AF2" w14:textId="77777777" w:rsidR="008F40B1" w:rsidRPr="0084509A" w:rsidRDefault="008F40B1" w:rsidP="009F39E3">
            <w:pPr>
              <w:jc w:val="both"/>
            </w:pPr>
            <w:r w:rsidRPr="0084509A">
              <w:t>7</w:t>
            </w:r>
          </w:p>
        </w:tc>
      </w:tr>
      <w:tr w:rsidR="008F40B1" w:rsidRPr="00A83F7C" w14:paraId="3D7A7BEC" w14:textId="77777777" w:rsidTr="009F39E3">
        <w:trPr>
          <w:trHeight w:val="300"/>
        </w:trPr>
        <w:tc>
          <w:tcPr>
            <w:tcW w:w="6799" w:type="dxa"/>
            <w:vAlign w:val="center"/>
          </w:tcPr>
          <w:p w14:paraId="29E86A3B" w14:textId="77777777" w:rsidR="008F40B1" w:rsidRPr="0084509A" w:rsidRDefault="008F40B1" w:rsidP="009F39E3">
            <w:pPr>
              <w:jc w:val="both"/>
            </w:pPr>
            <w:r w:rsidRPr="0084509A">
              <w:t>Koolituste ja ürituste korraldamine, sh koolitamine</w:t>
            </w:r>
          </w:p>
        </w:tc>
        <w:tc>
          <w:tcPr>
            <w:tcW w:w="2263" w:type="dxa"/>
          </w:tcPr>
          <w:p w14:paraId="54402FE6" w14:textId="77777777" w:rsidR="008F40B1" w:rsidRPr="0084509A" w:rsidRDefault="008F40B1" w:rsidP="009F39E3">
            <w:pPr>
              <w:jc w:val="both"/>
            </w:pPr>
            <w:r w:rsidRPr="0084509A">
              <w:t>3</w:t>
            </w:r>
          </w:p>
        </w:tc>
      </w:tr>
      <w:tr w:rsidR="008F40B1" w:rsidRPr="00A83F7C" w14:paraId="2ED9793E" w14:textId="77777777" w:rsidTr="009F39E3">
        <w:trPr>
          <w:trHeight w:val="300"/>
        </w:trPr>
        <w:tc>
          <w:tcPr>
            <w:tcW w:w="6799" w:type="dxa"/>
            <w:vAlign w:val="center"/>
          </w:tcPr>
          <w:p w14:paraId="1EF0DFC2" w14:textId="77777777" w:rsidR="008F40B1" w:rsidRPr="0084509A" w:rsidRDefault="008F40B1" w:rsidP="009F39E3">
            <w:pPr>
              <w:jc w:val="both"/>
            </w:pPr>
            <w:r w:rsidRPr="0084509A">
              <w:t>Kultuur ja kirjandus</w:t>
            </w:r>
          </w:p>
        </w:tc>
        <w:tc>
          <w:tcPr>
            <w:tcW w:w="2263" w:type="dxa"/>
          </w:tcPr>
          <w:p w14:paraId="19C4D2D8" w14:textId="77777777" w:rsidR="008F40B1" w:rsidRPr="0084509A" w:rsidRDefault="008F40B1" w:rsidP="009F39E3">
            <w:pPr>
              <w:jc w:val="both"/>
            </w:pPr>
            <w:r w:rsidRPr="0084509A">
              <w:t>46</w:t>
            </w:r>
          </w:p>
        </w:tc>
      </w:tr>
      <w:tr w:rsidR="008F40B1" w:rsidRPr="00A83F7C" w14:paraId="3A45969C" w14:textId="77777777" w:rsidTr="009F39E3">
        <w:trPr>
          <w:trHeight w:val="300"/>
        </w:trPr>
        <w:tc>
          <w:tcPr>
            <w:tcW w:w="6799" w:type="dxa"/>
            <w:vAlign w:val="center"/>
          </w:tcPr>
          <w:p w14:paraId="680D1204" w14:textId="77777777" w:rsidR="008F40B1" w:rsidRPr="0084509A" w:rsidRDefault="008F40B1" w:rsidP="009F39E3">
            <w:pPr>
              <w:jc w:val="both"/>
            </w:pPr>
            <w:r w:rsidRPr="0084509A">
              <w:lastRenderedPageBreak/>
              <w:t>Ligipääsetavuse tagamine ning erivajadustega või puuetega inimeste teenindus</w:t>
            </w:r>
          </w:p>
        </w:tc>
        <w:tc>
          <w:tcPr>
            <w:tcW w:w="2263" w:type="dxa"/>
          </w:tcPr>
          <w:p w14:paraId="58792321" w14:textId="77777777" w:rsidR="008F40B1" w:rsidRPr="0084509A" w:rsidRDefault="008F40B1" w:rsidP="009F39E3">
            <w:pPr>
              <w:jc w:val="both"/>
            </w:pPr>
            <w:r w:rsidRPr="0084509A">
              <w:t>3</w:t>
            </w:r>
          </w:p>
        </w:tc>
      </w:tr>
      <w:tr w:rsidR="008F40B1" w:rsidRPr="00A83F7C" w14:paraId="732D1F45" w14:textId="77777777" w:rsidTr="009F39E3">
        <w:trPr>
          <w:trHeight w:val="300"/>
        </w:trPr>
        <w:tc>
          <w:tcPr>
            <w:tcW w:w="6799" w:type="dxa"/>
            <w:vAlign w:val="center"/>
          </w:tcPr>
          <w:p w14:paraId="1AAFAE8C" w14:textId="77777777" w:rsidR="008F40B1" w:rsidRPr="0084509A" w:rsidRDefault="008F40B1" w:rsidP="009F39E3">
            <w:pPr>
              <w:jc w:val="both"/>
            </w:pPr>
            <w:r w:rsidRPr="0084509A">
              <w:t>Meeskonnatöö ja koostööoskused</w:t>
            </w:r>
          </w:p>
        </w:tc>
        <w:tc>
          <w:tcPr>
            <w:tcW w:w="2263" w:type="dxa"/>
          </w:tcPr>
          <w:p w14:paraId="60C7FC76" w14:textId="77777777" w:rsidR="008F40B1" w:rsidRPr="0084509A" w:rsidRDefault="008F40B1" w:rsidP="009F39E3">
            <w:pPr>
              <w:jc w:val="both"/>
            </w:pPr>
            <w:r w:rsidRPr="0084509A">
              <w:t>8</w:t>
            </w:r>
          </w:p>
        </w:tc>
      </w:tr>
      <w:tr w:rsidR="008F40B1" w:rsidRPr="00A83F7C" w14:paraId="2C761799" w14:textId="77777777" w:rsidTr="009F39E3">
        <w:trPr>
          <w:trHeight w:val="300"/>
        </w:trPr>
        <w:tc>
          <w:tcPr>
            <w:tcW w:w="6799" w:type="dxa"/>
            <w:vAlign w:val="center"/>
          </w:tcPr>
          <w:p w14:paraId="25158331" w14:textId="77777777" w:rsidR="008F40B1" w:rsidRPr="0084509A" w:rsidRDefault="008F40B1" w:rsidP="009F39E3">
            <w:pPr>
              <w:jc w:val="both"/>
            </w:pPr>
            <w:r w:rsidRPr="0084509A">
              <w:t>Raamatukogutöö kvantitatiivne ja kvalitatiivne hindamine, sh statistika ja uuringud</w:t>
            </w:r>
          </w:p>
        </w:tc>
        <w:tc>
          <w:tcPr>
            <w:tcW w:w="2263" w:type="dxa"/>
          </w:tcPr>
          <w:p w14:paraId="4556C2A5" w14:textId="77777777" w:rsidR="008F40B1" w:rsidRPr="0084509A" w:rsidRDefault="008F40B1" w:rsidP="009F39E3">
            <w:pPr>
              <w:jc w:val="both"/>
            </w:pPr>
            <w:r w:rsidRPr="0084509A">
              <w:t>3</w:t>
            </w:r>
          </w:p>
        </w:tc>
      </w:tr>
      <w:tr w:rsidR="008F40B1" w:rsidRPr="00A83F7C" w14:paraId="5B24CB11" w14:textId="77777777" w:rsidTr="009F39E3">
        <w:trPr>
          <w:trHeight w:val="300"/>
        </w:trPr>
        <w:tc>
          <w:tcPr>
            <w:tcW w:w="6799" w:type="dxa"/>
            <w:vAlign w:val="center"/>
          </w:tcPr>
          <w:p w14:paraId="49741263" w14:textId="77777777" w:rsidR="008F40B1" w:rsidRPr="0084509A" w:rsidRDefault="008F40B1" w:rsidP="009F39E3">
            <w:pPr>
              <w:jc w:val="both"/>
            </w:pPr>
            <w:r w:rsidRPr="0084509A">
              <w:t>Teenuste pakkumine ja arendus</w:t>
            </w:r>
          </w:p>
        </w:tc>
        <w:tc>
          <w:tcPr>
            <w:tcW w:w="2263" w:type="dxa"/>
          </w:tcPr>
          <w:p w14:paraId="04F23696" w14:textId="77777777" w:rsidR="008F40B1" w:rsidRPr="0084509A" w:rsidRDefault="008F40B1" w:rsidP="009F39E3">
            <w:pPr>
              <w:jc w:val="both"/>
            </w:pPr>
            <w:r w:rsidRPr="0084509A">
              <w:t>12</w:t>
            </w:r>
          </w:p>
        </w:tc>
      </w:tr>
      <w:tr w:rsidR="008F40B1" w:rsidRPr="00A83F7C" w14:paraId="73133502" w14:textId="77777777" w:rsidTr="009F39E3">
        <w:trPr>
          <w:trHeight w:val="300"/>
        </w:trPr>
        <w:tc>
          <w:tcPr>
            <w:tcW w:w="6799" w:type="dxa"/>
            <w:vAlign w:val="center"/>
          </w:tcPr>
          <w:p w14:paraId="2D8F3C52" w14:textId="77777777" w:rsidR="008F40B1" w:rsidRPr="0084509A" w:rsidRDefault="008F40B1" w:rsidP="009F39E3">
            <w:pPr>
              <w:jc w:val="both"/>
            </w:pPr>
            <w:proofErr w:type="spellStart"/>
            <w:r w:rsidRPr="0084509A">
              <w:t>Terviseedendus</w:t>
            </w:r>
            <w:proofErr w:type="spellEnd"/>
            <w:r w:rsidRPr="0084509A">
              <w:t>, liikumisharrastus</w:t>
            </w:r>
          </w:p>
        </w:tc>
        <w:tc>
          <w:tcPr>
            <w:tcW w:w="2263" w:type="dxa"/>
          </w:tcPr>
          <w:p w14:paraId="6B09D3E7" w14:textId="77777777" w:rsidR="008F40B1" w:rsidRPr="0084509A" w:rsidRDefault="008F40B1" w:rsidP="009F39E3">
            <w:pPr>
              <w:jc w:val="both"/>
            </w:pPr>
            <w:r w:rsidRPr="0084509A">
              <w:t>5</w:t>
            </w:r>
          </w:p>
        </w:tc>
      </w:tr>
      <w:tr w:rsidR="008F40B1" w:rsidRPr="00A83F7C" w14:paraId="4B06517B" w14:textId="77777777" w:rsidTr="009F39E3">
        <w:trPr>
          <w:trHeight w:val="300"/>
        </w:trPr>
        <w:tc>
          <w:tcPr>
            <w:tcW w:w="6799" w:type="dxa"/>
          </w:tcPr>
          <w:p w14:paraId="42E583BD" w14:textId="77777777" w:rsidR="008F40B1" w:rsidRPr="0084509A" w:rsidRDefault="008F40B1" w:rsidP="009F39E3">
            <w:pPr>
              <w:jc w:val="both"/>
            </w:pPr>
            <w:r w:rsidRPr="0084509A">
              <w:t>Kartograafia ABC</w:t>
            </w:r>
          </w:p>
        </w:tc>
        <w:tc>
          <w:tcPr>
            <w:tcW w:w="2263" w:type="dxa"/>
          </w:tcPr>
          <w:p w14:paraId="79FBC6CB" w14:textId="77777777" w:rsidR="008F40B1" w:rsidRPr="0084509A" w:rsidRDefault="008F40B1" w:rsidP="009F39E3">
            <w:pPr>
              <w:jc w:val="both"/>
            </w:pPr>
            <w:r w:rsidRPr="0084509A">
              <w:t>4</w:t>
            </w:r>
          </w:p>
        </w:tc>
      </w:tr>
      <w:tr w:rsidR="008F40B1" w:rsidRPr="00A83F7C" w14:paraId="32B94237" w14:textId="77777777" w:rsidTr="009F39E3">
        <w:trPr>
          <w:trHeight w:val="300"/>
        </w:trPr>
        <w:tc>
          <w:tcPr>
            <w:tcW w:w="6799" w:type="dxa"/>
          </w:tcPr>
          <w:p w14:paraId="4C70BFB6" w14:textId="77777777" w:rsidR="008F40B1" w:rsidRPr="0084509A" w:rsidRDefault="008F40B1" w:rsidP="009F39E3">
            <w:pPr>
              <w:jc w:val="both"/>
            </w:pPr>
            <w:r w:rsidRPr="0084509A">
              <w:t>Toidukäitleja toiduhügieen</w:t>
            </w:r>
          </w:p>
        </w:tc>
        <w:tc>
          <w:tcPr>
            <w:tcW w:w="2263" w:type="dxa"/>
          </w:tcPr>
          <w:p w14:paraId="1C7795C4" w14:textId="77777777" w:rsidR="008F40B1" w:rsidRPr="0084509A" w:rsidRDefault="008F40B1" w:rsidP="009F39E3">
            <w:pPr>
              <w:jc w:val="both"/>
            </w:pPr>
            <w:r w:rsidRPr="0084509A">
              <w:t>1</w:t>
            </w:r>
          </w:p>
        </w:tc>
      </w:tr>
      <w:tr w:rsidR="008F40B1" w:rsidRPr="00A83F7C" w14:paraId="4469F556" w14:textId="77777777" w:rsidTr="009F39E3">
        <w:trPr>
          <w:trHeight w:val="300"/>
        </w:trPr>
        <w:tc>
          <w:tcPr>
            <w:tcW w:w="6799" w:type="dxa"/>
          </w:tcPr>
          <w:p w14:paraId="082E12CC" w14:textId="77777777" w:rsidR="008F40B1" w:rsidRPr="0084509A" w:rsidRDefault="008F40B1" w:rsidP="009F39E3">
            <w:pPr>
              <w:jc w:val="both"/>
            </w:pPr>
            <w:r w:rsidRPr="0084509A">
              <w:t>Võrumaa KRK korraldatud koolitusreis Järva- ja Raplamaale</w:t>
            </w:r>
          </w:p>
        </w:tc>
        <w:tc>
          <w:tcPr>
            <w:tcW w:w="2263" w:type="dxa"/>
          </w:tcPr>
          <w:p w14:paraId="6A93D547" w14:textId="77777777" w:rsidR="008F40B1" w:rsidRPr="0084509A" w:rsidRDefault="008F40B1" w:rsidP="009F39E3">
            <w:pPr>
              <w:jc w:val="both"/>
            </w:pPr>
            <w:r w:rsidRPr="0084509A">
              <w:t>18</w:t>
            </w:r>
          </w:p>
        </w:tc>
      </w:tr>
      <w:tr w:rsidR="008F40B1" w:rsidRPr="00A83F7C" w14:paraId="61061233" w14:textId="77777777" w:rsidTr="009F39E3">
        <w:trPr>
          <w:trHeight w:val="300"/>
        </w:trPr>
        <w:tc>
          <w:tcPr>
            <w:tcW w:w="6799" w:type="dxa"/>
          </w:tcPr>
          <w:p w14:paraId="2FF5B757" w14:textId="77777777" w:rsidR="008F40B1" w:rsidRPr="0084509A" w:rsidRDefault="008F40B1" w:rsidP="009F39E3">
            <w:pPr>
              <w:jc w:val="both"/>
            </w:pPr>
            <w:r w:rsidRPr="0084509A">
              <w:t>Võrumaa KRK korraldatud koolitusreis Võru Vallaraamatukokku ja Antsla raamatukokku</w:t>
            </w:r>
          </w:p>
        </w:tc>
        <w:tc>
          <w:tcPr>
            <w:tcW w:w="2263" w:type="dxa"/>
          </w:tcPr>
          <w:p w14:paraId="008748F2" w14:textId="77777777" w:rsidR="008F40B1" w:rsidRPr="0084509A" w:rsidRDefault="008F40B1" w:rsidP="009F39E3">
            <w:pPr>
              <w:jc w:val="both"/>
            </w:pPr>
            <w:r w:rsidRPr="0084509A">
              <w:t>19</w:t>
            </w:r>
          </w:p>
        </w:tc>
      </w:tr>
      <w:tr w:rsidR="008F40B1" w:rsidRPr="00A83F7C" w14:paraId="507EA114" w14:textId="77777777" w:rsidTr="009F39E3">
        <w:trPr>
          <w:trHeight w:val="300"/>
        </w:trPr>
        <w:tc>
          <w:tcPr>
            <w:tcW w:w="6799" w:type="dxa"/>
          </w:tcPr>
          <w:p w14:paraId="40F527C3" w14:textId="77777777" w:rsidR="008F40B1" w:rsidRPr="0084509A" w:rsidRDefault="008F40B1" w:rsidP="009F39E3">
            <w:pPr>
              <w:jc w:val="both"/>
            </w:pPr>
            <w:r w:rsidRPr="0084509A">
              <w:t>Kooliraamatukogude õppepäevad (</w:t>
            </w:r>
            <w:proofErr w:type="spellStart"/>
            <w:r w:rsidRPr="0084509A">
              <w:t>Maurus</w:t>
            </w:r>
            <w:proofErr w:type="spellEnd"/>
            <w:r w:rsidRPr="0084509A">
              <w:t xml:space="preserve"> ja Koolibri kirjastuselt)</w:t>
            </w:r>
          </w:p>
        </w:tc>
        <w:tc>
          <w:tcPr>
            <w:tcW w:w="2263" w:type="dxa"/>
          </w:tcPr>
          <w:p w14:paraId="18034519" w14:textId="77777777" w:rsidR="008F40B1" w:rsidRPr="0084509A" w:rsidRDefault="008F40B1" w:rsidP="009F39E3">
            <w:pPr>
              <w:jc w:val="both"/>
            </w:pPr>
            <w:r w:rsidRPr="0084509A">
              <w:t>3</w:t>
            </w:r>
          </w:p>
        </w:tc>
      </w:tr>
      <w:tr w:rsidR="008F40B1" w:rsidRPr="00A83F7C" w14:paraId="75BDF548" w14:textId="77777777" w:rsidTr="009F39E3">
        <w:trPr>
          <w:trHeight w:val="300"/>
        </w:trPr>
        <w:tc>
          <w:tcPr>
            <w:tcW w:w="6799" w:type="dxa"/>
          </w:tcPr>
          <w:p w14:paraId="24F663AB" w14:textId="4B11524B" w:rsidR="008F40B1" w:rsidRPr="0084509A" w:rsidRDefault="008F40B1" w:rsidP="009F39E3">
            <w:pPr>
              <w:jc w:val="both"/>
            </w:pPr>
            <w:r w:rsidRPr="0084509A">
              <w:t>Esmaabikoolitus</w:t>
            </w:r>
          </w:p>
        </w:tc>
        <w:tc>
          <w:tcPr>
            <w:tcW w:w="2263" w:type="dxa"/>
          </w:tcPr>
          <w:p w14:paraId="1B5A6413" w14:textId="77777777" w:rsidR="008F40B1" w:rsidRPr="0084509A" w:rsidRDefault="008F40B1" w:rsidP="009F39E3">
            <w:pPr>
              <w:jc w:val="both"/>
            </w:pPr>
            <w:r w:rsidRPr="0084509A">
              <w:t>2</w:t>
            </w:r>
          </w:p>
        </w:tc>
      </w:tr>
      <w:tr w:rsidR="008F40B1" w:rsidRPr="00A83F7C" w14:paraId="0E4FADF1" w14:textId="77777777" w:rsidTr="009F39E3">
        <w:trPr>
          <w:trHeight w:val="300"/>
        </w:trPr>
        <w:tc>
          <w:tcPr>
            <w:tcW w:w="6799" w:type="dxa"/>
          </w:tcPr>
          <w:p w14:paraId="1377B6D5" w14:textId="77777777" w:rsidR="008F40B1" w:rsidRPr="0084509A" w:rsidRDefault="008F40B1" w:rsidP="009F39E3">
            <w:pPr>
              <w:jc w:val="both"/>
            </w:pPr>
            <w:r w:rsidRPr="0084509A">
              <w:t>Väärikate ülikool</w:t>
            </w:r>
          </w:p>
        </w:tc>
        <w:tc>
          <w:tcPr>
            <w:tcW w:w="2263" w:type="dxa"/>
          </w:tcPr>
          <w:p w14:paraId="72ADBD9A" w14:textId="77777777" w:rsidR="008F40B1" w:rsidRPr="0084509A" w:rsidRDefault="008F40B1" w:rsidP="009F39E3">
            <w:pPr>
              <w:jc w:val="both"/>
            </w:pPr>
            <w:r w:rsidRPr="0084509A">
              <w:t>6</w:t>
            </w:r>
          </w:p>
        </w:tc>
      </w:tr>
      <w:tr w:rsidR="008F40B1" w:rsidRPr="00A83F7C" w14:paraId="7A50042D" w14:textId="77777777" w:rsidTr="009F39E3">
        <w:trPr>
          <w:trHeight w:val="300"/>
        </w:trPr>
        <w:tc>
          <w:tcPr>
            <w:tcW w:w="6799" w:type="dxa"/>
          </w:tcPr>
          <w:p w14:paraId="21D0A6BB" w14:textId="6B62E3C4" w:rsidR="008F40B1" w:rsidRPr="0084509A" w:rsidRDefault="008F40B1" w:rsidP="009F39E3">
            <w:pPr>
              <w:jc w:val="both"/>
            </w:pPr>
            <w:r w:rsidRPr="0084509A">
              <w:t>Võrumaa K</w:t>
            </w:r>
            <w:r w:rsidR="0021428D">
              <w:t>RK</w:t>
            </w:r>
            <w:r w:rsidRPr="0084509A">
              <w:t xml:space="preserve"> poolt korraldatud seminarid</w:t>
            </w:r>
          </w:p>
        </w:tc>
        <w:tc>
          <w:tcPr>
            <w:tcW w:w="2263" w:type="dxa"/>
          </w:tcPr>
          <w:p w14:paraId="5C9925E7" w14:textId="77777777" w:rsidR="008F40B1" w:rsidRPr="0084509A" w:rsidRDefault="008F40B1" w:rsidP="009F39E3">
            <w:pPr>
              <w:jc w:val="both"/>
            </w:pPr>
            <w:r w:rsidRPr="0084509A">
              <w:t>30</w:t>
            </w:r>
          </w:p>
        </w:tc>
      </w:tr>
      <w:tr w:rsidR="008F40B1" w:rsidRPr="00A83F7C" w14:paraId="4E95019A" w14:textId="77777777" w:rsidTr="009F39E3">
        <w:trPr>
          <w:trHeight w:val="300"/>
        </w:trPr>
        <w:tc>
          <w:tcPr>
            <w:tcW w:w="6799" w:type="dxa"/>
          </w:tcPr>
          <w:p w14:paraId="6ABD3CD0" w14:textId="77777777" w:rsidR="008F40B1" w:rsidRPr="0084509A" w:rsidRDefault="008F40B1" w:rsidP="009F39E3">
            <w:pPr>
              <w:jc w:val="both"/>
            </w:pPr>
            <w:r w:rsidRPr="0084509A">
              <w:t>Õppereis Cesisesse</w:t>
            </w:r>
          </w:p>
        </w:tc>
        <w:tc>
          <w:tcPr>
            <w:tcW w:w="2263" w:type="dxa"/>
          </w:tcPr>
          <w:p w14:paraId="78D2EB2C" w14:textId="77777777" w:rsidR="008F40B1" w:rsidRPr="0084509A" w:rsidRDefault="008F40B1" w:rsidP="009F39E3">
            <w:pPr>
              <w:jc w:val="both"/>
            </w:pPr>
            <w:r w:rsidRPr="0084509A">
              <w:t>15</w:t>
            </w:r>
          </w:p>
        </w:tc>
      </w:tr>
      <w:tr w:rsidR="008F40B1" w:rsidRPr="00A83F7C" w14:paraId="63BFEF80" w14:textId="77777777" w:rsidTr="009F39E3">
        <w:trPr>
          <w:trHeight w:val="300"/>
        </w:trPr>
        <w:tc>
          <w:tcPr>
            <w:tcW w:w="6799" w:type="dxa"/>
          </w:tcPr>
          <w:p w14:paraId="456B4C48" w14:textId="77777777" w:rsidR="008F40B1" w:rsidRPr="0084509A" w:rsidRDefault="008F40B1" w:rsidP="009F39E3">
            <w:pPr>
              <w:jc w:val="both"/>
            </w:pPr>
            <w:r w:rsidRPr="0084509A">
              <w:t>Raamatupidamisprogrammi VERA koolitus</w:t>
            </w:r>
          </w:p>
        </w:tc>
        <w:tc>
          <w:tcPr>
            <w:tcW w:w="2263" w:type="dxa"/>
          </w:tcPr>
          <w:p w14:paraId="405A501B" w14:textId="77777777" w:rsidR="008F40B1" w:rsidRPr="0084509A" w:rsidRDefault="008F40B1" w:rsidP="009F39E3">
            <w:pPr>
              <w:jc w:val="both"/>
            </w:pPr>
            <w:r w:rsidRPr="0084509A">
              <w:t>2</w:t>
            </w:r>
          </w:p>
        </w:tc>
      </w:tr>
    </w:tbl>
    <w:p w14:paraId="3ABBCCF6" w14:textId="77777777" w:rsidR="006D7D98" w:rsidRDefault="006D7D98" w:rsidP="00DC21AF">
      <w:pPr>
        <w:jc w:val="both"/>
      </w:pPr>
    </w:p>
    <w:p w14:paraId="750CF10C" w14:textId="3586F250" w:rsidR="00BD3563" w:rsidRPr="00913299" w:rsidRDefault="00702169" w:rsidP="00702169">
      <w:pPr>
        <w:rPr>
          <w:u w:val="single"/>
        </w:rPr>
      </w:pPr>
      <w:r w:rsidRPr="00BA3044">
        <w:rPr>
          <w:u w:val="single"/>
        </w:rPr>
        <w:t>Võrumaa KRK.</w:t>
      </w:r>
      <w:r w:rsidR="00913299">
        <w:rPr>
          <w:u w:val="single"/>
        </w:rPr>
        <w:br/>
      </w:r>
      <w:r w:rsidR="0084509A" w:rsidRPr="00BA3044">
        <w:t>Võrumaa KRK k</w:t>
      </w:r>
      <w:r w:rsidRPr="00BA3044">
        <w:t xml:space="preserve">olm töötajat osalesid </w:t>
      </w:r>
      <w:r w:rsidR="00AC27C6" w:rsidRPr="00BA3044">
        <w:t>k</w:t>
      </w:r>
      <w:r w:rsidR="00BD3563" w:rsidRPr="00BA3044">
        <w:t>ohustuslik</w:t>
      </w:r>
      <w:r w:rsidR="009A402F" w:rsidRPr="00BA3044">
        <w:t>ul</w:t>
      </w:r>
      <w:r w:rsidR="003F14E3" w:rsidRPr="00BA3044">
        <w:t xml:space="preserve"> e</w:t>
      </w:r>
      <w:r w:rsidR="00BD3563" w:rsidRPr="00BA3044">
        <w:t>smaabi täiendkoolitus</w:t>
      </w:r>
      <w:r w:rsidR="009A402F" w:rsidRPr="00BA3044">
        <w:t>el</w:t>
      </w:r>
      <w:r w:rsidR="00D87FE6" w:rsidRPr="00BA3044">
        <w:t>.</w:t>
      </w:r>
      <w:r w:rsidR="00913299">
        <w:t xml:space="preserve"> </w:t>
      </w:r>
      <w:r w:rsidR="003F14E3" w:rsidRPr="00BA3044">
        <w:t>Ra</w:t>
      </w:r>
      <w:r w:rsidR="00913299">
        <w:t>hvusraamatukogu</w:t>
      </w:r>
      <w:r w:rsidRPr="00BA3044">
        <w:t xml:space="preserve"> </w:t>
      </w:r>
      <w:r w:rsidR="00913299">
        <w:t xml:space="preserve">töötajad </w:t>
      </w:r>
      <w:r w:rsidRPr="00BA3044">
        <w:t>viis</w:t>
      </w:r>
      <w:r w:rsidR="00913299">
        <w:t>id</w:t>
      </w:r>
      <w:r w:rsidRPr="00BA3044">
        <w:t xml:space="preserve"> raamatukogus kohapeal läbi kaks huvitavat </w:t>
      </w:r>
      <w:r w:rsidR="003F14E3" w:rsidRPr="00BA3044">
        <w:t>koolitus</w:t>
      </w:r>
      <w:r w:rsidRPr="00BA3044">
        <w:t>t</w:t>
      </w:r>
      <w:r w:rsidR="003F14E3" w:rsidRPr="00BA3044">
        <w:t xml:space="preserve"> – </w:t>
      </w:r>
      <w:r w:rsidRPr="00BA3044">
        <w:t>„K</w:t>
      </w:r>
      <w:r w:rsidR="003F14E3" w:rsidRPr="00BA3044">
        <w:t>artograafia ABC</w:t>
      </w:r>
      <w:r w:rsidRPr="00BA3044">
        <w:t>“</w:t>
      </w:r>
      <w:r w:rsidR="003F14E3" w:rsidRPr="00BA3044">
        <w:t xml:space="preserve"> ja </w:t>
      </w:r>
      <w:r w:rsidRPr="00BA3044">
        <w:t>„K</w:t>
      </w:r>
      <w:r w:rsidR="003F14E3" w:rsidRPr="00BA3044">
        <w:t>ratimanami</w:t>
      </w:r>
      <w:r w:rsidRPr="00BA3044">
        <w:t>ne</w:t>
      </w:r>
      <w:r w:rsidR="00BA40C5">
        <w:t xml:space="preserve"> algajatele</w:t>
      </w:r>
      <w:r w:rsidRPr="00BA3044">
        <w:t>“</w:t>
      </w:r>
      <w:r w:rsidR="00D16843" w:rsidRPr="00BA3044">
        <w:t>, millest viimane andis palju uusi teadmisi tehisintellekti kasutamise kohta.</w:t>
      </w:r>
      <w:r w:rsidR="003F14E3" w:rsidRPr="00BA3044">
        <w:t xml:space="preserve"> </w:t>
      </w:r>
      <w:r w:rsidR="00D16843" w:rsidRPr="00BA3044">
        <w:t xml:space="preserve">Üks töötaja võttis osa </w:t>
      </w:r>
      <w:r w:rsidR="003F14E3" w:rsidRPr="00BA3044">
        <w:t>Tartu Kunstikooli</w:t>
      </w:r>
      <w:r w:rsidR="00D16843" w:rsidRPr="00BA3044">
        <w:t>s toimunud</w:t>
      </w:r>
      <w:r w:rsidR="003F14E3" w:rsidRPr="00BA3044">
        <w:t xml:space="preserve"> </w:t>
      </w:r>
      <w:r w:rsidR="007E661B" w:rsidRPr="00BA3044">
        <w:t xml:space="preserve">Adobe </w:t>
      </w:r>
      <w:proofErr w:type="spellStart"/>
      <w:r w:rsidR="007E661B" w:rsidRPr="00BA3044">
        <w:t>Illustrator</w:t>
      </w:r>
      <w:proofErr w:type="spellEnd"/>
      <w:r w:rsidR="007E661B" w:rsidRPr="00BA3044">
        <w:t xml:space="preserve"> algõp</w:t>
      </w:r>
      <w:r w:rsidR="003F14E3" w:rsidRPr="00BA3044">
        <w:t xml:space="preserve">pe </w:t>
      </w:r>
      <w:r w:rsidR="00D16843" w:rsidRPr="00BA3044">
        <w:t xml:space="preserve">tasuta </w:t>
      </w:r>
      <w:r w:rsidR="003F14E3" w:rsidRPr="00BA3044">
        <w:t>koolitus</w:t>
      </w:r>
      <w:r w:rsidR="00D16843" w:rsidRPr="00BA3044">
        <w:t xml:space="preserve">est ja sai </w:t>
      </w:r>
      <w:r w:rsidR="00690435" w:rsidRPr="00BA3044">
        <w:t>uusi oskusi</w:t>
      </w:r>
      <w:r w:rsidR="00D16843" w:rsidRPr="00BA3044">
        <w:t xml:space="preserve"> raamatukogu </w:t>
      </w:r>
      <w:r w:rsidR="008764EB">
        <w:t>üritus</w:t>
      </w:r>
      <w:r w:rsidR="00913299">
        <w:t>t</w:t>
      </w:r>
      <w:r w:rsidR="008764EB">
        <w:t xml:space="preserve">e tarbeks </w:t>
      </w:r>
      <w:r w:rsidR="00D16843" w:rsidRPr="00BA3044">
        <w:t>kuulutuste loomiseks.</w:t>
      </w:r>
      <w:r w:rsidR="003F14E3" w:rsidRPr="00BA3044">
        <w:t xml:space="preserve"> </w:t>
      </w:r>
      <w:r w:rsidRPr="00BA3044">
        <w:t xml:space="preserve">Kaks töötajat osalesid Võru Linnavalitsuse </w:t>
      </w:r>
      <w:r w:rsidR="00D16843" w:rsidRPr="00BA3044">
        <w:t xml:space="preserve">algatatud </w:t>
      </w:r>
      <w:r w:rsidRPr="00BA3044">
        <w:t xml:space="preserve">koolitussarjas „Kohviku ABC“ ja viisid koos teiste osalejatega edukalt läbi </w:t>
      </w:r>
      <w:proofErr w:type="spellStart"/>
      <w:r w:rsidRPr="00BA3044">
        <w:t>põlvkondadevahelise</w:t>
      </w:r>
      <w:proofErr w:type="spellEnd"/>
      <w:r w:rsidRPr="00BA3044">
        <w:t xml:space="preserve"> kogukonnakohviku projekti.</w:t>
      </w:r>
      <w:r w:rsidR="00FA3437" w:rsidRPr="00BA3044">
        <w:t xml:space="preserve"> Lasteosakonna raamatukoguhoidja lõpetas mikrokraadiõpingud teemal „</w:t>
      </w:r>
      <w:r w:rsidR="0078504A" w:rsidRPr="0078504A">
        <w:t>Muuseumiharidus</w:t>
      </w:r>
      <w:r w:rsidR="00FA3437" w:rsidRPr="00BA3044">
        <w:t>“</w:t>
      </w:r>
      <w:r w:rsidR="00913299">
        <w:t xml:space="preserve"> </w:t>
      </w:r>
      <w:r w:rsidR="00B47FC3">
        <w:t>ja kaks lasteosakonna töötajat osalesid koolitusel „Infootsing raamatukoguhoidjatele“</w:t>
      </w:r>
      <w:r w:rsidR="00FA3437" w:rsidRPr="00BA3044">
        <w:t xml:space="preserve">.  </w:t>
      </w:r>
      <w:r w:rsidR="003167A8" w:rsidRPr="00BA3044">
        <w:br/>
      </w:r>
      <w:r w:rsidR="00CC01DD" w:rsidRPr="00BA3044">
        <w:t>Igapäevase nõustamise kõrval korraldas Võrumaa KRK</w:t>
      </w:r>
      <w:r w:rsidR="003167A8" w:rsidRPr="00BA3044">
        <w:t xml:space="preserve"> maakonna rahvaraamatukogude töötajatele</w:t>
      </w:r>
      <w:r w:rsidR="00CC01DD" w:rsidRPr="00BA3044">
        <w:t xml:space="preserve"> üheksa õppepäeva, neist kaks kogemusreisidena. Kultuuriministeeriumi toetusel korraldatud reis oli Järva- ja Raplamaa raamatukogudesse. Oktoobris </w:t>
      </w:r>
      <w:r w:rsidR="003167A8" w:rsidRPr="00BA3044">
        <w:t>külastati üheskoos</w:t>
      </w:r>
      <w:r w:rsidR="00CC01DD" w:rsidRPr="00BA3044">
        <w:t xml:space="preserve"> Võru Vallaraamatukogu ja</w:t>
      </w:r>
      <w:r w:rsidR="003167A8" w:rsidRPr="00BA3044">
        <w:t xml:space="preserve"> vaadati üle</w:t>
      </w:r>
      <w:r w:rsidR="00CC01DD" w:rsidRPr="00BA3044">
        <w:t xml:space="preserve"> Antsla Linnaraamatukokku kiirendi abil saadud lift. Kõigil õppepäevadel tutvustati uudiskirjandust ja vaadati näitusi. Uudiskirjandust tutvustati </w:t>
      </w:r>
      <w:proofErr w:type="spellStart"/>
      <w:r w:rsidR="00CC01DD" w:rsidRPr="00BA3044">
        <w:t>Teamsi</w:t>
      </w:r>
      <w:proofErr w:type="spellEnd"/>
      <w:r w:rsidR="00CC01DD" w:rsidRPr="00BA3044">
        <w:t xml:space="preserve"> teel korra nädalas ka õppepäevade vahe</w:t>
      </w:r>
      <w:r w:rsidR="0021428D">
        <w:t>lisel ajal</w:t>
      </w:r>
      <w:r w:rsidR="00CC01DD" w:rsidRPr="00BA3044">
        <w:t xml:space="preserve">, seda on rahvaraamatukogude töötajad pidanud ülioluliseks abiks raamatute tellimisel. Emakeelenädala õppepäeval kuulati koos rahvamajade töötajatega </w:t>
      </w:r>
      <w:proofErr w:type="spellStart"/>
      <w:r w:rsidR="00CC01DD" w:rsidRPr="00BA3044">
        <w:t>Egge</w:t>
      </w:r>
      <w:proofErr w:type="spellEnd"/>
      <w:r w:rsidR="00CC01DD" w:rsidRPr="00BA3044">
        <w:t xml:space="preserve"> </w:t>
      </w:r>
      <w:proofErr w:type="spellStart"/>
      <w:r w:rsidR="00CC01DD" w:rsidRPr="00BA3044">
        <w:t>Kulbok-Lattikut</w:t>
      </w:r>
      <w:proofErr w:type="spellEnd"/>
      <w:r w:rsidR="00CC01DD" w:rsidRPr="00BA3044">
        <w:t xml:space="preserve">, aprillis osaleti Hedvig Hansoni kontserdil „Laul ja luule“. Kevadel osalesid lugemisprogrammis „Raamatuga kevadesse“ peale Võrumaa KRK ka Lasva, Vastseliina, Varstu ja Kuldre raamatukogu ning Urvaste laenutuspunkt. Mais võtsid rahvaraamatukogude töötajad osa Võrumaa KRK rohevahetuse ja septembris saagivahetuse üritustest, mis on kogukonda kaasavad ja ülipopulaarsed ettevõtmised. Septembris toimus Marianne Mikko näituse avamine ja raamatu „Liig aasta“ esitlus ning konverents „Kirjanduse keerises“. Novembris kuulati jutuvestjat Ena Metsa ja osaleti raamatuaasta piltvaiba tikkimise projektis. Aasta viimasel seminaril vaadati koos üle aruandevormid, nõustati aruannete koostamise osas, avati Eesti Raamatu Aasta luulenäitus ja </w:t>
      </w:r>
      <w:r w:rsidR="00CC01DD" w:rsidRPr="00BA3044">
        <w:lastRenderedPageBreak/>
        <w:t>osaleti I</w:t>
      </w:r>
      <w:r w:rsidR="001405A9">
        <w:t>lmar</w:t>
      </w:r>
      <w:r w:rsidR="00CC01DD" w:rsidRPr="00BA3044">
        <w:t xml:space="preserve"> Vananurme raamatu „Muinasjutu kuma“ esitlusel. </w:t>
      </w:r>
      <w:r w:rsidR="003167A8" w:rsidRPr="00BA3044">
        <w:br/>
      </w:r>
      <w:r w:rsidR="00CC01DD" w:rsidRPr="00BA3044">
        <w:t xml:space="preserve">Nõustati raamatukogude töötajaid inventuuride läbiviimisel Sõmerpalu, Rõuge, Orava, Hanikase, Linda, Kääpa ja </w:t>
      </w:r>
      <w:proofErr w:type="spellStart"/>
      <w:r w:rsidR="00CC01DD" w:rsidRPr="00BA3044">
        <w:t>Puiga</w:t>
      </w:r>
      <w:proofErr w:type="spellEnd"/>
      <w:r w:rsidR="00CC01DD" w:rsidRPr="00BA3044">
        <w:t xml:space="preserve"> raamatukogu</w:t>
      </w:r>
      <w:r w:rsidR="0021428D">
        <w:t>de</w:t>
      </w:r>
      <w:r w:rsidR="00CC01DD" w:rsidRPr="00BA3044">
        <w:t xml:space="preserve">s, projektide koostamisel ja programmi RIKS kasutamisel. Hinnang maakondliku koordineerimise kohta 2025. aastal on suurepärane, maakonnaraamatukogu tööga ollakse väga rahul, võrgustik toimib </w:t>
      </w:r>
      <w:r w:rsidR="00227A4F">
        <w:t>hästi</w:t>
      </w:r>
      <w:r w:rsidR="00CC01DD" w:rsidRPr="00BA3044">
        <w:t>.</w:t>
      </w:r>
    </w:p>
    <w:p w14:paraId="5E4A3D2D" w14:textId="69BFD7B0" w:rsidR="008F3F8B" w:rsidRPr="0071599B" w:rsidRDefault="008F3F8B" w:rsidP="008F3F8B">
      <w:pPr>
        <w:rPr>
          <w:u w:val="single"/>
        </w:rPr>
      </w:pPr>
      <w:r w:rsidRPr="00BA3044">
        <w:rPr>
          <w:u w:val="single"/>
        </w:rPr>
        <w:t>Maakond.</w:t>
      </w:r>
      <w:r w:rsidR="005E01D9">
        <w:rPr>
          <w:u w:val="single"/>
        </w:rPr>
        <w:br/>
      </w:r>
      <w:r w:rsidRPr="00BA3044">
        <w:t>Võru Vallaraamatukogu raamatukoguhoidjad täiendasid aruandeaastal oma erialaseid teadmisi ja kutsealaseid pädevusi, külastades erinevaid raamatukogusid ning osaledes sihipärastes õppe- ja kogemusvahetusvormides</w:t>
      </w:r>
      <w:r w:rsidR="00F40AD5" w:rsidRPr="00BA3044">
        <w:t xml:space="preserve">. Saadud </w:t>
      </w:r>
      <w:r w:rsidRPr="00BA3044">
        <w:t>teadmisi ja kogemusi rakendatakse lugejateeninduses, kultuuri- ja haridusürituste kavandamisel ning koostöövõrgustike arendamisel.</w:t>
      </w:r>
      <w:r w:rsidR="001E3A5C" w:rsidRPr="00BA3044">
        <w:t xml:space="preserve"> Eriti olulisteks peeti „Kartograafia ABC“ ja </w:t>
      </w:r>
      <w:proofErr w:type="spellStart"/>
      <w:r w:rsidR="001E3A5C" w:rsidRPr="00BA3044">
        <w:t>Canva</w:t>
      </w:r>
      <w:proofErr w:type="spellEnd"/>
      <w:r w:rsidR="001E3A5C" w:rsidRPr="00BA3044">
        <w:t xml:space="preserve"> programmi koolitusi, õppereise Cesisesse, Tartusse</w:t>
      </w:r>
      <w:r w:rsidR="00227A4F">
        <w:t xml:space="preserve">, </w:t>
      </w:r>
      <w:r w:rsidR="001E3A5C" w:rsidRPr="00BA3044">
        <w:t xml:space="preserve">Järva- ja Raplamaale, esmaabi täiendkoolitust ning Inga </w:t>
      </w:r>
      <w:proofErr w:type="spellStart"/>
      <w:r w:rsidR="001E3A5C" w:rsidRPr="00BA3044">
        <w:t>Lunge</w:t>
      </w:r>
      <w:proofErr w:type="spellEnd"/>
      <w:r w:rsidR="001E3A5C" w:rsidRPr="00BA3044">
        <w:t xml:space="preserve"> avaliku esinemise koolitust.</w:t>
      </w:r>
      <w:r w:rsidR="0071599B">
        <w:rPr>
          <w:u w:val="single"/>
        </w:rPr>
        <w:br/>
      </w:r>
      <w:r w:rsidR="00F40AD5" w:rsidRPr="00BA3044">
        <w:t xml:space="preserve">Rõuge raamatukogude töötajad osalesid Rahvusarhiivi digipädevuse, </w:t>
      </w:r>
      <w:r w:rsidR="0071599B">
        <w:t xml:space="preserve">koolitusel </w:t>
      </w:r>
      <w:r w:rsidR="00F40AD5" w:rsidRPr="00BA3044">
        <w:t>„Tark maaelu“</w:t>
      </w:r>
      <w:r w:rsidR="0071599B">
        <w:t xml:space="preserve">, </w:t>
      </w:r>
      <w:r w:rsidR="00F40AD5" w:rsidRPr="00BA3044">
        <w:t xml:space="preserve">mitmetel </w:t>
      </w:r>
      <w:proofErr w:type="spellStart"/>
      <w:r w:rsidR="00F40AD5" w:rsidRPr="00BA3044">
        <w:t>RaRa</w:t>
      </w:r>
      <w:proofErr w:type="spellEnd"/>
      <w:r w:rsidR="00F40AD5" w:rsidRPr="00BA3044">
        <w:t xml:space="preserve"> korraldatud koolitustel ja erinevatel koolitusreisidel. </w:t>
      </w:r>
      <w:r w:rsidR="00BA3044" w:rsidRPr="00BA3044">
        <w:t xml:space="preserve">Huvitav oli </w:t>
      </w:r>
      <w:r w:rsidR="00CC01DD" w:rsidRPr="00BA3044">
        <w:t xml:space="preserve">Rita Rätsepa koolitus teemal ’’Kuidas ennetada ja paremini toime tulla vaimse pinge ja tööstressiga?’’ </w:t>
      </w:r>
      <w:r w:rsidR="00BA3044" w:rsidRPr="00BA3044">
        <w:t>Väga tähtsaks</w:t>
      </w:r>
      <w:r w:rsidR="00F40AD5" w:rsidRPr="00BA3044">
        <w:t xml:space="preserve"> peeti Võrumaa KRK korraldatud õppepäevadel osalemist.</w:t>
      </w:r>
      <w:r w:rsidR="0071599B">
        <w:rPr>
          <w:u w:val="single"/>
        </w:rPr>
        <w:br/>
      </w:r>
      <w:r w:rsidR="00BF7867" w:rsidRPr="00BA3044">
        <w:t>Antsla Linnaraamatukogus peeti oluliseks koolitusi RAJU keskkonna kohta, millest oli abi statistika</w:t>
      </w:r>
      <w:r w:rsidR="001E3A5C" w:rsidRPr="00BA3044">
        <w:t xml:space="preserve"> esitamisel</w:t>
      </w:r>
      <w:r w:rsidR="00BF7867" w:rsidRPr="00BA3044">
        <w:t xml:space="preserve"> uues keskkonnas ja tänulikud </w:t>
      </w:r>
      <w:r w:rsidR="001E3A5C" w:rsidRPr="00BA3044">
        <w:t xml:space="preserve">oldi </w:t>
      </w:r>
      <w:r w:rsidR="00BF7867" w:rsidRPr="00BA3044">
        <w:t>Võrumaa KRK töötajatele, kes muutu</w:t>
      </w:r>
      <w:r w:rsidR="00227A4F">
        <w:t xml:space="preserve">vates olukordades </w:t>
      </w:r>
      <w:r w:rsidR="00BF7867" w:rsidRPr="00BA3044">
        <w:t xml:space="preserve">alati nõuga ja jõuga toeks on olnud. Kuldre raamatukogu juhataja pidas oluliseks väärikate ülikooli õpetlikel loengutel osalemist ja leidis, et Võrumaa KRK õppepäevad olid väga vajalikud. </w:t>
      </w:r>
      <w:r w:rsidR="0071599B">
        <w:rPr>
          <w:u w:val="single"/>
        </w:rPr>
        <w:br/>
      </w:r>
      <w:r w:rsidR="00F40AD5" w:rsidRPr="00BA3044">
        <w:t>Koolituste mõju on mitmekesine. Koolitused pakuvad töötajatele uusi oskusi ja teadmisi, mis</w:t>
      </w:r>
      <w:r w:rsidR="00F40AD5" w:rsidRPr="00BA3044">
        <w:br/>
        <w:t>aitavad neil täita oma igapäevatööd efektiivsemalt, olgu selleks siis uute tehnoloogiate</w:t>
      </w:r>
      <w:r w:rsidR="00F40AD5" w:rsidRPr="00BA3044">
        <w:br/>
        <w:t>kasutuselevõtt, info töötlemine või teenuste täiustamine. Omandatud teadmised ja oskused</w:t>
      </w:r>
      <w:r w:rsidR="00F40AD5" w:rsidRPr="00BA3044">
        <w:br/>
        <w:t>võimaldavad raamatukogutöötajatel pakkuda teenuseid, mis on paremini</w:t>
      </w:r>
      <w:r w:rsidR="00F40AD5" w:rsidRPr="00BA3044">
        <w:br/>
        <w:t xml:space="preserve">kohandatud kogukonna ja lugejate vajadustega ning </w:t>
      </w:r>
      <w:r w:rsidR="00227A4F">
        <w:t>nad oskavad</w:t>
      </w:r>
      <w:r w:rsidR="00F40AD5" w:rsidRPr="00BA3044">
        <w:t xml:space="preserve"> </w:t>
      </w:r>
      <w:r w:rsidR="006970A1" w:rsidRPr="00BA3044">
        <w:t xml:space="preserve">raamatukogude külastajaid </w:t>
      </w:r>
      <w:r w:rsidR="00F40AD5" w:rsidRPr="00BA3044">
        <w:t>tõhusamalt</w:t>
      </w:r>
      <w:r w:rsidR="00227A4F">
        <w:t xml:space="preserve"> aidata</w:t>
      </w:r>
      <w:r w:rsidR="00F40AD5" w:rsidRPr="00BA3044">
        <w:t>.</w:t>
      </w:r>
    </w:p>
    <w:p w14:paraId="0224F322" w14:textId="47DC58CC" w:rsidR="00465438" w:rsidRDefault="00465438" w:rsidP="00C10625">
      <w:pPr>
        <w:pStyle w:val="Pealkiri3"/>
      </w:pPr>
      <w:r>
        <w:t>Stati</w:t>
      </w:r>
      <w:r w:rsidR="009E3EFE">
        <w:t>stiline aruandlus ja tegevuse analüüsimine</w:t>
      </w:r>
    </w:p>
    <w:p w14:paraId="49B46375" w14:textId="3E5A251B" w:rsidR="00DE17BA" w:rsidRPr="00822F81" w:rsidRDefault="00195799" w:rsidP="006970A1">
      <w:r w:rsidRPr="00822F81">
        <w:t xml:space="preserve">Aruandeaastal kontrolliti kõiki statistilisi aruandeid ja koostati </w:t>
      </w:r>
      <w:r w:rsidR="006B4C0C" w:rsidRPr="00822F81">
        <w:t>2024.</w:t>
      </w:r>
      <w:r w:rsidR="00CA6D58" w:rsidRPr="00822F81">
        <w:t xml:space="preserve"> aasta tegevuse koondaruanne. </w:t>
      </w:r>
      <w:r w:rsidR="00B6307A" w:rsidRPr="00822F81">
        <w:t xml:space="preserve">2024. aasta tegevusnäitajaid – lugeja maksumus, </w:t>
      </w:r>
      <w:proofErr w:type="spellStart"/>
      <w:r w:rsidR="00B6307A" w:rsidRPr="00822F81">
        <w:t>hõlve</w:t>
      </w:r>
      <w:proofErr w:type="spellEnd"/>
      <w:r w:rsidR="00B6307A" w:rsidRPr="00822F81">
        <w:t xml:space="preserve">, raamatute ringlus ja hind jne analüüsiti märtsis toimunud koostööseminaril. 2025. </w:t>
      </w:r>
      <w:r w:rsidR="00820BF3" w:rsidRPr="00822F81">
        <w:t xml:space="preserve">aasta </w:t>
      </w:r>
      <w:r w:rsidR="00B6307A" w:rsidRPr="00822F81">
        <w:t>s</w:t>
      </w:r>
      <w:r w:rsidR="00DB4E73" w:rsidRPr="00822F81">
        <w:t xml:space="preserve">tatistilise aruande </w:t>
      </w:r>
      <w:r w:rsidR="00820BF3" w:rsidRPr="00822F81">
        <w:t xml:space="preserve">koostamise ja RAJU aruandluskeskkonna kasutamise </w:t>
      </w:r>
      <w:r w:rsidR="00DB4E73" w:rsidRPr="00822F81">
        <w:t xml:space="preserve">osas valitses </w:t>
      </w:r>
      <w:r w:rsidR="00DE17BA" w:rsidRPr="00822F81">
        <w:t>segadus</w:t>
      </w:r>
      <w:r w:rsidR="00DB4E73" w:rsidRPr="00822F81">
        <w:t xml:space="preserve"> aasta lõpuni. </w:t>
      </w:r>
      <w:r w:rsidR="00820BF3" w:rsidRPr="00822F81">
        <w:t xml:space="preserve">Aasta viimasel </w:t>
      </w:r>
      <w:r w:rsidR="00702169" w:rsidRPr="00822F81">
        <w:t xml:space="preserve">Võru maakonna </w:t>
      </w:r>
      <w:r w:rsidR="00820BF3" w:rsidRPr="00822F81">
        <w:t>rahvaraamatukogude töötajate õppepäeval anti nõu</w:t>
      </w:r>
      <w:r w:rsidR="00DB4E73" w:rsidRPr="00822F81">
        <w:t xml:space="preserve"> </w:t>
      </w:r>
      <w:r w:rsidR="00820BF3" w:rsidRPr="00822F81">
        <w:t>aruannete koostamise kohta</w:t>
      </w:r>
      <w:r w:rsidR="00DB4E73" w:rsidRPr="00822F81">
        <w:t xml:space="preserve">. </w:t>
      </w:r>
      <w:r w:rsidR="00B6307A" w:rsidRPr="00822F81">
        <w:t>Määrati kindlak</w:t>
      </w:r>
      <w:r w:rsidR="00BD1D26" w:rsidRPr="00822F81">
        <w:t>s</w:t>
      </w:r>
      <w:r w:rsidR="00B6307A" w:rsidRPr="00822F81">
        <w:t xml:space="preserve"> aruannete esitamise tähtajad</w:t>
      </w:r>
      <w:r w:rsidR="00820BF3" w:rsidRPr="00822F81">
        <w:t xml:space="preserve"> Võrumaa </w:t>
      </w:r>
      <w:proofErr w:type="spellStart"/>
      <w:r w:rsidR="00820BF3" w:rsidRPr="00822F81">
        <w:t>KRKle</w:t>
      </w:r>
      <w:proofErr w:type="spellEnd"/>
      <w:r w:rsidR="00820BF3" w:rsidRPr="00822F81">
        <w:t xml:space="preserve"> ja saadeti tegevusaruande vorm kõigile täitjatele</w:t>
      </w:r>
      <w:r w:rsidR="00B6307A" w:rsidRPr="00822F81">
        <w:t xml:space="preserve">. </w:t>
      </w:r>
      <w:r w:rsidR="0071599B">
        <w:br/>
      </w:r>
      <w:r w:rsidR="00DE17BA" w:rsidRPr="00822F81">
        <w:t xml:space="preserve">Võru maakonna rahvaraamatukogude võrgustik toimib </w:t>
      </w:r>
      <w:r w:rsidR="006970A1" w:rsidRPr="00822F81">
        <w:t>väga hästi</w:t>
      </w:r>
      <w:r w:rsidR="00DE17BA" w:rsidRPr="00822F81">
        <w:t xml:space="preserve">, koostöö on hea ja aruannete osas on töö alati sujunud. Suurimaks probleemiks </w:t>
      </w:r>
      <w:r w:rsidR="00702169" w:rsidRPr="00822F81">
        <w:t>oli</w:t>
      </w:r>
      <w:r w:rsidR="00DE17BA" w:rsidRPr="00822F81">
        <w:t xml:space="preserve"> aruandlusjuhendite muutmine </w:t>
      </w:r>
      <w:r w:rsidR="00702169" w:rsidRPr="00822F81">
        <w:t xml:space="preserve">alles </w:t>
      </w:r>
      <w:r w:rsidR="00DE17BA" w:rsidRPr="00822F81">
        <w:t xml:space="preserve">aruandeaasta lõpus ja uue aruandluskeskkonna RAJU </w:t>
      </w:r>
      <w:r w:rsidR="0071599B">
        <w:t>kasutuselevõtmise ootus</w:t>
      </w:r>
      <w:r w:rsidR="00DE17BA" w:rsidRPr="00822F81">
        <w:t>, mis tekitas</w:t>
      </w:r>
      <w:r w:rsidR="0071599B">
        <w:t>id</w:t>
      </w:r>
      <w:r w:rsidR="00DE17BA" w:rsidRPr="00822F81">
        <w:t xml:space="preserve"> palju segadust ja küsimusi. Probleemiks on tihti olnud ka see, et maakonna rahvaraamatukogud on avatud väga erinevatel aegadel ja mõni raamatukogu vaid paar korda nädalas. See muudab ka nõustamise keeruliseks, sest tuleb arvestada, millal ühes või teises raamatukogus töötajaga rääkida saab.</w:t>
      </w:r>
    </w:p>
    <w:p w14:paraId="321E2780" w14:textId="727AD798" w:rsidR="00351FEA" w:rsidRDefault="00351FEA" w:rsidP="009A2C89">
      <w:pPr>
        <w:pStyle w:val="Pealkiri1"/>
        <w:jc w:val="both"/>
      </w:pPr>
      <w:bookmarkStart w:id="2" w:name="_Toc225863795"/>
      <w:r>
        <w:lastRenderedPageBreak/>
        <w:t>Hoone ja ruum. Ligipääsetavus. Innovatsioon</w:t>
      </w:r>
      <w:bookmarkEnd w:id="2"/>
    </w:p>
    <w:p w14:paraId="3EC9498A" w14:textId="33519B0C" w:rsidR="00351FEA" w:rsidRDefault="00462524" w:rsidP="00542A51">
      <w:pPr>
        <w:pStyle w:val="Pealkiri2"/>
      </w:pPr>
      <w:r>
        <w:t>Hoone ja ruum</w:t>
      </w:r>
    </w:p>
    <w:p w14:paraId="672C08A7" w14:textId="234E59F2" w:rsidR="008D66B3" w:rsidRPr="00913299" w:rsidRDefault="008F3F8B" w:rsidP="00B0085E">
      <w:pPr>
        <w:rPr>
          <w:u w:val="single"/>
        </w:rPr>
      </w:pPr>
      <w:r w:rsidRPr="00B0085E">
        <w:rPr>
          <w:u w:val="single"/>
        </w:rPr>
        <w:t>Võrumaa KRK.</w:t>
      </w:r>
      <w:r w:rsidR="00913299">
        <w:rPr>
          <w:u w:val="single"/>
        </w:rPr>
        <w:br/>
      </w:r>
      <w:r w:rsidR="00AA0908" w:rsidRPr="00B0085E">
        <w:t xml:space="preserve">Võrumaa KRK hoone on rekonstrueeritud ja heas korras, asukoht on suurepärane ja linna keskel. Kuna ehitusfirma läks pankrotti, siis ei ole ehitusjärgseid pretensioone kellelegi esitada, tuleb oma jõududega parandustöödega tegeleda. Võrumaa </w:t>
      </w:r>
      <w:proofErr w:type="spellStart"/>
      <w:r w:rsidR="00AA0908" w:rsidRPr="00B0085E">
        <w:t>KRKs</w:t>
      </w:r>
      <w:proofErr w:type="spellEnd"/>
      <w:r w:rsidR="00AA0908" w:rsidRPr="00B0085E">
        <w:t xml:space="preserve"> teostab erinevaid remonditöid Võru Linnavalitsuse haldusspetsialist. Raamatukogu lugejad on </w:t>
      </w:r>
      <w:r w:rsidR="006970A1" w:rsidRPr="00B0085E">
        <w:t xml:space="preserve">uue mööbliga </w:t>
      </w:r>
      <w:r w:rsidR="00AA0908" w:rsidRPr="00B0085E">
        <w:t>hubased remonditud ruumid hästi vastu võtnud, mis peegeldub ka lugejate arvu suurenemises. Vaikusekabiin on üsna tihedas kasutuses erinevateks privaatsust nõudvateks tegevusteks, näiteks notari-või pangatehingute tegemiseks.</w:t>
      </w:r>
      <w:r w:rsidR="008D66B3" w:rsidRPr="00B0085E">
        <w:t xml:space="preserve"> Vaikusekabiini kasutati  432 korda (2024. aastal 319). </w:t>
      </w:r>
    </w:p>
    <w:p w14:paraId="4D8A10D4" w14:textId="59670575" w:rsidR="006B4C0C" w:rsidRPr="0071599B" w:rsidRDefault="008F3F8B" w:rsidP="0071599B">
      <w:pPr>
        <w:rPr>
          <w:u w:val="single"/>
        </w:rPr>
      </w:pPr>
      <w:r w:rsidRPr="00B0085E">
        <w:rPr>
          <w:u w:val="single"/>
        </w:rPr>
        <w:t>Maakond.</w:t>
      </w:r>
      <w:r w:rsidR="005E01D9">
        <w:rPr>
          <w:u w:val="single"/>
        </w:rPr>
        <w:br/>
      </w:r>
      <w:r w:rsidRPr="00B0085E">
        <w:t xml:space="preserve">Võru valla raamatukogude ruumide üldine seisukord on hea. Osula, </w:t>
      </w:r>
      <w:proofErr w:type="spellStart"/>
      <w:r w:rsidRPr="00B0085E">
        <w:t>Puiga</w:t>
      </w:r>
      <w:proofErr w:type="spellEnd"/>
      <w:r w:rsidRPr="00B0085E">
        <w:t xml:space="preserve"> ja Kääpa</w:t>
      </w:r>
      <w:r w:rsidR="00941303" w:rsidRPr="00B0085E">
        <w:t xml:space="preserve"> </w:t>
      </w:r>
      <w:r w:rsidRPr="00B0085E">
        <w:t>haruraamatukogud asuvad koolimajades, mis võimaldab vajadusel suuremaid üritusi läbi viia ka kooli</w:t>
      </w:r>
      <w:r w:rsidR="00941303" w:rsidRPr="00B0085E">
        <w:t>de</w:t>
      </w:r>
      <w:r w:rsidRPr="00B0085E">
        <w:t xml:space="preserve"> ruumides. Samas on paljudes haruraamatukogudes ruumipuudus</w:t>
      </w:r>
      <w:r w:rsidR="00FE5BC3">
        <w:t xml:space="preserve">, </w:t>
      </w:r>
      <w:proofErr w:type="spellStart"/>
      <w:r w:rsidR="00FE5BC3">
        <w:t>Kirepi</w:t>
      </w:r>
      <w:proofErr w:type="spellEnd"/>
      <w:r w:rsidR="00FE5BC3">
        <w:t xml:space="preserve"> </w:t>
      </w:r>
      <w:r w:rsidR="0071599B">
        <w:t>haru</w:t>
      </w:r>
      <w:r w:rsidR="00FE5BC3">
        <w:t>raamatukogu hoone (asub kortermajas) vajaks remonti.</w:t>
      </w:r>
      <w:r w:rsidRPr="00B0085E">
        <w:t xml:space="preserve"> 2025. aastal kaasajastati Kultuuriministeeriumi toetusel Võru Vallaraamatukogu</w:t>
      </w:r>
      <w:r w:rsidR="00227A4F">
        <w:t>s</w:t>
      </w:r>
      <w:r w:rsidRPr="00B0085E">
        <w:t xml:space="preserve"> laste</w:t>
      </w:r>
      <w:r w:rsidR="00227A4F">
        <w:t xml:space="preserve">le mõeldud </w:t>
      </w:r>
      <w:r w:rsidRPr="00B0085E">
        <w:t xml:space="preserve">ala ja 2026. aastal on kavas kogu Võru Vallaraamatukogu remontida. </w:t>
      </w:r>
      <w:r w:rsidR="0071599B">
        <w:rPr>
          <w:u w:val="single"/>
        </w:rPr>
        <w:br/>
      </w:r>
      <w:r w:rsidR="001F6233" w:rsidRPr="00B0085E">
        <w:t xml:space="preserve">Setomaa vallas on raamatukogude üldine seisukord hea, ruumid vastavad </w:t>
      </w:r>
      <w:r w:rsidR="00227A4F">
        <w:t xml:space="preserve">enamasti </w:t>
      </w:r>
      <w:r w:rsidR="001F6233" w:rsidRPr="00B0085E">
        <w:t>kasutajate ja töötajate vajadustele.</w:t>
      </w:r>
      <w:r w:rsidR="0071599B">
        <w:br/>
      </w:r>
      <w:r w:rsidR="00AA0908" w:rsidRPr="00B0085E">
        <w:t xml:space="preserve">Rõuge </w:t>
      </w:r>
      <w:r w:rsidR="0071599B">
        <w:t>v</w:t>
      </w:r>
      <w:r w:rsidR="00AA0908" w:rsidRPr="00B0085E">
        <w:t>allas  toimus 2025</w:t>
      </w:r>
      <w:r w:rsidR="00B0085E" w:rsidRPr="00B0085E">
        <w:t>.</w:t>
      </w:r>
      <w:r w:rsidR="00AA0908" w:rsidRPr="00B0085E">
        <w:t xml:space="preserve"> aasta lõpus muutus, tegevuse lõpetas </w:t>
      </w:r>
      <w:r w:rsidR="00227A4F">
        <w:t xml:space="preserve">asutus </w:t>
      </w:r>
      <w:r w:rsidR="00AA0908" w:rsidRPr="00B0085E">
        <w:t>Rõuge</w:t>
      </w:r>
      <w:r w:rsidR="001F6233" w:rsidRPr="00B0085E">
        <w:t xml:space="preserve"> </w:t>
      </w:r>
      <w:r w:rsidR="00AA0908" w:rsidRPr="00B0085E">
        <w:t>Kommunaal ja selle asemel</w:t>
      </w:r>
      <w:r w:rsidR="00227A4F">
        <w:t>e</w:t>
      </w:r>
      <w:r w:rsidR="00AA0908" w:rsidRPr="00B0085E">
        <w:t xml:space="preserve"> loodi Rõuge Haldus, </w:t>
      </w:r>
      <w:r w:rsidR="001F6233" w:rsidRPr="00B0085E">
        <w:t>mis</w:t>
      </w:r>
      <w:r w:rsidR="00AA0908" w:rsidRPr="00B0085E">
        <w:t xml:space="preserve"> alates 2026</w:t>
      </w:r>
      <w:r w:rsidR="00B0085E" w:rsidRPr="00B0085E">
        <w:t xml:space="preserve">. </w:t>
      </w:r>
      <w:r w:rsidR="00AA0908" w:rsidRPr="00B0085E">
        <w:t>aastast hakkab haldama</w:t>
      </w:r>
      <w:r w:rsidR="001F6233" w:rsidRPr="00B0085E">
        <w:t xml:space="preserve"> </w:t>
      </w:r>
      <w:r w:rsidR="00AA0908" w:rsidRPr="00B0085E">
        <w:t>kõiki Rõuge vallale kuuluvaid hooneid</w:t>
      </w:r>
      <w:r w:rsidR="001F6233" w:rsidRPr="00B0085E">
        <w:t>, kus enamus Rõuge valla raamatukogu</w:t>
      </w:r>
      <w:r w:rsidR="00B0085E" w:rsidRPr="00B0085E">
        <w:t>dest</w:t>
      </w:r>
      <w:r w:rsidR="001F6233" w:rsidRPr="00B0085E">
        <w:t xml:space="preserve"> </w:t>
      </w:r>
      <w:r w:rsidR="006970A1" w:rsidRPr="00B0085E">
        <w:t xml:space="preserve">on koos </w:t>
      </w:r>
      <w:r w:rsidR="001F6233" w:rsidRPr="00B0085E">
        <w:t>teiste asutustega</w:t>
      </w:r>
      <w:r w:rsidR="00AA0908" w:rsidRPr="00B0085E">
        <w:t>.</w:t>
      </w:r>
      <w:r w:rsidR="001F6233" w:rsidRPr="00B0085E">
        <w:t xml:space="preserve"> </w:t>
      </w:r>
      <w:proofErr w:type="spellStart"/>
      <w:r w:rsidR="001F6233" w:rsidRPr="00B0085E">
        <w:t>Luutsniku</w:t>
      </w:r>
      <w:proofErr w:type="spellEnd"/>
      <w:r w:rsidR="001F6233" w:rsidRPr="00B0085E">
        <w:t xml:space="preserve"> raamatukogu asub eraldi hoones, sealsed ruumid on </w:t>
      </w:r>
      <w:r w:rsidR="00B8482F">
        <w:t xml:space="preserve">küll </w:t>
      </w:r>
      <w:r w:rsidR="001F6233" w:rsidRPr="00B0085E">
        <w:t>valged, avarad ja vastavad kaasaja nõuetele</w:t>
      </w:r>
      <w:r w:rsidR="00B8482F">
        <w:t>, aga remonti vajaksid põrandad ja invasissekäigu trepp</w:t>
      </w:r>
      <w:r w:rsidR="001F6233" w:rsidRPr="00B0085E">
        <w:t>. Haanja raamatukogu asub Haanja rahvamajas</w:t>
      </w:r>
      <w:r w:rsidR="006970A1" w:rsidRPr="00B0085E">
        <w:t>,</w:t>
      </w:r>
      <w:r w:rsidR="001F6233" w:rsidRPr="00B0085E">
        <w:t xml:space="preserve"> kus käib ettevalmistus suuremateks remonditöödeks.</w:t>
      </w:r>
      <w:r w:rsidRPr="00B0085E">
        <w:br/>
      </w:r>
      <w:r w:rsidR="006B4C0C" w:rsidRPr="00B0085E">
        <w:t>Antsla Linnaraamatuko</w:t>
      </w:r>
      <w:r w:rsidR="00AA0908" w:rsidRPr="00B0085E">
        <w:t>kku</w:t>
      </w:r>
      <w:r w:rsidR="006B4C0C" w:rsidRPr="00B0085E">
        <w:t xml:space="preserve"> </w:t>
      </w:r>
      <w:r w:rsidR="00AA0908" w:rsidRPr="00B0085E">
        <w:t xml:space="preserve">pääseb </w:t>
      </w:r>
      <w:r w:rsidR="006B4C0C" w:rsidRPr="00B0085E">
        <w:t>t</w:t>
      </w:r>
      <w:r w:rsidR="00CA6D58" w:rsidRPr="00B0085E">
        <w:t>ä</w:t>
      </w:r>
      <w:r w:rsidR="006B4C0C" w:rsidRPr="00B0085E">
        <w:t>nu Kultuuriministeeriumi ja kohaliku omavalitsuse koostööle liftiga</w:t>
      </w:r>
      <w:r w:rsidR="00AA0908" w:rsidRPr="00B0085E">
        <w:t xml:space="preserve"> ja see on võimaldanud </w:t>
      </w:r>
      <w:r w:rsidR="00227A4F">
        <w:t>l</w:t>
      </w:r>
      <w:r w:rsidR="00AA0908" w:rsidRPr="00B0085E">
        <w:t xml:space="preserve">igipääsu </w:t>
      </w:r>
      <w:r w:rsidR="00227A4F">
        <w:t xml:space="preserve">raamatukokku </w:t>
      </w:r>
      <w:r w:rsidR="00AA0908" w:rsidRPr="00B0085E">
        <w:t>ka raskendatud liikumisega lugejatele.</w:t>
      </w:r>
      <w:r w:rsidR="006B4C0C" w:rsidRPr="00B0085E">
        <w:t xml:space="preserve"> </w:t>
      </w:r>
      <w:r w:rsidR="00B0085E" w:rsidRPr="00B0085E">
        <w:t xml:space="preserve">Tsooru raamatukogus vahetati välja laevalgustid ning </w:t>
      </w:r>
      <w:proofErr w:type="spellStart"/>
      <w:r w:rsidR="00B0085E" w:rsidRPr="00B0085E">
        <w:t>sise</w:t>
      </w:r>
      <w:proofErr w:type="spellEnd"/>
      <w:r w:rsidR="00B0085E" w:rsidRPr="00B0085E">
        <w:t>- ja välisuks, vajadus oleks põranda remondi järele ja samuti vajaks raamatukogu uusi riiuleid.</w:t>
      </w:r>
    </w:p>
    <w:p w14:paraId="66480101" w14:textId="0EF3F8D4" w:rsidR="00626DE9" w:rsidRDefault="00626DE9" w:rsidP="00542A51">
      <w:pPr>
        <w:pStyle w:val="Pealkiri2"/>
      </w:pPr>
      <w:r>
        <w:t>Ligipääsetavus</w:t>
      </w:r>
    </w:p>
    <w:p w14:paraId="79F349F7" w14:textId="01F009E6" w:rsidR="00626DE9" w:rsidRDefault="007D2A05" w:rsidP="00C10625">
      <w:pPr>
        <w:pStyle w:val="Pealkiri3"/>
      </w:pPr>
      <w:r>
        <w:t>Ligipääs raamatukogu</w:t>
      </w:r>
      <w:r w:rsidR="00B06B27">
        <w:t>de</w:t>
      </w:r>
      <w:r>
        <w:t xml:space="preserve"> ruumidele ja teenustele</w:t>
      </w:r>
    </w:p>
    <w:tbl>
      <w:tblPr>
        <w:tblStyle w:val="Kontuurtabel"/>
        <w:tblW w:w="0" w:type="auto"/>
        <w:tblLayout w:type="fixed"/>
        <w:tblLook w:val="06A0" w:firstRow="1" w:lastRow="0" w:firstColumn="1" w:lastColumn="0" w:noHBand="1" w:noVBand="1"/>
      </w:tblPr>
      <w:tblGrid>
        <w:gridCol w:w="7180"/>
        <w:gridCol w:w="1880"/>
      </w:tblGrid>
      <w:tr w:rsidR="00AE18F3" w:rsidRPr="00186188" w14:paraId="5F1646FE" w14:textId="77777777" w:rsidTr="009F39E3">
        <w:trPr>
          <w:trHeight w:val="300"/>
        </w:trPr>
        <w:tc>
          <w:tcPr>
            <w:tcW w:w="7180" w:type="dxa"/>
          </w:tcPr>
          <w:p w14:paraId="56B01750" w14:textId="77777777" w:rsidR="00AE18F3" w:rsidRPr="00822F81" w:rsidRDefault="00AE18F3" w:rsidP="009F39E3">
            <w:pPr>
              <w:jc w:val="both"/>
              <w:rPr>
                <w:b/>
                <w:bCs/>
              </w:rPr>
            </w:pPr>
            <w:r w:rsidRPr="00822F81">
              <w:rPr>
                <w:b/>
                <w:bCs/>
              </w:rPr>
              <w:t>Ligipääsetavuse aspektid</w:t>
            </w:r>
          </w:p>
        </w:tc>
        <w:tc>
          <w:tcPr>
            <w:tcW w:w="1880" w:type="dxa"/>
          </w:tcPr>
          <w:p w14:paraId="3C7B3E6A" w14:textId="77777777" w:rsidR="00AE18F3" w:rsidRPr="00822F81" w:rsidRDefault="00AE18F3" w:rsidP="009F39E3">
            <w:pPr>
              <w:jc w:val="both"/>
              <w:rPr>
                <w:b/>
                <w:bCs/>
              </w:rPr>
            </w:pPr>
            <w:r w:rsidRPr="00822F81">
              <w:rPr>
                <w:b/>
                <w:bCs/>
              </w:rPr>
              <w:t>Mitmes raamatukogus?</w:t>
            </w:r>
          </w:p>
        </w:tc>
      </w:tr>
      <w:tr w:rsidR="00AE18F3" w:rsidRPr="00186188" w14:paraId="3D487BFC" w14:textId="77777777" w:rsidTr="009F39E3">
        <w:trPr>
          <w:trHeight w:val="300"/>
        </w:trPr>
        <w:tc>
          <w:tcPr>
            <w:tcW w:w="7180" w:type="dxa"/>
          </w:tcPr>
          <w:p w14:paraId="74AE59FC" w14:textId="77777777" w:rsidR="00AE18F3" w:rsidRPr="00822F81" w:rsidRDefault="00AE18F3" w:rsidP="009F39E3">
            <w:pPr>
              <w:jc w:val="both"/>
            </w:pPr>
            <w:r w:rsidRPr="00822F81">
              <w:t>Raamatukogu kodulehel on toodud vajalik info erivajadustega inimestele pakutavate võimaluste ning ruumide kohta</w:t>
            </w:r>
          </w:p>
        </w:tc>
        <w:tc>
          <w:tcPr>
            <w:tcW w:w="1880" w:type="dxa"/>
          </w:tcPr>
          <w:p w14:paraId="5FBEFEF9" w14:textId="77777777" w:rsidR="00AE18F3" w:rsidRPr="00822F81" w:rsidRDefault="00AE18F3" w:rsidP="009F39E3">
            <w:pPr>
              <w:jc w:val="both"/>
            </w:pPr>
            <w:r w:rsidRPr="00822F81">
              <w:t>3</w:t>
            </w:r>
          </w:p>
        </w:tc>
      </w:tr>
      <w:tr w:rsidR="00AE18F3" w:rsidRPr="00186188" w14:paraId="4177ACB7" w14:textId="77777777" w:rsidTr="009F39E3">
        <w:trPr>
          <w:trHeight w:val="300"/>
        </w:trPr>
        <w:tc>
          <w:tcPr>
            <w:tcW w:w="7180" w:type="dxa"/>
          </w:tcPr>
          <w:p w14:paraId="20C9511C" w14:textId="77777777" w:rsidR="00AE18F3" w:rsidRPr="00822F81" w:rsidRDefault="00AE18F3" w:rsidP="009F39E3">
            <w:pPr>
              <w:jc w:val="both"/>
            </w:pPr>
            <w:r w:rsidRPr="00822F81">
              <w:t>Raamatukogu kodulehel on info Pimedate raamatukogu ja selle võimaluste kohta</w:t>
            </w:r>
          </w:p>
        </w:tc>
        <w:tc>
          <w:tcPr>
            <w:tcW w:w="1880" w:type="dxa"/>
          </w:tcPr>
          <w:p w14:paraId="66395B7D" w14:textId="77777777" w:rsidR="00AE18F3" w:rsidRPr="00822F81" w:rsidRDefault="00AE18F3" w:rsidP="009F39E3">
            <w:pPr>
              <w:jc w:val="both"/>
            </w:pPr>
            <w:r w:rsidRPr="00822F81">
              <w:t>4</w:t>
            </w:r>
          </w:p>
        </w:tc>
      </w:tr>
      <w:tr w:rsidR="00AE18F3" w:rsidRPr="00186188" w14:paraId="6B44D7C3" w14:textId="77777777" w:rsidTr="009F39E3">
        <w:trPr>
          <w:trHeight w:val="300"/>
        </w:trPr>
        <w:tc>
          <w:tcPr>
            <w:tcW w:w="7180" w:type="dxa"/>
          </w:tcPr>
          <w:p w14:paraId="2729CE4F" w14:textId="77777777" w:rsidR="00AE18F3" w:rsidRPr="00822F81" w:rsidRDefault="00AE18F3" w:rsidP="009F39E3">
            <w:pPr>
              <w:jc w:val="both"/>
            </w:pPr>
            <w:r w:rsidRPr="00822F81">
              <w:t>Raamatukokku on paigaldatud taktiilsed tähised</w:t>
            </w:r>
          </w:p>
        </w:tc>
        <w:tc>
          <w:tcPr>
            <w:tcW w:w="1880" w:type="dxa"/>
          </w:tcPr>
          <w:p w14:paraId="09DC80C6" w14:textId="77777777" w:rsidR="00AE18F3" w:rsidRPr="00822F81" w:rsidRDefault="00AE18F3" w:rsidP="009F39E3">
            <w:pPr>
              <w:jc w:val="both"/>
            </w:pPr>
            <w:r w:rsidRPr="00822F81">
              <w:t>0</w:t>
            </w:r>
          </w:p>
        </w:tc>
      </w:tr>
      <w:tr w:rsidR="00AE18F3" w:rsidRPr="00186188" w14:paraId="6F5EE3F2" w14:textId="77777777" w:rsidTr="009F39E3">
        <w:trPr>
          <w:trHeight w:val="300"/>
        </w:trPr>
        <w:tc>
          <w:tcPr>
            <w:tcW w:w="7180" w:type="dxa"/>
          </w:tcPr>
          <w:p w14:paraId="4B1637A5" w14:textId="77777777" w:rsidR="00AE18F3" w:rsidRPr="00822F81" w:rsidRDefault="00AE18F3" w:rsidP="009F39E3">
            <w:pPr>
              <w:jc w:val="both"/>
            </w:pPr>
            <w:r w:rsidRPr="00822F81">
              <w:t>Raamatukogu pakub regulaarselt koduteenindust</w:t>
            </w:r>
          </w:p>
        </w:tc>
        <w:tc>
          <w:tcPr>
            <w:tcW w:w="1880" w:type="dxa"/>
          </w:tcPr>
          <w:p w14:paraId="2E618CAF" w14:textId="77777777" w:rsidR="00AE18F3" w:rsidRPr="00822F81" w:rsidRDefault="00AE18F3" w:rsidP="009F39E3">
            <w:pPr>
              <w:jc w:val="both"/>
            </w:pPr>
            <w:r w:rsidRPr="00822F81">
              <w:t>25</w:t>
            </w:r>
          </w:p>
        </w:tc>
      </w:tr>
      <w:tr w:rsidR="00AE18F3" w:rsidRPr="000A0122" w14:paraId="498F1CAC" w14:textId="77777777" w:rsidTr="009F39E3">
        <w:trPr>
          <w:trHeight w:val="300"/>
        </w:trPr>
        <w:tc>
          <w:tcPr>
            <w:tcW w:w="7180" w:type="dxa"/>
          </w:tcPr>
          <w:p w14:paraId="265BBAF8" w14:textId="77777777" w:rsidR="00AE18F3" w:rsidRPr="00822F81" w:rsidRDefault="00AE18F3" w:rsidP="009F39E3">
            <w:pPr>
              <w:jc w:val="both"/>
            </w:pPr>
            <w:r w:rsidRPr="00822F81">
              <w:t>Raamatukogusse pääseb mugavalt ilma kõrvalise abita ka ratastoolis, piiratud liikumisvõimega või lapsevankriga külastaja</w:t>
            </w:r>
          </w:p>
          <w:p w14:paraId="28207FE8" w14:textId="77777777" w:rsidR="00AE18F3" w:rsidRPr="00822F81" w:rsidRDefault="00AE18F3" w:rsidP="009F39E3">
            <w:pPr>
              <w:jc w:val="both"/>
            </w:pPr>
          </w:p>
        </w:tc>
        <w:tc>
          <w:tcPr>
            <w:tcW w:w="1880" w:type="dxa"/>
          </w:tcPr>
          <w:p w14:paraId="01D7A986" w14:textId="77777777" w:rsidR="00AE18F3" w:rsidRPr="00822F81" w:rsidRDefault="00AE18F3" w:rsidP="009F39E3">
            <w:pPr>
              <w:jc w:val="both"/>
            </w:pPr>
            <w:r w:rsidRPr="00822F81">
              <w:t>18</w:t>
            </w:r>
          </w:p>
        </w:tc>
      </w:tr>
      <w:tr w:rsidR="00AE18F3" w:rsidRPr="000A0122" w14:paraId="6715E911" w14:textId="77777777" w:rsidTr="009F39E3">
        <w:trPr>
          <w:trHeight w:val="300"/>
        </w:trPr>
        <w:tc>
          <w:tcPr>
            <w:tcW w:w="7180" w:type="dxa"/>
          </w:tcPr>
          <w:p w14:paraId="124BC5A9" w14:textId="77777777" w:rsidR="00AE18F3" w:rsidRPr="00822F81" w:rsidRDefault="00AE18F3" w:rsidP="009F39E3">
            <w:pPr>
              <w:jc w:val="both"/>
            </w:pPr>
            <w:r w:rsidRPr="00822F81">
              <w:lastRenderedPageBreak/>
              <w:t>Ratastoolis, piiratud liikumisvõimega või lapsevankriga külastajad pääsevad ilma kõrvaliseabita mugavalt kõikidesse raamatukogu ruumidesse</w:t>
            </w:r>
          </w:p>
        </w:tc>
        <w:tc>
          <w:tcPr>
            <w:tcW w:w="1880" w:type="dxa"/>
          </w:tcPr>
          <w:p w14:paraId="7FEAA055" w14:textId="77777777" w:rsidR="00AE18F3" w:rsidRPr="00822F81" w:rsidRDefault="00AE18F3" w:rsidP="009F39E3">
            <w:pPr>
              <w:jc w:val="both"/>
            </w:pPr>
            <w:r w:rsidRPr="00822F81">
              <w:t>18</w:t>
            </w:r>
          </w:p>
        </w:tc>
      </w:tr>
      <w:tr w:rsidR="00AE18F3" w:rsidRPr="000A0122" w14:paraId="209A7F59" w14:textId="77777777" w:rsidTr="009F39E3">
        <w:trPr>
          <w:trHeight w:val="300"/>
        </w:trPr>
        <w:tc>
          <w:tcPr>
            <w:tcW w:w="7180" w:type="dxa"/>
          </w:tcPr>
          <w:p w14:paraId="4E9B2BAF" w14:textId="77777777" w:rsidR="00AE18F3" w:rsidRPr="00822F81" w:rsidRDefault="00AE18F3" w:rsidP="009F39E3">
            <w:pPr>
              <w:jc w:val="both"/>
            </w:pPr>
            <w:r w:rsidRPr="00822F81">
              <w:t>Raamatukogus on nõutele vastav invatualett</w:t>
            </w:r>
          </w:p>
        </w:tc>
        <w:tc>
          <w:tcPr>
            <w:tcW w:w="1880" w:type="dxa"/>
          </w:tcPr>
          <w:p w14:paraId="31E7B1BD" w14:textId="77777777" w:rsidR="00AE18F3" w:rsidRPr="00822F81" w:rsidRDefault="00AE18F3" w:rsidP="009F39E3">
            <w:pPr>
              <w:jc w:val="both"/>
            </w:pPr>
            <w:r w:rsidRPr="00822F81">
              <w:t>9</w:t>
            </w:r>
          </w:p>
        </w:tc>
      </w:tr>
      <w:tr w:rsidR="00AE18F3" w:rsidRPr="000A0122" w14:paraId="4DDE0AEA" w14:textId="77777777" w:rsidTr="009F39E3">
        <w:trPr>
          <w:trHeight w:val="300"/>
        </w:trPr>
        <w:tc>
          <w:tcPr>
            <w:tcW w:w="7180" w:type="dxa"/>
          </w:tcPr>
          <w:p w14:paraId="62142B15" w14:textId="77777777" w:rsidR="00AE18F3" w:rsidRPr="00822F81" w:rsidRDefault="00AE18F3" w:rsidP="009F39E3">
            <w:pPr>
              <w:jc w:val="both"/>
            </w:pPr>
            <w:r w:rsidRPr="00822F81">
              <w:t>Raamatukogu juures on invaparkimiskohad või invatranspordile on muul viisil tagatud parkimisvõimalus</w:t>
            </w:r>
          </w:p>
        </w:tc>
        <w:tc>
          <w:tcPr>
            <w:tcW w:w="1880" w:type="dxa"/>
          </w:tcPr>
          <w:p w14:paraId="3AC5B5D9" w14:textId="77777777" w:rsidR="00AE18F3" w:rsidRPr="00822F81" w:rsidRDefault="00AE18F3" w:rsidP="009F39E3">
            <w:pPr>
              <w:jc w:val="both"/>
            </w:pPr>
            <w:r w:rsidRPr="00822F81">
              <w:t>19</w:t>
            </w:r>
          </w:p>
        </w:tc>
      </w:tr>
      <w:tr w:rsidR="00AE18F3" w:rsidRPr="000A0122" w14:paraId="7D7371CA" w14:textId="77777777" w:rsidTr="009F39E3">
        <w:trPr>
          <w:trHeight w:val="300"/>
        </w:trPr>
        <w:tc>
          <w:tcPr>
            <w:tcW w:w="7180" w:type="dxa"/>
          </w:tcPr>
          <w:p w14:paraId="5A559EFA" w14:textId="77777777" w:rsidR="00AE18F3" w:rsidRPr="00822F81" w:rsidRDefault="00AE18F3" w:rsidP="009F39E3">
            <w:pPr>
              <w:jc w:val="both"/>
            </w:pPr>
            <w:r w:rsidRPr="00822F81">
              <w:t>Kuuldeaparaadi kasutajal on raamatukogus võimalik kasutada silmusvõimendit</w:t>
            </w:r>
          </w:p>
        </w:tc>
        <w:tc>
          <w:tcPr>
            <w:tcW w:w="1880" w:type="dxa"/>
          </w:tcPr>
          <w:p w14:paraId="21C0D336" w14:textId="77777777" w:rsidR="00AE18F3" w:rsidRPr="00822F81" w:rsidRDefault="00AE18F3" w:rsidP="009F39E3">
            <w:pPr>
              <w:jc w:val="both"/>
            </w:pPr>
            <w:r w:rsidRPr="00822F81">
              <w:t>0</w:t>
            </w:r>
          </w:p>
        </w:tc>
      </w:tr>
      <w:tr w:rsidR="00AE18F3" w:rsidRPr="00186188" w14:paraId="172DB501" w14:textId="77777777" w:rsidTr="009F39E3">
        <w:trPr>
          <w:trHeight w:val="300"/>
        </w:trPr>
        <w:tc>
          <w:tcPr>
            <w:tcW w:w="7180" w:type="dxa"/>
          </w:tcPr>
          <w:p w14:paraId="50E154E8" w14:textId="77777777" w:rsidR="00AE18F3" w:rsidRPr="00822F81" w:rsidRDefault="00AE18F3" w:rsidP="009F39E3">
            <w:pPr>
              <w:jc w:val="both"/>
            </w:pPr>
            <w:r w:rsidRPr="00822F81">
              <w:t>Raamatukogu lahtiolekuajad arvestavad ühistranspordigraafikutega</w:t>
            </w:r>
          </w:p>
        </w:tc>
        <w:tc>
          <w:tcPr>
            <w:tcW w:w="1880" w:type="dxa"/>
          </w:tcPr>
          <w:p w14:paraId="6F83324D" w14:textId="77777777" w:rsidR="00AE18F3" w:rsidRPr="00822F81" w:rsidRDefault="00AE18F3" w:rsidP="009F39E3">
            <w:pPr>
              <w:jc w:val="both"/>
            </w:pPr>
            <w:r w:rsidRPr="00822F81">
              <w:t>27</w:t>
            </w:r>
          </w:p>
        </w:tc>
      </w:tr>
      <w:tr w:rsidR="00AE18F3" w:rsidRPr="000A0122" w14:paraId="1CC02E7E" w14:textId="77777777" w:rsidTr="009F39E3">
        <w:trPr>
          <w:trHeight w:val="300"/>
        </w:trPr>
        <w:tc>
          <w:tcPr>
            <w:tcW w:w="7180" w:type="dxa"/>
          </w:tcPr>
          <w:p w14:paraId="4F8592BF" w14:textId="77777777" w:rsidR="00AE18F3" w:rsidRPr="00822F81" w:rsidRDefault="00AE18F3" w:rsidP="009F39E3">
            <w:pPr>
              <w:jc w:val="both"/>
            </w:pPr>
            <w:r w:rsidRPr="00822F81">
              <w:t>Raamatukogu on avatud vähemalt ühel nädalavahetuse päeval</w:t>
            </w:r>
          </w:p>
        </w:tc>
        <w:tc>
          <w:tcPr>
            <w:tcW w:w="1880" w:type="dxa"/>
          </w:tcPr>
          <w:p w14:paraId="525B89BE" w14:textId="77777777" w:rsidR="00AE18F3" w:rsidRPr="00822F81" w:rsidRDefault="00AE18F3" w:rsidP="009F39E3">
            <w:pPr>
              <w:jc w:val="both"/>
            </w:pPr>
            <w:r w:rsidRPr="00822F81">
              <w:t>4</w:t>
            </w:r>
          </w:p>
        </w:tc>
      </w:tr>
    </w:tbl>
    <w:p w14:paraId="71196586" w14:textId="07B64BC0" w:rsidR="293E2381" w:rsidRPr="003771F6" w:rsidRDefault="293E2381" w:rsidP="009A2C89">
      <w:pPr>
        <w:jc w:val="both"/>
        <w:rPr>
          <w:color w:val="70AD47" w:themeColor="accent6"/>
        </w:rPr>
      </w:pPr>
    </w:p>
    <w:p w14:paraId="1D15B4A5" w14:textId="1393C9E5" w:rsidR="00E22CBE" w:rsidRPr="003771F6" w:rsidRDefault="00E22CBE" w:rsidP="00C10625">
      <w:pPr>
        <w:pStyle w:val="Pealkiri3"/>
      </w:pPr>
      <w:r w:rsidRPr="003771F6">
        <w:t>Koduteenindus</w:t>
      </w:r>
    </w:p>
    <w:tbl>
      <w:tblPr>
        <w:tblStyle w:val="Kontuurtabel"/>
        <w:tblW w:w="7340" w:type="dxa"/>
        <w:tblLook w:val="04A0" w:firstRow="1" w:lastRow="0" w:firstColumn="1" w:lastColumn="0" w:noHBand="0" w:noVBand="1"/>
      </w:tblPr>
      <w:tblGrid>
        <w:gridCol w:w="4250"/>
        <w:gridCol w:w="1452"/>
        <w:gridCol w:w="1638"/>
      </w:tblGrid>
      <w:tr w:rsidR="003771F6" w:rsidRPr="003771F6" w14:paraId="5C833C56" w14:textId="77777777" w:rsidTr="43EDBDC3">
        <w:trPr>
          <w:trHeight w:val="300"/>
        </w:trPr>
        <w:tc>
          <w:tcPr>
            <w:tcW w:w="4250" w:type="dxa"/>
            <w:hideMark/>
          </w:tcPr>
          <w:p w14:paraId="756AC039" w14:textId="77777777" w:rsidR="00E22CBE" w:rsidRPr="004C317A" w:rsidRDefault="66F0AE00" w:rsidP="009A2C89">
            <w:pPr>
              <w:jc w:val="both"/>
              <w:rPr>
                <w:rFonts w:eastAsia="Times New Roman" w:cs="Times New Roman"/>
                <w:b/>
                <w:bCs/>
                <w:kern w:val="0"/>
                <w:szCs w:val="24"/>
                <w:lang w:eastAsia="et-EE"/>
                <w14:ligatures w14:val="none"/>
              </w:rPr>
            </w:pPr>
            <w:r w:rsidRPr="004C317A">
              <w:rPr>
                <w:rFonts w:eastAsia="Times New Roman" w:cs="Times New Roman"/>
                <w:b/>
                <w:bCs/>
                <w:kern w:val="0"/>
                <w:szCs w:val="24"/>
                <w:lang w:eastAsia="et-EE"/>
                <w14:ligatures w14:val="none"/>
              </w:rPr>
              <w:t>Koduteeninduse teenused</w:t>
            </w:r>
          </w:p>
        </w:tc>
        <w:tc>
          <w:tcPr>
            <w:tcW w:w="1452" w:type="dxa"/>
            <w:hideMark/>
          </w:tcPr>
          <w:p w14:paraId="1B5D4811" w14:textId="77777777" w:rsidR="00E22CBE" w:rsidRPr="004C317A" w:rsidRDefault="00E22CBE" w:rsidP="009A2C89">
            <w:pPr>
              <w:jc w:val="both"/>
              <w:rPr>
                <w:rFonts w:eastAsia="Times New Roman" w:cs="Times New Roman"/>
                <w:b/>
                <w:bCs/>
                <w:kern w:val="0"/>
                <w:szCs w:val="24"/>
                <w:lang w:eastAsia="et-EE"/>
                <w14:ligatures w14:val="none"/>
              </w:rPr>
            </w:pPr>
            <w:r w:rsidRPr="004C317A">
              <w:rPr>
                <w:rFonts w:eastAsia="Times New Roman" w:cs="Times New Roman"/>
                <w:b/>
                <w:bCs/>
                <w:kern w:val="0"/>
                <w:szCs w:val="24"/>
                <w:lang w:eastAsia="et-EE"/>
                <w14:ligatures w14:val="none"/>
              </w:rPr>
              <w:t>Kordade arv</w:t>
            </w:r>
          </w:p>
        </w:tc>
        <w:tc>
          <w:tcPr>
            <w:tcW w:w="1638" w:type="dxa"/>
            <w:hideMark/>
          </w:tcPr>
          <w:p w14:paraId="44C88AD7" w14:textId="77777777" w:rsidR="00E22CBE" w:rsidRPr="004C317A" w:rsidRDefault="00E22CBE" w:rsidP="009A2C89">
            <w:pPr>
              <w:jc w:val="both"/>
              <w:rPr>
                <w:rFonts w:eastAsia="Times New Roman" w:cs="Times New Roman"/>
                <w:b/>
                <w:bCs/>
                <w:kern w:val="0"/>
                <w:szCs w:val="24"/>
                <w:lang w:eastAsia="et-EE"/>
                <w14:ligatures w14:val="none"/>
              </w:rPr>
            </w:pPr>
            <w:r w:rsidRPr="004C317A">
              <w:rPr>
                <w:rFonts w:eastAsia="Times New Roman" w:cs="Times New Roman"/>
                <w:b/>
                <w:bCs/>
                <w:kern w:val="0"/>
                <w:szCs w:val="24"/>
                <w:lang w:eastAsia="et-EE"/>
                <w14:ligatures w14:val="none"/>
              </w:rPr>
              <w:t>Kasutajate arv</w:t>
            </w:r>
          </w:p>
        </w:tc>
      </w:tr>
      <w:tr w:rsidR="003771F6" w:rsidRPr="003771F6" w14:paraId="5D11BBC9" w14:textId="77777777" w:rsidTr="43EDBDC3">
        <w:trPr>
          <w:trHeight w:val="300"/>
        </w:trPr>
        <w:tc>
          <w:tcPr>
            <w:tcW w:w="4250" w:type="dxa"/>
            <w:hideMark/>
          </w:tcPr>
          <w:p w14:paraId="5F154BA3" w14:textId="0B71550A" w:rsidR="4DF2B688" w:rsidRPr="004C317A" w:rsidRDefault="4DF2B688" w:rsidP="009A2C89">
            <w:pPr>
              <w:jc w:val="both"/>
              <w:rPr>
                <w:rFonts w:eastAsia="Times New Roman" w:cs="Times New Roman"/>
                <w:szCs w:val="24"/>
                <w:lang w:eastAsia="et-EE"/>
              </w:rPr>
            </w:pPr>
            <w:r w:rsidRPr="004C317A">
              <w:rPr>
                <w:rFonts w:eastAsia="Times New Roman" w:cs="Times New Roman"/>
                <w:szCs w:val="24"/>
                <w:lang w:eastAsia="et-EE"/>
              </w:rPr>
              <w:t>Väljaannete laenutus</w:t>
            </w:r>
          </w:p>
        </w:tc>
        <w:tc>
          <w:tcPr>
            <w:tcW w:w="1452" w:type="dxa"/>
            <w:hideMark/>
          </w:tcPr>
          <w:p w14:paraId="47F44BDA" w14:textId="07705C3F" w:rsidR="76BB6816" w:rsidRPr="004C317A" w:rsidRDefault="003F6EC7" w:rsidP="009A2C89">
            <w:pPr>
              <w:jc w:val="both"/>
              <w:rPr>
                <w:rFonts w:eastAsia="Times New Roman" w:cs="Times New Roman"/>
                <w:szCs w:val="24"/>
                <w:lang w:eastAsia="et-EE"/>
              </w:rPr>
            </w:pPr>
            <w:r w:rsidRPr="004C317A">
              <w:rPr>
                <w:rFonts w:eastAsia="Times New Roman" w:cs="Times New Roman"/>
                <w:szCs w:val="24"/>
                <w:lang w:eastAsia="et-EE"/>
              </w:rPr>
              <w:t>1827</w:t>
            </w:r>
          </w:p>
        </w:tc>
        <w:tc>
          <w:tcPr>
            <w:tcW w:w="1638" w:type="dxa"/>
            <w:hideMark/>
          </w:tcPr>
          <w:p w14:paraId="5764F580" w14:textId="16D2AA1A" w:rsidR="76BB6816" w:rsidRPr="004C317A" w:rsidRDefault="003F6EC7" w:rsidP="009A2C89">
            <w:pPr>
              <w:jc w:val="both"/>
              <w:rPr>
                <w:rFonts w:eastAsia="Times New Roman" w:cs="Times New Roman"/>
                <w:szCs w:val="24"/>
                <w:lang w:eastAsia="et-EE"/>
              </w:rPr>
            </w:pPr>
            <w:r w:rsidRPr="004C317A">
              <w:rPr>
                <w:rFonts w:eastAsia="Times New Roman" w:cs="Times New Roman"/>
                <w:szCs w:val="24"/>
                <w:lang w:eastAsia="et-EE"/>
              </w:rPr>
              <w:t>172</w:t>
            </w:r>
          </w:p>
        </w:tc>
      </w:tr>
      <w:tr w:rsidR="003771F6" w:rsidRPr="003771F6" w14:paraId="687E9E64" w14:textId="77777777" w:rsidTr="43EDBDC3">
        <w:trPr>
          <w:trHeight w:val="300"/>
        </w:trPr>
        <w:tc>
          <w:tcPr>
            <w:tcW w:w="4250" w:type="dxa"/>
            <w:hideMark/>
          </w:tcPr>
          <w:p w14:paraId="053FFE80" w14:textId="2653887D" w:rsidR="4DF2B688" w:rsidRPr="004C317A" w:rsidRDefault="4DF2B688" w:rsidP="009A2C89">
            <w:pPr>
              <w:jc w:val="both"/>
              <w:rPr>
                <w:rFonts w:eastAsia="Times New Roman" w:cs="Times New Roman"/>
                <w:szCs w:val="24"/>
                <w:lang w:eastAsia="et-EE"/>
              </w:rPr>
            </w:pPr>
            <w:r w:rsidRPr="004C317A">
              <w:rPr>
                <w:rFonts w:eastAsia="Times New Roman" w:cs="Times New Roman"/>
                <w:szCs w:val="24"/>
                <w:lang w:eastAsia="et-EE"/>
              </w:rPr>
              <w:t>Kasutajakoolitus</w:t>
            </w:r>
          </w:p>
        </w:tc>
        <w:tc>
          <w:tcPr>
            <w:tcW w:w="1452" w:type="dxa"/>
            <w:hideMark/>
          </w:tcPr>
          <w:p w14:paraId="6ABCE989" w14:textId="313D8F8F" w:rsidR="76BB6816" w:rsidRPr="004C317A" w:rsidRDefault="003F6EC7" w:rsidP="009A2C89">
            <w:pPr>
              <w:jc w:val="both"/>
              <w:rPr>
                <w:rFonts w:eastAsia="Times New Roman" w:cs="Times New Roman"/>
                <w:szCs w:val="24"/>
                <w:lang w:eastAsia="et-EE"/>
              </w:rPr>
            </w:pPr>
            <w:r w:rsidRPr="004C317A">
              <w:rPr>
                <w:rFonts w:eastAsia="Times New Roman" w:cs="Times New Roman"/>
                <w:szCs w:val="24"/>
                <w:lang w:eastAsia="et-EE"/>
              </w:rPr>
              <w:t>9</w:t>
            </w:r>
          </w:p>
        </w:tc>
        <w:tc>
          <w:tcPr>
            <w:tcW w:w="1638" w:type="dxa"/>
            <w:hideMark/>
          </w:tcPr>
          <w:p w14:paraId="5A99BB27" w14:textId="5B029E31" w:rsidR="76BB6816" w:rsidRPr="004C317A" w:rsidRDefault="003F6EC7" w:rsidP="009A2C89">
            <w:pPr>
              <w:jc w:val="both"/>
              <w:rPr>
                <w:rFonts w:eastAsia="Times New Roman" w:cs="Times New Roman"/>
                <w:szCs w:val="24"/>
                <w:lang w:eastAsia="et-EE"/>
              </w:rPr>
            </w:pPr>
            <w:r w:rsidRPr="004C317A">
              <w:rPr>
                <w:rFonts w:eastAsia="Times New Roman" w:cs="Times New Roman"/>
                <w:szCs w:val="24"/>
                <w:lang w:eastAsia="et-EE"/>
              </w:rPr>
              <w:t>9</w:t>
            </w:r>
          </w:p>
        </w:tc>
      </w:tr>
      <w:tr w:rsidR="003771F6" w:rsidRPr="003771F6" w14:paraId="1C7EA598" w14:textId="77777777" w:rsidTr="43EDBDC3">
        <w:trPr>
          <w:trHeight w:val="300"/>
        </w:trPr>
        <w:tc>
          <w:tcPr>
            <w:tcW w:w="4250" w:type="dxa"/>
            <w:hideMark/>
          </w:tcPr>
          <w:p w14:paraId="4363ADF6" w14:textId="789CE7A7" w:rsidR="4DF2B688" w:rsidRPr="004C317A" w:rsidRDefault="4DF2B688" w:rsidP="009A2C89">
            <w:pPr>
              <w:jc w:val="both"/>
              <w:rPr>
                <w:rFonts w:eastAsia="Times New Roman" w:cs="Times New Roman"/>
                <w:szCs w:val="24"/>
                <w:lang w:eastAsia="et-EE"/>
              </w:rPr>
            </w:pPr>
            <w:r w:rsidRPr="004C317A">
              <w:rPr>
                <w:rFonts w:eastAsia="Times New Roman" w:cs="Times New Roman"/>
                <w:szCs w:val="24"/>
                <w:lang w:eastAsia="et-EE"/>
              </w:rPr>
              <w:t>Digipädevuste alane nõustamine</w:t>
            </w:r>
          </w:p>
        </w:tc>
        <w:tc>
          <w:tcPr>
            <w:tcW w:w="1452" w:type="dxa"/>
            <w:hideMark/>
          </w:tcPr>
          <w:p w14:paraId="64F9038A" w14:textId="1DDDAE28" w:rsidR="76BB6816" w:rsidRPr="004C317A" w:rsidRDefault="003F6EC7" w:rsidP="009A2C89">
            <w:pPr>
              <w:jc w:val="both"/>
              <w:rPr>
                <w:rFonts w:eastAsia="Times New Roman" w:cs="Times New Roman"/>
                <w:szCs w:val="24"/>
                <w:lang w:eastAsia="et-EE"/>
              </w:rPr>
            </w:pPr>
            <w:r w:rsidRPr="004C317A">
              <w:rPr>
                <w:rFonts w:eastAsia="Times New Roman" w:cs="Times New Roman"/>
                <w:szCs w:val="24"/>
                <w:lang w:eastAsia="et-EE"/>
              </w:rPr>
              <w:t>139</w:t>
            </w:r>
          </w:p>
        </w:tc>
        <w:tc>
          <w:tcPr>
            <w:tcW w:w="1638" w:type="dxa"/>
            <w:hideMark/>
          </w:tcPr>
          <w:p w14:paraId="08A0C67F" w14:textId="51D8947B" w:rsidR="76BB6816" w:rsidRPr="004C317A" w:rsidRDefault="003F6EC7" w:rsidP="009A2C89">
            <w:pPr>
              <w:jc w:val="both"/>
              <w:rPr>
                <w:rFonts w:eastAsia="Times New Roman" w:cs="Times New Roman"/>
                <w:szCs w:val="24"/>
                <w:lang w:eastAsia="et-EE"/>
              </w:rPr>
            </w:pPr>
            <w:r w:rsidRPr="004C317A">
              <w:rPr>
                <w:rFonts w:eastAsia="Times New Roman" w:cs="Times New Roman"/>
                <w:szCs w:val="24"/>
                <w:lang w:eastAsia="et-EE"/>
              </w:rPr>
              <w:t>70</w:t>
            </w:r>
          </w:p>
        </w:tc>
      </w:tr>
      <w:tr w:rsidR="00E22CBE" w:rsidRPr="003771F6" w14:paraId="4A320991" w14:textId="77777777" w:rsidTr="43EDBDC3">
        <w:trPr>
          <w:trHeight w:val="300"/>
        </w:trPr>
        <w:tc>
          <w:tcPr>
            <w:tcW w:w="4250" w:type="dxa"/>
            <w:hideMark/>
          </w:tcPr>
          <w:p w14:paraId="31AE8E1A" w14:textId="67E679D9" w:rsidR="00E22CBE" w:rsidRPr="004C317A" w:rsidRDefault="269472BF" w:rsidP="009A2C89">
            <w:pPr>
              <w:jc w:val="both"/>
              <w:rPr>
                <w:rFonts w:eastAsia="Times New Roman" w:cs="Times New Roman"/>
                <w:kern w:val="0"/>
                <w:szCs w:val="24"/>
                <w:lang w:eastAsia="et-EE"/>
                <w14:ligatures w14:val="none"/>
              </w:rPr>
            </w:pPr>
            <w:r w:rsidRPr="004C317A">
              <w:rPr>
                <w:rFonts w:eastAsia="Times New Roman" w:cs="Times New Roman"/>
                <w:szCs w:val="24"/>
                <w:lang w:eastAsia="et-EE"/>
              </w:rPr>
              <w:t xml:space="preserve">Muu </w:t>
            </w:r>
            <w:r w:rsidR="003A58A8" w:rsidRPr="004C317A">
              <w:rPr>
                <w:rFonts w:eastAsia="Times New Roman" w:cs="Times New Roman"/>
                <w:szCs w:val="24"/>
                <w:lang w:eastAsia="et-EE"/>
              </w:rPr>
              <w:t>(raamatu kiletamine, printimine, koopia tegemine)</w:t>
            </w:r>
          </w:p>
        </w:tc>
        <w:tc>
          <w:tcPr>
            <w:tcW w:w="1452" w:type="dxa"/>
            <w:hideMark/>
          </w:tcPr>
          <w:p w14:paraId="108E53A4" w14:textId="60185F45" w:rsidR="00E22CBE" w:rsidRPr="004C317A" w:rsidRDefault="003F6EC7" w:rsidP="009A2C89">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55</w:t>
            </w:r>
          </w:p>
        </w:tc>
        <w:tc>
          <w:tcPr>
            <w:tcW w:w="1638" w:type="dxa"/>
            <w:hideMark/>
          </w:tcPr>
          <w:p w14:paraId="7EF64E98" w14:textId="7285BC5D" w:rsidR="00E22CBE" w:rsidRPr="004C317A" w:rsidRDefault="003F6EC7" w:rsidP="009A2C89">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14</w:t>
            </w:r>
          </w:p>
        </w:tc>
      </w:tr>
    </w:tbl>
    <w:p w14:paraId="5DC2B05E" w14:textId="4CCCB661" w:rsidR="00EB6DED" w:rsidRPr="004C317A" w:rsidRDefault="004C317A" w:rsidP="003A58A8">
      <w:r>
        <w:rPr>
          <w:u w:val="single"/>
        </w:rPr>
        <w:br/>
      </w:r>
      <w:r w:rsidR="0008707F" w:rsidRPr="004C317A">
        <w:rPr>
          <w:u w:val="single"/>
        </w:rPr>
        <w:t>Võrumaa KRK</w:t>
      </w:r>
      <w:r w:rsidR="00B247C7" w:rsidRPr="004C317A">
        <w:rPr>
          <w:u w:val="single"/>
        </w:rPr>
        <w:t>.</w:t>
      </w:r>
      <w:r w:rsidR="00B247C7" w:rsidRPr="004C317A">
        <w:br/>
        <w:t>K</w:t>
      </w:r>
      <w:r w:rsidR="00EB6DED" w:rsidRPr="004C317A">
        <w:t>oduteeninduse kasutajate arv</w:t>
      </w:r>
      <w:r w:rsidR="0008707F" w:rsidRPr="004C317A">
        <w:t xml:space="preserve"> </w:t>
      </w:r>
      <w:r w:rsidR="00B247C7" w:rsidRPr="004C317A">
        <w:t xml:space="preserve">oli </w:t>
      </w:r>
      <w:r w:rsidR="0008707F" w:rsidRPr="004C317A">
        <w:t>27 ja see</w:t>
      </w:r>
      <w:r w:rsidR="00EB6DED" w:rsidRPr="004C317A">
        <w:t xml:space="preserve"> on </w:t>
      </w:r>
      <w:r w:rsidR="0008707F" w:rsidRPr="004C317A">
        <w:t>jäänud võrreldes 2024. aastaga samaks.</w:t>
      </w:r>
      <w:r w:rsidR="00EB6DED" w:rsidRPr="004C317A">
        <w:t xml:space="preserve"> </w:t>
      </w:r>
      <w:r w:rsidR="0008707F" w:rsidRPr="004C317A">
        <w:t xml:space="preserve">Kordade arv on suurenenud 59 võrra ja on põhjendatav sellega, et 2025. aastal oli Võrumaa KRK lahtiolekupäevade arv </w:t>
      </w:r>
      <w:r w:rsidR="009A45E3" w:rsidRPr="004C317A">
        <w:t xml:space="preserve">pisut </w:t>
      </w:r>
      <w:r w:rsidR="0008707F" w:rsidRPr="004C317A">
        <w:t xml:space="preserve">suurem. Vanim </w:t>
      </w:r>
      <w:r w:rsidR="00EB6DED" w:rsidRPr="004C317A">
        <w:t xml:space="preserve">koduteeninduse tellija </w:t>
      </w:r>
      <w:r w:rsidR="0008707F" w:rsidRPr="004C317A">
        <w:t xml:space="preserve">oli </w:t>
      </w:r>
      <w:r w:rsidR="00EB6DED" w:rsidRPr="004C317A">
        <w:t xml:space="preserve">96-aastane. Lisaks </w:t>
      </w:r>
      <w:r w:rsidR="009425A2" w:rsidRPr="004C317A">
        <w:t>raamatukogu</w:t>
      </w:r>
      <w:r w:rsidR="00EB6DED" w:rsidRPr="004C317A">
        <w:t xml:space="preserve">teenustele palutakse koduteeninduse </w:t>
      </w:r>
      <w:r w:rsidR="0008707F" w:rsidRPr="004C317A">
        <w:t xml:space="preserve">käigus </w:t>
      </w:r>
      <w:r w:rsidR="00EB6DED" w:rsidRPr="004C317A">
        <w:t>ka mitmeid väikeseid teenuseid, näiteks apteegist ravimi toomine, arvete tasumine jms, mis raamatukogu teenuste hulka ei kuulu.</w:t>
      </w:r>
      <w:r w:rsidR="003A58A8" w:rsidRPr="004C317A">
        <w:t xml:space="preserve"> Koduteenindusel on suur mõju nii raamatukogu</w:t>
      </w:r>
      <w:r w:rsidR="0008707F" w:rsidRPr="004C317A">
        <w:t>de</w:t>
      </w:r>
      <w:r w:rsidR="003A58A8" w:rsidRPr="004C317A">
        <w:t xml:space="preserve"> positiivsele kuvandile kui ka laenutuste arvule</w:t>
      </w:r>
      <w:r w:rsidR="0008707F" w:rsidRPr="004C317A">
        <w:t xml:space="preserve">, koduteenindusel olevate lugejate laenutused moodustasid 2025. aastal näiteks Võrumaa </w:t>
      </w:r>
      <w:proofErr w:type="spellStart"/>
      <w:r w:rsidR="0008707F" w:rsidRPr="004C317A">
        <w:t>KRKs</w:t>
      </w:r>
      <w:proofErr w:type="spellEnd"/>
      <w:r w:rsidR="0008707F" w:rsidRPr="004C317A">
        <w:t xml:space="preserve"> ligikaudu 4% kogu laenutuste arvust.</w:t>
      </w:r>
      <w:r w:rsidR="003A58A8" w:rsidRPr="004C317A">
        <w:t xml:space="preserve"> </w:t>
      </w:r>
      <w:r w:rsidR="0008707F" w:rsidRPr="004C317A">
        <w:t xml:space="preserve">Koduteeninduse pakkumine on ülioluline, sest muidu ei saaks liikumisraskustega lugejad raamatukogudest väljaandeid kätte ja nii kaoksid head pikaaegsed lugejad. </w:t>
      </w:r>
      <w:r w:rsidR="003A58A8" w:rsidRPr="004C317A">
        <w:t>Koduteenindusel olevad lugejad on tihti märkinud, et nad tunnevad</w:t>
      </w:r>
      <w:r w:rsidR="0059222A" w:rsidRPr="004C317A">
        <w:t xml:space="preserve">, kuidas </w:t>
      </w:r>
      <w:r w:rsidR="003A58A8" w:rsidRPr="004C317A">
        <w:t xml:space="preserve">neist hoolitakse </w:t>
      </w:r>
      <w:r w:rsidR="0059222A" w:rsidRPr="004C317A">
        <w:t>ja on siiralt tänulikud</w:t>
      </w:r>
      <w:r w:rsidR="003A58A8" w:rsidRPr="004C317A">
        <w:t xml:space="preserve">. </w:t>
      </w:r>
    </w:p>
    <w:p w14:paraId="2CECE5A1" w14:textId="04200F1C" w:rsidR="00E22CBE" w:rsidRPr="0071599B" w:rsidRDefault="008F3F8B" w:rsidP="0071599B">
      <w:pPr>
        <w:rPr>
          <w:u w:val="single"/>
        </w:rPr>
      </w:pPr>
      <w:r w:rsidRPr="00B40499">
        <w:rPr>
          <w:u w:val="single"/>
        </w:rPr>
        <w:t>Maakond.</w:t>
      </w:r>
      <w:r w:rsidR="00913299">
        <w:rPr>
          <w:u w:val="single"/>
        </w:rPr>
        <w:br/>
      </w:r>
      <w:r w:rsidR="009425A2" w:rsidRPr="00B40499">
        <w:t>Koduteenindus tagab liikumisraskustega lugejatele ligipääsu lugemisvarale, aitab ennetada sotsiaalset isolatsiooni, toetab vaimset heaolu, võimaldades säilitada sidet kultuuri- ja kogukonnaeluga. Samal ajal väljendab see selgelt kohaliku omavalitsuse hoolivust ja tuge, muutes val</w:t>
      </w:r>
      <w:r w:rsidR="004C317A" w:rsidRPr="00B40499">
        <w:t>lavalitsuste</w:t>
      </w:r>
      <w:r w:rsidR="009425A2" w:rsidRPr="00B40499">
        <w:t xml:space="preserve"> toetuse inimeste igapäevaelus nähtavaks ja tajutavaks.</w:t>
      </w:r>
      <w:r w:rsidR="0071599B">
        <w:rPr>
          <w:u w:val="single"/>
        </w:rPr>
        <w:br/>
      </w:r>
      <w:r w:rsidR="001F6233" w:rsidRPr="00B40499">
        <w:t>Rõuge vallas teostavad koduteenindust kõik haruraamatukogud koostöös sotsiaaltöötajatega. Hästi toimib ka naabri</w:t>
      </w:r>
      <w:r w:rsidR="00F13AEE" w:rsidRPr="00B40499">
        <w:t>te</w:t>
      </w:r>
      <w:r w:rsidR="001F6233" w:rsidRPr="00B40499">
        <w:t>le raamatute koju viimi</w:t>
      </w:r>
      <w:r w:rsidR="00F13AEE" w:rsidRPr="00B40499">
        <w:t>ne, kogukonnaliikmed abistavad üksteist</w:t>
      </w:r>
      <w:r w:rsidR="001F6233" w:rsidRPr="00B40499">
        <w:t>.</w:t>
      </w:r>
      <w:r w:rsidR="0071599B">
        <w:rPr>
          <w:u w:val="single"/>
        </w:rPr>
        <w:br/>
      </w:r>
      <w:r w:rsidR="00F13AEE" w:rsidRPr="00B40499">
        <w:t>Kuldre raamatukogu direktor viib mõnikord lugejatele peale raamatute nende soovil ka poest kaupa ja aasta lõpus eakatele valla jõulupakke koju. Antsla Linnaraamatukogu teostab koduteenindust Haabsaare piirkonnas ja eakad lugejad on teenusega väga rahul, sest neil puudub võimalus ise raamatukogu külastada.</w:t>
      </w:r>
    </w:p>
    <w:tbl>
      <w:tblPr>
        <w:tblStyle w:val="Kontuurtabel"/>
        <w:tblW w:w="0" w:type="auto"/>
        <w:tblLook w:val="04A0" w:firstRow="1" w:lastRow="0" w:firstColumn="1" w:lastColumn="0" w:noHBand="0" w:noVBand="1"/>
      </w:tblPr>
      <w:tblGrid>
        <w:gridCol w:w="5609"/>
        <w:gridCol w:w="1530"/>
        <w:gridCol w:w="1729"/>
      </w:tblGrid>
      <w:tr w:rsidR="00E22CBE" w:rsidRPr="003877B4" w14:paraId="0ED0AC42" w14:textId="77777777" w:rsidTr="76BB6816">
        <w:tc>
          <w:tcPr>
            <w:tcW w:w="0" w:type="auto"/>
            <w:hideMark/>
          </w:tcPr>
          <w:p w14:paraId="7405E187" w14:textId="77777777" w:rsidR="00E22CBE" w:rsidRPr="003877B4" w:rsidRDefault="00E22CBE"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Teenused teistele asutustele</w:t>
            </w:r>
          </w:p>
        </w:tc>
        <w:tc>
          <w:tcPr>
            <w:tcW w:w="0" w:type="auto"/>
            <w:hideMark/>
          </w:tcPr>
          <w:p w14:paraId="20A9FFAA" w14:textId="77777777" w:rsidR="00E22CBE" w:rsidRPr="003877B4" w:rsidRDefault="6283E2A8"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 xml:space="preserve">Kordade </w:t>
            </w:r>
            <w:r w:rsidR="00E22CBE" w:rsidRPr="003877B4">
              <w:rPr>
                <w:rFonts w:eastAsia="Times New Roman" w:cs="Times New Roman"/>
                <w:b/>
                <w:bCs/>
                <w:color w:val="1A1A1A"/>
                <w:kern w:val="0"/>
                <w:szCs w:val="24"/>
                <w:lang w:eastAsia="et-EE"/>
                <w14:ligatures w14:val="none"/>
              </w:rPr>
              <w:t>arv</w:t>
            </w:r>
          </w:p>
        </w:tc>
        <w:tc>
          <w:tcPr>
            <w:tcW w:w="0" w:type="auto"/>
            <w:hideMark/>
          </w:tcPr>
          <w:p w14:paraId="34C1EDE8" w14:textId="77777777" w:rsidR="00E22CBE" w:rsidRPr="003877B4" w:rsidRDefault="00E22CBE" w:rsidP="009A2C89">
            <w:pPr>
              <w:jc w:val="both"/>
              <w:rPr>
                <w:rFonts w:eastAsia="Times New Roman" w:cs="Times New Roman"/>
                <w:b/>
                <w:bCs/>
                <w:color w:val="1A1A1A"/>
                <w:kern w:val="0"/>
                <w:szCs w:val="24"/>
                <w:lang w:eastAsia="et-EE"/>
                <w14:ligatures w14:val="none"/>
              </w:rPr>
            </w:pPr>
            <w:r w:rsidRPr="003877B4">
              <w:rPr>
                <w:rFonts w:eastAsia="Times New Roman" w:cs="Times New Roman"/>
                <w:b/>
                <w:bCs/>
                <w:color w:val="1A1A1A"/>
                <w:kern w:val="0"/>
                <w:szCs w:val="24"/>
                <w:lang w:eastAsia="et-EE"/>
                <w14:ligatures w14:val="none"/>
              </w:rPr>
              <w:t>Osavõtjate arv</w:t>
            </w:r>
          </w:p>
        </w:tc>
      </w:tr>
      <w:tr w:rsidR="00E22CBE" w:rsidRPr="003877B4" w14:paraId="4CAD4B80" w14:textId="77777777" w:rsidTr="76BB6816">
        <w:tc>
          <w:tcPr>
            <w:tcW w:w="0" w:type="auto"/>
            <w:hideMark/>
          </w:tcPr>
          <w:p w14:paraId="766D24AF" w14:textId="77777777" w:rsidR="00E22CBE" w:rsidRPr="003877B4" w:rsidRDefault="00E22CBE" w:rsidP="009A2C89">
            <w:pPr>
              <w:jc w:val="both"/>
              <w:rPr>
                <w:rFonts w:eastAsia="Times New Roman" w:cs="Times New Roman"/>
                <w:color w:val="1A1A1A"/>
                <w:kern w:val="0"/>
                <w:szCs w:val="24"/>
                <w:lang w:eastAsia="et-EE"/>
                <w14:ligatures w14:val="none"/>
              </w:rPr>
            </w:pPr>
            <w:r w:rsidRPr="003877B4">
              <w:rPr>
                <w:rFonts w:eastAsia="Times New Roman" w:cs="Times New Roman"/>
                <w:color w:val="1A1A1A"/>
                <w:kern w:val="0"/>
                <w:szCs w:val="24"/>
                <w:lang w:eastAsia="et-EE"/>
                <w14:ligatures w14:val="none"/>
              </w:rPr>
              <w:t> </w:t>
            </w:r>
          </w:p>
        </w:tc>
        <w:tc>
          <w:tcPr>
            <w:tcW w:w="0" w:type="auto"/>
            <w:hideMark/>
          </w:tcPr>
          <w:p w14:paraId="54253D11" w14:textId="77777777" w:rsidR="00E22CBE" w:rsidRPr="003877B4" w:rsidRDefault="00E22CBE" w:rsidP="009A2C89">
            <w:pPr>
              <w:jc w:val="both"/>
              <w:rPr>
                <w:rFonts w:eastAsia="Times New Roman" w:cs="Times New Roman"/>
                <w:color w:val="1A1A1A"/>
                <w:kern w:val="0"/>
                <w:szCs w:val="24"/>
                <w:lang w:eastAsia="et-EE"/>
                <w14:ligatures w14:val="none"/>
              </w:rPr>
            </w:pPr>
            <w:r w:rsidRPr="003877B4">
              <w:rPr>
                <w:rFonts w:eastAsia="Times New Roman" w:cs="Times New Roman"/>
                <w:color w:val="1A1A1A"/>
                <w:kern w:val="0"/>
                <w:szCs w:val="24"/>
                <w:lang w:eastAsia="et-EE"/>
                <w14:ligatures w14:val="none"/>
              </w:rPr>
              <w:t> </w:t>
            </w:r>
          </w:p>
        </w:tc>
        <w:tc>
          <w:tcPr>
            <w:tcW w:w="0" w:type="auto"/>
            <w:hideMark/>
          </w:tcPr>
          <w:p w14:paraId="33A499CE" w14:textId="77777777" w:rsidR="00E22CBE" w:rsidRPr="003877B4" w:rsidRDefault="00E22CBE" w:rsidP="009A2C89">
            <w:pPr>
              <w:jc w:val="both"/>
              <w:rPr>
                <w:rFonts w:eastAsia="Times New Roman" w:cs="Times New Roman"/>
                <w:color w:val="1A1A1A"/>
                <w:kern w:val="0"/>
                <w:szCs w:val="24"/>
                <w:lang w:eastAsia="et-EE"/>
                <w14:ligatures w14:val="none"/>
              </w:rPr>
            </w:pPr>
            <w:r w:rsidRPr="003877B4">
              <w:rPr>
                <w:rFonts w:eastAsia="Times New Roman" w:cs="Times New Roman"/>
                <w:color w:val="1A1A1A"/>
                <w:kern w:val="0"/>
                <w:szCs w:val="24"/>
                <w:lang w:eastAsia="et-EE"/>
                <w14:ligatures w14:val="none"/>
              </w:rPr>
              <w:t> </w:t>
            </w:r>
          </w:p>
        </w:tc>
      </w:tr>
      <w:tr w:rsidR="004C317A" w:rsidRPr="004C317A" w14:paraId="116A9A85" w14:textId="77777777" w:rsidTr="003F6EC7">
        <w:tc>
          <w:tcPr>
            <w:tcW w:w="0" w:type="auto"/>
            <w:hideMark/>
          </w:tcPr>
          <w:p w14:paraId="240CBB56" w14:textId="7278EE8D"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lastRenderedPageBreak/>
              <w:t>Rõuge Põhikool</w:t>
            </w:r>
          </w:p>
        </w:tc>
        <w:tc>
          <w:tcPr>
            <w:tcW w:w="0" w:type="auto"/>
            <w:hideMark/>
          </w:tcPr>
          <w:p w14:paraId="177BAAD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 9</w:t>
            </w:r>
          </w:p>
        </w:tc>
        <w:tc>
          <w:tcPr>
            <w:tcW w:w="0" w:type="auto"/>
            <w:hideMark/>
          </w:tcPr>
          <w:p w14:paraId="7E54AC8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399</w:t>
            </w:r>
          </w:p>
        </w:tc>
      </w:tr>
      <w:tr w:rsidR="004C317A" w:rsidRPr="004C317A" w14:paraId="3F2EB027" w14:textId="77777777" w:rsidTr="003F6EC7">
        <w:tc>
          <w:tcPr>
            <w:tcW w:w="0" w:type="auto"/>
          </w:tcPr>
          <w:p w14:paraId="41B6A912"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Rõuge Lasteaed</w:t>
            </w:r>
          </w:p>
        </w:tc>
        <w:tc>
          <w:tcPr>
            <w:tcW w:w="0" w:type="auto"/>
          </w:tcPr>
          <w:p w14:paraId="1780FFB1"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4ADDEF35"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128</w:t>
            </w:r>
          </w:p>
        </w:tc>
      </w:tr>
      <w:tr w:rsidR="004C317A" w:rsidRPr="004C317A" w14:paraId="436F87F6" w14:textId="77777777" w:rsidTr="003F6EC7">
        <w:tc>
          <w:tcPr>
            <w:tcW w:w="0" w:type="auto"/>
          </w:tcPr>
          <w:p w14:paraId="7D289138" w14:textId="77777777" w:rsidR="003F6EC7" w:rsidRPr="004C317A" w:rsidRDefault="003F6EC7" w:rsidP="009F39E3">
            <w:pPr>
              <w:jc w:val="both"/>
              <w:rPr>
                <w:rFonts w:eastAsia="Times New Roman" w:cs="Times New Roman"/>
                <w:kern w:val="0"/>
                <w:szCs w:val="24"/>
                <w:lang w:eastAsia="et-EE"/>
                <w14:ligatures w14:val="none"/>
              </w:rPr>
            </w:pPr>
            <w:proofErr w:type="spellStart"/>
            <w:r w:rsidRPr="004C317A">
              <w:rPr>
                <w:rFonts w:eastAsia="Times New Roman" w:cs="Times New Roman"/>
                <w:kern w:val="0"/>
                <w:szCs w:val="24"/>
                <w:lang w:eastAsia="et-EE"/>
                <w14:ligatures w14:val="none"/>
              </w:rPr>
              <w:t>Nursi</w:t>
            </w:r>
            <w:proofErr w:type="spellEnd"/>
            <w:r w:rsidRPr="004C317A">
              <w:rPr>
                <w:rFonts w:eastAsia="Times New Roman" w:cs="Times New Roman"/>
                <w:kern w:val="0"/>
                <w:szCs w:val="24"/>
                <w:lang w:eastAsia="et-EE"/>
                <w14:ligatures w14:val="none"/>
              </w:rPr>
              <w:t xml:space="preserve"> Külaselts</w:t>
            </w:r>
          </w:p>
        </w:tc>
        <w:tc>
          <w:tcPr>
            <w:tcW w:w="0" w:type="auto"/>
          </w:tcPr>
          <w:p w14:paraId="1858155F"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06389317"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171</w:t>
            </w:r>
          </w:p>
        </w:tc>
      </w:tr>
      <w:tr w:rsidR="004C317A" w:rsidRPr="004C317A" w14:paraId="5E594C9B" w14:textId="77777777" w:rsidTr="003F6EC7">
        <w:tc>
          <w:tcPr>
            <w:tcW w:w="0" w:type="auto"/>
          </w:tcPr>
          <w:p w14:paraId="28BFC175"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Nõlva talu</w:t>
            </w:r>
          </w:p>
        </w:tc>
        <w:tc>
          <w:tcPr>
            <w:tcW w:w="0" w:type="auto"/>
          </w:tcPr>
          <w:p w14:paraId="5F6D7E3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0690069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60</w:t>
            </w:r>
          </w:p>
        </w:tc>
      </w:tr>
      <w:tr w:rsidR="004C317A" w:rsidRPr="004C317A" w14:paraId="077CB587" w14:textId="77777777" w:rsidTr="003F6EC7">
        <w:tc>
          <w:tcPr>
            <w:tcW w:w="0" w:type="auto"/>
          </w:tcPr>
          <w:p w14:paraId="22DCC54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Tartu Ülikool</w:t>
            </w:r>
          </w:p>
        </w:tc>
        <w:tc>
          <w:tcPr>
            <w:tcW w:w="0" w:type="auto"/>
          </w:tcPr>
          <w:p w14:paraId="0A890F03"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w:t>
            </w:r>
          </w:p>
        </w:tc>
        <w:tc>
          <w:tcPr>
            <w:tcW w:w="0" w:type="auto"/>
          </w:tcPr>
          <w:p w14:paraId="47118DE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38</w:t>
            </w:r>
          </w:p>
        </w:tc>
      </w:tr>
      <w:tr w:rsidR="004C317A" w:rsidRPr="004C317A" w14:paraId="28AAD6D7" w14:textId="77777777" w:rsidTr="003F6EC7">
        <w:tc>
          <w:tcPr>
            <w:tcW w:w="0" w:type="auto"/>
          </w:tcPr>
          <w:p w14:paraId="564CA5C7"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Hooldekodu Pihlakobar</w:t>
            </w:r>
          </w:p>
        </w:tc>
        <w:tc>
          <w:tcPr>
            <w:tcW w:w="0" w:type="auto"/>
          </w:tcPr>
          <w:p w14:paraId="5580A3CD"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4318C783"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8</w:t>
            </w:r>
          </w:p>
        </w:tc>
      </w:tr>
      <w:tr w:rsidR="004C317A" w:rsidRPr="004C317A" w14:paraId="09EECE51" w14:textId="77777777" w:rsidTr="003F6EC7">
        <w:tc>
          <w:tcPr>
            <w:tcW w:w="0" w:type="auto"/>
          </w:tcPr>
          <w:p w14:paraId="3D00BF5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Mõniste Lasteaed</w:t>
            </w:r>
          </w:p>
        </w:tc>
        <w:tc>
          <w:tcPr>
            <w:tcW w:w="0" w:type="auto"/>
          </w:tcPr>
          <w:p w14:paraId="60B8254B"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137BA82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15</w:t>
            </w:r>
          </w:p>
        </w:tc>
      </w:tr>
      <w:tr w:rsidR="004C317A" w:rsidRPr="004C317A" w14:paraId="3E94F567" w14:textId="77777777" w:rsidTr="003F6EC7">
        <w:tc>
          <w:tcPr>
            <w:tcW w:w="0" w:type="auto"/>
          </w:tcPr>
          <w:p w14:paraId="296DAD5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Varstu Õpikoht</w:t>
            </w:r>
          </w:p>
        </w:tc>
        <w:tc>
          <w:tcPr>
            <w:tcW w:w="0" w:type="auto"/>
          </w:tcPr>
          <w:p w14:paraId="6FA02AD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13</w:t>
            </w:r>
          </w:p>
        </w:tc>
        <w:tc>
          <w:tcPr>
            <w:tcW w:w="0" w:type="auto"/>
          </w:tcPr>
          <w:p w14:paraId="6E97549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83</w:t>
            </w:r>
          </w:p>
        </w:tc>
      </w:tr>
      <w:tr w:rsidR="004C317A" w:rsidRPr="004C317A" w14:paraId="571B9A35" w14:textId="77777777" w:rsidTr="003F6EC7">
        <w:tc>
          <w:tcPr>
            <w:tcW w:w="0" w:type="auto"/>
          </w:tcPr>
          <w:p w14:paraId="73975472"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Varstu Lasteaed</w:t>
            </w:r>
          </w:p>
        </w:tc>
        <w:tc>
          <w:tcPr>
            <w:tcW w:w="0" w:type="auto"/>
          </w:tcPr>
          <w:p w14:paraId="0F8F861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1016D5F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10</w:t>
            </w:r>
          </w:p>
        </w:tc>
      </w:tr>
      <w:tr w:rsidR="004C317A" w:rsidRPr="004C317A" w14:paraId="2964062D" w14:textId="77777777" w:rsidTr="003F6EC7">
        <w:tc>
          <w:tcPr>
            <w:tcW w:w="0" w:type="auto"/>
          </w:tcPr>
          <w:p w14:paraId="58F7BA8B"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Haanja Lasteaed</w:t>
            </w:r>
          </w:p>
        </w:tc>
        <w:tc>
          <w:tcPr>
            <w:tcW w:w="0" w:type="auto"/>
          </w:tcPr>
          <w:p w14:paraId="32BC57C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w:t>
            </w:r>
          </w:p>
        </w:tc>
        <w:tc>
          <w:tcPr>
            <w:tcW w:w="0" w:type="auto"/>
          </w:tcPr>
          <w:p w14:paraId="7E80AC6E"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49</w:t>
            </w:r>
          </w:p>
        </w:tc>
      </w:tr>
      <w:tr w:rsidR="004C317A" w:rsidRPr="004C317A" w14:paraId="0C268124" w14:textId="77777777" w:rsidTr="003F6EC7">
        <w:tc>
          <w:tcPr>
            <w:tcW w:w="0" w:type="auto"/>
          </w:tcPr>
          <w:p w14:paraId="7D4DBCE4"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Misso hooldekodu</w:t>
            </w:r>
          </w:p>
        </w:tc>
        <w:tc>
          <w:tcPr>
            <w:tcW w:w="0" w:type="auto"/>
          </w:tcPr>
          <w:p w14:paraId="2A54812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w:t>
            </w:r>
          </w:p>
        </w:tc>
        <w:tc>
          <w:tcPr>
            <w:tcW w:w="0" w:type="auto"/>
          </w:tcPr>
          <w:p w14:paraId="06EB4E4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5</w:t>
            </w:r>
          </w:p>
        </w:tc>
      </w:tr>
      <w:tr w:rsidR="004C317A" w:rsidRPr="004C317A" w14:paraId="1EAF02B2" w14:textId="77777777" w:rsidTr="003F6EC7">
        <w:tc>
          <w:tcPr>
            <w:tcW w:w="0" w:type="auto"/>
          </w:tcPr>
          <w:p w14:paraId="3C34EDE9" w14:textId="77777777" w:rsidR="003F6EC7" w:rsidRPr="004C317A" w:rsidRDefault="003F6EC7" w:rsidP="009F39E3">
            <w:pPr>
              <w:jc w:val="both"/>
              <w:rPr>
                <w:rFonts w:eastAsia="Times New Roman" w:cs="Times New Roman"/>
                <w:kern w:val="0"/>
                <w:szCs w:val="24"/>
                <w:lang w:eastAsia="et-EE"/>
                <w14:ligatures w14:val="none"/>
              </w:rPr>
            </w:pPr>
            <w:proofErr w:type="spellStart"/>
            <w:r w:rsidRPr="004C317A">
              <w:rPr>
                <w:rFonts w:eastAsia="Times New Roman" w:cs="Times New Roman"/>
                <w:kern w:val="0"/>
                <w:szCs w:val="24"/>
                <w:lang w:eastAsia="et-EE"/>
                <w14:ligatures w14:val="none"/>
              </w:rPr>
              <w:t>Nursi</w:t>
            </w:r>
            <w:proofErr w:type="spellEnd"/>
            <w:r w:rsidRPr="004C317A">
              <w:rPr>
                <w:rFonts w:eastAsia="Times New Roman" w:cs="Times New Roman"/>
                <w:kern w:val="0"/>
                <w:szCs w:val="24"/>
                <w:lang w:eastAsia="et-EE"/>
                <w14:ligatures w14:val="none"/>
              </w:rPr>
              <w:t xml:space="preserve"> Lasteaed</w:t>
            </w:r>
          </w:p>
        </w:tc>
        <w:tc>
          <w:tcPr>
            <w:tcW w:w="0" w:type="auto"/>
          </w:tcPr>
          <w:p w14:paraId="5597E773"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7</w:t>
            </w:r>
          </w:p>
        </w:tc>
        <w:tc>
          <w:tcPr>
            <w:tcW w:w="0" w:type="auto"/>
          </w:tcPr>
          <w:p w14:paraId="3F96FE85"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94</w:t>
            </w:r>
          </w:p>
        </w:tc>
      </w:tr>
      <w:tr w:rsidR="004C317A" w:rsidRPr="004C317A" w14:paraId="3ED03DE6" w14:textId="77777777" w:rsidTr="003F6EC7">
        <w:tc>
          <w:tcPr>
            <w:tcW w:w="0" w:type="auto"/>
          </w:tcPr>
          <w:p w14:paraId="3B0719FE" w14:textId="77777777" w:rsidR="003F6EC7" w:rsidRPr="004C317A" w:rsidRDefault="003F6EC7" w:rsidP="009F39E3">
            <w:pPr>
              <w:jc w:val="both"/>
              <w:rPr>
                <w:rFonts w:eastAsia="Times New Roman" w:cs="Times New Roman"/>
                <w:kern w:val="0"/>
                <w:szCs w:val="24"/>
                <w:lang w:eastAsia="et-EE"/>
                <w14:ligatures w14:val="none"/>
              </w:rPr>
            </w:pPr>
            <w:proofErr w:type="spellStart"/>
            <w:r w:rsidRPr="004C317A">
              <w:rPr>
                <w:rFonts w:eastAsia="Times New Roman" w:cs="Times New Roman"/>
                <w:kern w:val="0"/>
                <w:szCs w:val="24"/>
                <w:lang w:eastAsia="et-EE"/>
                <w14:ligatures w14:val="none"/>
              </w:rPr>
              <w:t>Ruusmäe</w:t>
            </w:r>
            <w:proofErr w:type="spellEnd"/>
            <w:r w:rsidRPr="004C317A">
              <w:rPr>
                <w:rFonts w:eastAsia="Times New Roman" w:cs="Times New Roman"/>
                <w:kern w:val="0"/>
                <w:szCs w:val="24"/>
                <w:lang w:eastAsia="et-EE"/>
                <w14:ligatures w14:val="none"/>
              </w:rPr>
              <w:t xml:space="preserve"> Lasteaed</w:t>
            </w:r>
          </w:p>
        </w:tc>
        <w:tc>
          <w:tcPr>
            <w:tcW w:w="0" w:type="auto"/>
          </w:tcPr>
          <w:p w14:paraId="1A7CE903"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14</w:t>
            </w:r>
          </w:p>
        </w:tc>
        <w:tc>
          <w:tcPr>
            <w:tcW w:w="0" w:type="auto"/>
          </w:tcPr>
          <w:p w14:paraId="4503D35C"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132</w:t>
            </w:r>
          </w:p>
        </w:tc>
      </w:tr>
      <w:tr w:rsidR="004C317A" w:rsidRPr="004C317A" w14:paraId="22771484" w14:textId="77777777" w:rsidTr="003F6EC7">
        <w:tc>
          <w:tcPr>
            <w:tcW w:w="0" w:type="auto"/>
          </w:tcPr>
          <w:p w14:paraId="55E37359" w14:textId="77777777" w:rsidR="003F6EC7" w:rsidRPr="004C317A" w:rsidRDefault="003F6EC7" w:rsidP="009F39E3">
            <w:pPr>
              <w:jc w:val="both"/>
              <w:rPr>
                <w:rFonts w:eastAsia="Times New Roman" w:cs="Times New Roman"/>
                <w:kern w:val="0"/>
                <w:szCs w:val="24"/>
                <w:lang w:eastAsia="et-EE"/>
                <w14:ligatures w14:val="none"/>
              </w:rPr>
            </w:pPr>
            <w:proofErr w:type="spellStart"/>
            <w:r w:rsidRPr="004C317A">
              <w:rPr>
                <w:rFonts w:eastAsia="Times New Roman" w:cs="Times New Roman"/>
                <w:kern w:val="0"/>
                <w:szCs w:val="24"/>
                <w:lang w:eastAsia="et-EE"/>
                <w14:ligatures w14:val="none"/>
              </w:rPr>
              <w:t>Luutsniku</w:t>
            </w:r>
            <w:proofErr w:type="spellEnd"/>
            <w:r w:rsidRPr="004C317A">
              <w:rPr>
                <w:rFonts w:eastAsia="Times New Roman" w:cs="Times New Roman"/>
                <w:kern w:val="0"/>
                <w:szCs w:val="24"/>
                <w:lang w:eastAsia="et-EE"/>
                <w14:ligatures w14:val="none"/>
              </w:rPr>
              <w:t xml:space="preserve"> PEK</w:t>
            </w:r>
          </w:p>
        </w:tc>
        <w:tc>
          <w:tcPr>
            <w:tcW w:w="0" w:type="auto"/>
          </w:tcPr>
          <w:p w14:paraId="11CD128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034C5575"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50</w:t>
            </w:r>
          </w:p>
        </w:tc>
      </w:tr>
      <w:tr w:rsidR="004C317A" w:rsidRPr="004C317A" w14:paraId="268DE05B" w14:textId="77777777" w:rsidTr="003F6EC7">
        <w:tc>
          <w:tcPr>
            <w:tcW w:w="0" w:type="auto"/>
          </w:tcPr>
          <w:p w14:paraId="4D5AC97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Rõuge valla Noorte Malev</w:t>
            </w:r>
          </w:p>
        </w:tc>
        <w:tc>
          <w:tcPr>
            <w:tcW w:w="0" w:type="auto"/>
          </w:tcPr>
          <w:p w14:paraId="2EEFF64F"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46C8F5E3"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3</w:t>
            </w:r>
          </w:p>
        </w:tc>
      </w:tr>
      <w:tr w:rsidR="004C317A" w:rsidRPr="004C317A" w14:paraId="6C8BC68B" w14:textId="77777777" w:rsidTr="003F6EC7">
        <w:tc>
          <w:tcPr>
            <w:tcW w:w="0" w:type="auto"/>
          </w:tcPr>
          <w:p w14:paraId="2BE4C333" w14:textId="77777777" w:rsidR="003F6EC7" w:rsidRPr="004C317A" w:rsidRDefault="003F6EC7" w:rsidP="009F39E3">
            <w:pPr>
              <w:jc w:val="both"/>
              <w:rPr>
                <w:rFonts w:eastAsia="Times New Roman" w:cs="Times New Roman"/>
                <w:kern w:val="0"/>
                <w:szCs w:val="24"/>
                <w:lang w:eastAsia="et-EE"/>
                <w14:ligatures w14:val="none"/>
              </w:rPr>
            </w:pPr>
            <w:proofErr w:type="spellStart"/>
            <w:r w:rsidRPr="004C317A">
              <w:rPr>
                <w:rFonts w:eastAsia="Times New Roman" w:cs="Times New Roman"/>
                <w:kern w:val="0"/>
                <w:szCs w:val="24"/>
                <w:lang w:eastAsia="et-EE"/>
                <w14:ligatures w14:val="none"/>
              </w:rPr>
              <w:t>Luutsniku</w:t>
            </w:r>
            <w:proofErr w:type="spellEnd"/>
            <w:r w:rsidRPr="004C317A">
              <w:rPr>
                <w:rFonts w:eastAsia="Times New Roman" w:cs="Times New Roman"/>
                <w:kern w:val="0"/>
                <w:szCs w:val="24"/>
                <w:lang w:eastAsia="et-EE"/>
                <w14:ligatures w14:val="none"/>
              </w:rPr>
              <w:t xml:space="preserve"> Külaselts</w:t>
            </w:r>
          </w:p>
        </w:tc>
        <w:tc>
          <w:tcPr>
            <w:tcW w:w="0" w:type="auto"/>
          </w:tcPr>
          <w:p w14:paraId="02214197"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2</w:t>
            </w:r>
          </w:p>
        </w:tc>
        <w:tc>
          <w:tcPr>
            <w:tcW w:w="0" w:type="auto"/>
          </w:tcPr>
          <w:p w14:paraId="50DDEAF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134</w:t>
            </w:r>
          </w:p>
        </w:tc>
      </w:tr>
      <w:tr w:rsidR="004C317A" w:rsidRPr="004C317A" w14:paraId="2DAB2DCA" w14:textId="77777777" w:rsidTr="003F6EC7">
        <w:tc>
          <w:tcPr>
            <w:tcW w:w="0" w:type="auto"/>
          </w:tcPr>
          <w:p w14:paraId="494CB7E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SA Rõuge Valla Turism</w:t>
            </w:r>
          </w:p>
        </w:tc>
        <w:tc>
          <w:tcPr>
            <w:tcW w:w="0" w:type="auto"/>
          </w:tcPr>
          <w:p w14:paraId="1F38316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49CBE20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46</w:t>
            </w:r>
          </w:p>
        </w:tc>
      </w:tr>
      <w:tr w:rsidR="004C317A" w:rsidRPr="004C317A" w14:paraId="5414DE51" w14:textId="77777777" w:rsidTr="003F6EC7">
        <w:tc>
          <w:tcPr>
            <w:tcW w:w="0" w:type="auto"/>
          </w:tcPr>
          <w:p w14:paraId="1B0872E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Valimisliit Isamaa</w:t>
            </w:r>
          </w:p>
        </w:tc>
        <w:tc>
          <w:tcPr>
            <w:tcW w:w="0" w:type="auto"/>
          </w:tcPr>
          <w:p w14:paraId="2E2CDD9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0A3CA865"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10</w:t>
            </w:r>
          </w:p>
        </w:tc>
      </w:tr>
      <w:tr w:rsidR="004C317A" w:rsidRPr="004C317A" w14:paraId="1AE2AB8B" w14:textId="77777777" w:rsidTr="003F6EC7">
        <w:tc>
          <w:tcPr>
            <w:tcW w:w="0" w:type="auto"/>
          </w:tcPr>
          <w:p w14:paraId="3FA1A90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Antsla Gümnaasium</w:t>
            </w:r>
          </w:p>
        </w:tc>
        <w:tc>
          <w:tcPr>
            <w:tcW w:w="0" w:type="auto"/>
          </w:tcPr>
          <w:p w14:paraId="37DE8F6B"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w:t>
            </w:r>
          </w:p>
        </w:tc>
        <w:tc>
          <w:tcPr>
            <w:tcW w:w="0" w:type="auto"/>
          </w:tcPr>
          <w:p w14:paraId="7030CAD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99</w:t>
            </w:r>
          </w:p>
        </w:tc>
      </w:tr>
      <w:tr w:rsidR="004C317A" w:rsidRPr="004C317A" w14:paraId="1097E158" w14:textId="77777777" w:rsidTr="003F6EC7">
        <w:tc>
          <w:tcPr>
            <w:tcW w:w="0" w:type="auto"/>
          </w:tcPr>
          <w:p w14:paraId="04DBBCB4"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Lusti Lasteaed</w:t>
            </w:r>
          </w:p>
        </w:tc>
        <w:tc>
          <w:tcPr>
            <w:tcW w:w="0" w:type="auto"/>
          </w:tcPr>
          <w:p w14:paraId="7CE30A9F"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9</w:t>
            </w:r>
          </w:p>
        </w:tc>
        <w:tc>
          <w:tcPr>
            <w:tcW w:w="0" w:type="auto"/>
          </w:tcPr>
          <w:p w14:paraId="2D1B6FAC"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178</w:t>
            </w:r>
          </w:p>
        </w:tc>
      </w:tr>
      <w:tr w:rsidR="004C317A" w:rsidRPr="004C317A" w14:paraId="745E71E6" w14:textId="77777777" w:rsidTr="003F6EC7">
        <w:tc>
          <w:tcPr>
            <w:tcW w:w="0" w:type="auto"/>
          </w:tcPr>
          <w:p w14:paraId="2DACA7DD"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Värska: Lasteaiarühm „Käbikesed“ raamatukogus</w:t>
            </w:r>
          </w:p>
        </w:tc>
        <w:tc>
          <w:tcPr>
            <w:tcW w:w="0" w:type="auto"/>
          </w:tcPr>
          <w:p w14:paraId="53B09A4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391BA38F"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12</w:t>
            </w:r>
          </w:p>
        </w:tc>
      </w:tr>
      <w:tr w:rsidR="004C317A" w:rsidRPr="004C317A" w14:paraId="3D393814" w14:textId="77777777" w:rsidTr="003F6EC7">
        <w:tc>
          <w:tcPr>
            <w:tcW w:w="0" w:type="auto"/>
          </w:tcPr>
          <w:p w14:paraId="6644734C"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 xml:space="preserve">Värska: Võru maakonna koolilaste </w:t>
            </w:r>
            <w:proofErr w:type="spellStart"/>
            <w:r w:rsidRPr="004C317A">
              <w:rPr>
                <w:rFonts w:eastAsia="Times New Roman" w:cs="Times New Roman"/>
                <w:kern w:val="0"/>
                <w:szCs w:val="24"/>
                <w:lang w:eastAsia="et-EE"/>
                <w14:ligatures w14:val="none"/>
              </w:rPr>
              <w:t>ettelugemisvõistlus</w:t>
            </w:r>
            <w:proofErr w:type="spellEnd"/>
            <w:r w:rsidRPr="004C317A">
              <w:rPr>
                <w:rFonts w:eastAsia="Times New Roman" w:cs="Times New Roman"/>
                <w:kern w:val="0"/>
                <w:szCs w:val="24"/>
                <w:lang w:eastAsia="et-EE"/>
                <w14:ligatures w14:val="none"/>
              </w:rPr>
              <w:t xml:space="preserve"> </w:t>
            </w:r>
          </w:p>
        </w:tc>
        <w:tc>
          <w:tcPr>
            <w:tcW w:w="0" w:type="auto"/>
          </w:tcPr>
          <w:p w14:paraId="6B08166E"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3051626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30</w:t>
            </w:r>
          </w:p>
        </w:tc>
      </w:tr>
      <w:tr w:rsidR="004C317A" w:rsidRPr="004C317A" w14:paraId="07ADBB4A" w14:textId="77777777" w:rsidTr="003F6EC7">
        <w:tc>
          <w:tcPr>
            <w:tcW w:w="0" w:type="auto"/>
          </w:tcPr>
          <w:p w14:paraId="57291A4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Värska: Lastekaitsepäeva üritus, erinevad tegevused</w:t>
            </w:r>
          </w:p>
        </w:tc>
        <w:tc>
          <w:tcPr>
            <w:tcW w:w="0" w:type="auto"/>
          </w:tcPr>
          <w:p w14:paraId="5EE0F1EC"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76ADE16B"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55</w:t>
            </w:r>
          </w:p>
        </w:tc>
      </w:tr>
      <w:tr w:rsidR="004C317A" w:rsidRPr="004C317A" w14:paraId="2C97D447" w14:textId="77777777" w:rsidTr="003F6EC7">
        <w:tc>
          <w:tcPr>
            <w:tcW w:w="0" w:type="auto"/>
          </w:tcPr>
          <w:p w14:paraId="2EF6AB4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Värska: Lusikapidu Reegi majas (Pisike puu raamat)</w:t>
            </w:r>
          </w:p>
        </w:tc>
        <w:tc>
          <w:tcPr>
            <w:tcW w:w="0" w:type="auto"/>
          </w:tcPr>
          <w:p w14:paraId="48156868"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78533EA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42</w:t>
            </w:r>
          </w:p>
        </w:tc>
      </w:tr>
      <w:tr w:rsidR="004C317A" w:rsidRPr="004C317A" w14:paraId="21DDC869" w14:textId="77777777" w:rsidTr="003F6EC7">
        <w:tc>
          <w:tcPr>
            <w:tcW w:w="0" w:type="auto"/>
          </w:tcPr>
          <w:p w14:paraId="57B77D6F"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 xml:space="preserve">Obinitsa: Setomaa lasteaed: raamatukogutunnid </w:t>
            </w:r>
          </w:p>
        </w:tc>
        <w:tc>
          <w:tcPr>
            <w:tcW w:w="0" w:type="auto"/>
          </w:tcPr>
          <w:p w14:paraId="3553FCC4"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 7</w:t>
            </w:r>
          </w:p>
        </w:tc>
        <w:tc>
          <w:tcPr>
            <w:tcW w:w="0" w:type="auto"/>
          </w:tcPr>
          <w:p w14:paraId="7214C53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 76</w:t>
            </w:r>
          </w:p>
        </w:tc>
      </w:tr>
      <w:tr w:rsidR="004C317A" w:rsidRPr="004C317A" w14:paraId="0490FA01" w14:textId="77777777" w:rsidTr="003F6EC7">
        <w:tc>
          <w:tcPr>
            <w:tcW w:w="0" w:type="auto"/>
          </w:tcPr>
          <w:p w14:paraId="545E354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Obinitsa: Setomaa kool: raamatukogutunnid</w:t>
            </w:r>
          </w:p>
        </w:tc>
        <w:tc>
          <w:tcPr>
            <w:tcW w:w="0" w:type="auto"/>
          </w:tcPr>
          <w:p w14:paraId="3D2F4D3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7</w:t>
            </w:r>
          </w:p>
        </w:tc>
        <w:tc>
          <w:tcPr>
            <w:tcW w:w="0" w:type="auto"/>
          </w:tcPr>
          <w:p w14:paraId="5AB2486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79</w:t>
            </w:r>
          </w:p>
        </w:tc>
      </w:tr>
      <w:tr w:rsidR="004C317A" w:rsidRPr="004C317A" w14:paraId="31B1AC13" w14:textId="77777777" w:rsidTr="003F6EC7">
        <w:tc>
          <w:tcPr>
            <w:tcW w:w="0" w:type="auto"/>
          </w:tcPr>
          <w:p w14:paraId="48D3B6A1"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Obinitsa: Setomaa kool: rühmakoolitused</w:t>
            </w:r>
          </w:p>
        </w:tc>
        <w:tc>
          <w:tcPr>
            <w:tcW w:w="0" w:type="auto"/>
          </w:tcPr>
          <w:p w14:paraId="7D121627"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8</w:t>
            </w:r>
          </w:p>
        </w:tc>
        <w:tc>
          <w:tcPr>
            <w:tcW w:w="0" w:type="auto"/>
          </w:tcPr>
          <w:p w14:paraId="39E8C3F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87</w:t>
            </w:r>
          </w:p>
        </w:tc>
      </w:tr>
      <w:tr w:rsidR="004C317A" w:rsidRPr="004C317A" w14:paraId="3F46BB57" w14:textId="77777777" w:rsidTr="003F6EC7">
        <w:tc>
          <w:tcPr>
            <w:tcW w:w="0" w:type="auto"/>
          </w:tcPr>
          <w:p w14:paraId="08231F3C"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Kuldre Kool, Kuldre kooli lasteaed Sipsik, Urvaste kool</w:t>
            </w:r>
          </w:p>
        </w:tc>
        <w:tc>
          <w:tcPr>
            <w:tcW w:w="0" w:type="auto"/>
          </w:tcPr>
          <w:p w14:paraId="4671FB77"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32</w:t>
            </w:r>
          </w:p>
        </w:tc>
        <w:tc>
          <w:tcPr>
            <w:tcW w:w="0" w:type="auto"/>
          </w:tcPr>
          <w:p w14:paraId="1DC8E6B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694</w:t>
            </w:r>
          </w:p>
        </w:tc>
      </w:tr>
      <w:tr w:rsidR="004C317A" w:rsidRPr="004C317A" w14:paraId="7B92D1E8" w14:textId="77777777" w:rsidTr="003F6EC7">
        <w:tc>
          <w:tcPr>
            <w:tcW w:w="0" w:type="auto"/>
          </w:tcPr>
          <w:p w14:paraId="178DC47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Võru Valla lasteaed Lõunapärlid</w:t>
            </w:r>
          </w:p>
        </w:tc>
        <w:tc>
          <w:tcPr>
            <w:tcW w:w="0" w:type="auto"/>
          </w:tcPr>
          <w:p w14:paraId="34B5A945"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5</w:t>
            </w:r>
          </w:p>
        </w:tc>
        <w:tc>
          <w:tcPr>
            <w:tcW w:w="0" w:type="auto"/>
          </w:tcPr>
          <w:p w14:paraId="382B98D4"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118</w:t>
            </w:r>
          </w:p>
        </w:tc>
      </w:tr>
      <w:tr w:rsidR="004C317A" w:rsidRPr="004C317A" w14:paraId="33104E4A" w14:textId="77777777" w:rsidTr="003F6EC7">
        <w:tc>
          <w:tcPr>
            <w:tcW w:w="0" w:type="auto"/>
          </w:tcPr>
          <w:p w14:paraId="4A8BA9C4"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Parksepa Noortekeskus</w:t>
            </w:r>
          </w:p>
        </w:tc>
        <w:tc>
          <w:tcPr>
            <w:tcW w:w="0" w:type="auto"/>
          </w:tcPr>
          <w:p w14:paraId="6AFCA10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3</w:t>
            </w:r>
          </w:p>
        </w:tc>
        <w:tc>
          <w:tcPr>
            <w:tcW w:w="0" w:type="auto"/>
          </w:tcPr>
          <w:p w14:paraId="78BAD87E"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114</w:t>
            </w:r>
          </w:p>
        </w:tc>
      </w:tr>
      <w:tr w:rsidR="004C317A" w:rsidRPr="004C317A" w14:paraId="0A6A6C71" w14:textId="77777777" w:rsidTr="003F6EC7">
        <w:tc>
          <w:tcPr>
            <w:tcW w:w="0" w:type="auto"/>
          </w:tcPr>
          <w:p w14:paraId="139831BF"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Parksepa Keskkool</w:t>
            </w:r>
          </w:p>
        </w:tc>
        <w:tc>
          <w:tcPr>
            <w:tcW w:w="0" w:type="auto"/>
          </w:tcPr>
          <w:p w14:paraId="50B91D17"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2</w:t>
            </w:r>
          </w:p>
        </w:tc>
        <w:tc>
          <w:tcPr>
            <w:tcW w:w="0" w:type="auto"/>
          </w:tcPr>
          <w:p w14:paraId="689DD7BD"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133</w:t>
            </w:r>
          </w:p>
        </w:tc>
      </w:tr>
      <w:tr w:rsidR="004C317A" w:rsidRPr="004C317A" w14:paraId="579BEF1D" w14:textId="77777777" w:rsidTr="003F6EC7">
        <w:tc>
          <w:tcPr>
            <w:tcW w:w="0" w:type="auto"/>
          </w:tcPr>
          <w:p w14:paraId="2FCEEB6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Kääpa Kool</w:t>
            </w:r>
          </w:p>
        </w:tc>
        <w:tc>
          <w:tcPr>
            <w:tcW w:w="0" w:type="auto"/>
          </w:tcPr>
          <w:p w14:paraId="302A1C7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9</w:t>
            </w:r>
          </w:p>
        </w:tc>
        <w:tc>
          <w:tcPr>
            <w:tcW w:w="0" w:type="auto"/>
          </w:tcPr>
          <w:p w14:paraId="5A93151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304</w:t>
            </w:r>
          </w:p>
        </w:tc>
      </w:tr>
      <w:tr w:rsidR="004C317A" w:rsidRPr="004C317A" w14:paraId="6D9C4640" w14:textId="77777777" w:rsidTr="003F6EC7">
        <w:tc>
          <w:tcPr>
            <w:tcW w:w="0" w:type="auto"/>
          </w:tcPr>
          <w:p w14:paraId="1430FF62" w14:textId="77777777" w:rsidR="003F6EC7" w:rsidRPr="004C317A" w:rsidRDefault="003F6EC7" w:rsidP="009F39E3">
            <w:pPr>
              <w:jc w:val="both"/>
              <w:rPr>
                <w:rFonts w:eastAsia="Times New Roman" w:cs="Times New Roman"/>
                <w:kern w:val="0"/>
                <w:szCs w:val="24"/>
                <w:lang w:eastAsia="et-EE"/>
                <w14:ligatures w14:val="none"/>
              </w:rPr>
            </w:pPr>
            <w:proofErr w:type="spellStart"/>
            <w:r w:rsidRPr="004C317A">
              <w:rPr>
                <w:rFonts w:eastAsia="Times New Roman" w:cs="Times New Roman"/>
                <w:kern w:val="0"/>
                <w:szCs w:val="24"/>
                <w:lang w:eastAsia="et-EE"/>
                <w14:ligatures w14:val="none"/>
              </w:rPr>
              <w:t>Puiga</w:t>
            </w:r>
            <w:proofErr w:type="spellEnd"/>
            <w:r w:rsidRPr="004C317A">
              <w:rPr>
                <w:rFonts w:eastAsia="Times New Roman" w:cs="Times New Roman"/>
                <w:kern w:val="0"/>
                <w:szCs w:val="24"/>
                <w:lang w:eastAsia="et-EE"/>
                <w14:ligatures w14:val="none"/>
              </w:rPr>
              <w:t xml:space="preserve"> lasteaed Siilike</w:t>
            </w:r>
          </w:p>
        </w:tc>
        <w:tc>
          <w:tcPr>
            <w:tcW w:w="0" w:type="auto"/>
          </w:tcPr>
          <w:p w14:paraId="36C20FE5"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4DE88DFF"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24</w:t>
            </w:r>
          </w:p>
        </w:tc>
      </w:tr>
      <w:tr w:rsidR="004C317A" w:rsidRPr="004C317A" w14:paraId="2BFE9E7A" w14:textId="77777777" w:rsidTr="003F6EC7">
        <w:tc>
          <w:tcPr>
            <w:tcW w:w="0" w:type="auto"/>
          </w:tcPr>
          <w:p w14:paraId="1F40048E" w14:textId="77777777" w:rsidR="003F6EC7" w:rsidRPr="004C317A" w:rsidRDefault="003F6EC7" w:rsidP="009F39E3">
            <w:pPr>
              <w:jc w:val="both"/>
              <w:rPr>
                <w:rFonts w:eastAsia="Times New Roman" w:cs="Times New Roman"/>
                <w:kern w:val="0"/>
                <w:szCs w:val="24"/>
                <w:lang w:eastAsia="et-EE"/>
                <w14:ligatures w14:val="none"/>
              </w:rPr>
            </w:pPr>
            <w:proofErr w:type="spellStart"/>
            <w:r w:rsidRPr="004C317A">
              <w:rPr>
                <w:rFonts w:eastAsia="Times New Roman" w:cs="Times New Roman"/>
                <w:kern w:val="0"/>
                <w:szCs w:val="24"/>
                <w:lang w:eastAsia="et-EE"/>
                <w14:ligatures w14:val="none"/>
              </w:rPr>
              <w:t>Puiga</w:t>
            </w:r>
            <w:proofErr w:type="spellEnd"/>
            <w:r w:rsidRPr="004C317A">
              <w:rPr>
                <w:rFonts w:eastAsia="Times New Roman" w:cs="Times New Roman"/>
                <w:kern w:val="0"/>
                <w:szCs w:val="24"/>
                <w:lang w:eastAsia="et-EE"/>
                <w14:ligatures w14:val="none"/>
              </w:rPr>
              <w:t xml:space="preserve"> Põhikool</w:t>
            </w:r>
          </w:p>
        </w:tc>
        <w:tc>
          <w:tcPr>
            <w:tcW w:w="0" w:type="auto"/>
          </w:tcPr>
          <w:p w14:paraId="75FB8670"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45</w:t>
            </w:r>
          </w:p>
        </w:tc>
        <w:tc>
          <w:tcPr>
            <w:tcW w:w="0" w:type="auto"/>
          </w:tcPr>
          <w:p w14:paraId="4D616222"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679</w:t>
            </w:r>
          </w:p>
        </w:tc>
      </w:tr>
      <w:tr w:rsidR="004C317A" w:rsidRPr="004C317A" w14:paraId="7D79BFBC" w14:textId="77777777" w:rsidTr="003F6EC7">
        <w:tc>
          <w:tcPr>
            <w:tcW w:w="0" w:type="auto"/>
          </w:tcPr>
          <w:p w14:paraId="621265E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Sõmerpalu hooldekodu</w:t>
            </w:r>
          </w:p>
        </w:tc>
        <w:tc>
          <w:tcPr>
            <w:tcW w:w="0" w:type="auto"/>
          </w:tcPr>
          <w:p w14:paraId="76DCB9A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11</w:t>
            </w:r>
          </w:p>
        </w:tc>
        <w:tc>
          <w:tcPr>
            <w:tcW w:w="0" w:type="auto"/>
          </w:tcPr>
          <w:p w14:paraId="0CCBB209"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r>
      <w:tr w:rsidR="004C317A" w:rsidRPr="004C317A" w14:paraId="208B21D8" w14:textId="77777777" w:rsidTr="003F6EC7">
        <w:tc>
          <w:tcPr>
            <w:tcW w:w="0" w:type="auto"/>
          </w:tcPr>
          <w:p w14:paraId="42BD7F8A"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Vastseliina Gümnaasium</w:t>
            </w:r>
          </w:p>
        </w:tc>
        <w:tc>
          <w:tcPr>
            <w:tcW w:w="0" w:type="auto"/>
          </w:tcPr>
          <w:p w14:paraId="7AD2AEDD"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7F8B5D66" w14:textId="7777777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70</w:t>
            </w:r>
          </w:p>
        </w:tc>
      </w:tr>
      <w:tr w:rsidR="004C317A" w:rsidRPr="004C317A" w14:paraId="25B426EF" w14:textId="77777777" w:rsidTr="003F6EC7">
        <w:tc>
          <w:tcPr>
            <w:tcW w:w="0" w:type="auto"/>
          </w:tcPr>
          <w:p w14:paraId="59579B7F" w14:textId="6192C6D3"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Võru lasteaed Okasroosike</w:t>
            </w:r>
          </w:p>
        </w:tc>
        <w:tc>
          <w:tcPr>
            <w:tcW w:w="0" w:type="auto"/>
          </w:tcPr>
          <w:p w14:paraId="10F53540" w14:textId="3AE9FFFD" w:rsidR="003F6EC7" w:rsidRPr="004C317A" w:rsidRDefault="00C00C2C"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18</w:t>
            </w:r>
          </w:p>
        </w:tc>
        <w:tc>
          <w:tcPr>
            <w:tcW w:w="0" w:type="auto"/>
          </w:tcPr>
          <w:p w14:paraId="2A08911F" w14:textId="1D0A6E0D" w:rsidR="003F6EC7" w:rsidRPr="004C317A" w:rsidRDefault="008759F3"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4 rühma lapsed</w:t>
            </w:r>
          </w:p>
        </w:tc>
      </w:tr>
      <w:tr w:rsidR="004C317A" w:rsidRPr="004C317A" w14:paraId="43AFC066" w14:textId="77777777" w:rsidTr="003F6EC7">
        <w:tc>
          <w:tcPr>
            <w:tcW w:w="0" w:type="auto"/>
          </w:tcPr>
          <w:p w14:paraId="6007927E" w14:textId="03AAB811"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Võru lasteaed Päkapikk</w:t>
            </w:r>
          </w:p>
        </w:tc>
        <w:tc>
          <w:tcPr>
            <w:tcW w:w="0" w:type="auto"/>
          </w:tcPr>
          <w:p w14:paraId="1D8BDA25" w14:textId="486EF218" w:rsidR="003F6EC7" w:rsidRPr="004C317A" w:rsidRDefault="00C00C2C"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18</w:t>
            </w:r>
          </w:p>
        </w:tc>
        <w:tc>
          <w:tcPr>
            <w:tcW w:w="0" w:type="auto"/>
          </w:tcPr>
          <w:p w14:paraId="193C91BD" w14:textId="0A82B55A" w:rsidR="003F6EC7" w:rsidRPr="004C317A" w:rsidRDefault="008759F3"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5 rühma lapsed</w:t>
            </w:r>
          </w:p>
        </w:tc>
      </w:tr>
      <w:tr w:rsidR="004C317A" w:rsidRPr="004C317A" w14:paraId="1E534497" w14:textId="77777777" w:rsidTr="003F6EC7">
        <w:tc>
          <w:tcPr>
            <w:tcW w:w="0" w:type="auto"/>
          </w:tcPr>
          <w:p w14:paraId="0C809992" w14:textId="33D36797"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Võru lasteaed Sõleke</w:t>
            </w:r>
          </w:p>
        </w:tc>
        <w:tc>
          <w:tcPr>
            <w:tcW w:w="0" w:type="auto"/>
          </w:tcPr>
          <w:p w14:paraId="3C90234C" w14:textId="39C4897B" w:rsidR="003F6EC7" w:rsidRPr="004C317A" w:rsidRDefault="00C00C2C"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18</w:t>
            </w:r>
          </w:p>
        </w:tc>
        <w:tc>
          <w:tcPr>
            <w:tcW w:w="0" w:type="auto"/>
          </w:tcPr>
          <w:p w14:paraId="00A6E95D" w14:textId="5E4D51FB" w:rsidR="003F6EC7" w:rsidRPr="004C317A" w:rsidRDefault="008759F3"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5 rühma lapsed</w:t>
            </w:r>
          </w:p>
        </w:tc>
      </w:tr>
      <w:tr w:rsidR="004C317A" w:rsidRPr="004C317A" w14:paraId="31F83BAB" w14:textId="77777777" w:rsidTr="003F6EC7">
        <w:tc>
          <w:tcPr>
            <w:tcW w:w="0" w:type="auto"/>
          </w:tcPr>
          <w:p w14:paraId="66ED8B95" w14:textId="323D4DF8"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Võru lasteaed Terve Pere Aed</w:t>
            </w:r>
          </w:p>
        </w:tc>
        <w:tc>
          <w:tcPr>
            <w:tcW w:w="0" w:type="auto"/>
          </w:tcPr>
          <w:p w14:paraId="4210C2D9" w14:textId="43DAFF49" w:rsidR="003F6EC7" w:rsidRPr="004C317A" w:rsidRDefault="00C00C2C"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7</w:t>
            </w:r>
          </w:p>
        </w:tc>
        <w:tc>
          <w:tcPr>
            <w:tcW w:w="0" w:type="auto"/>
          </w:tcPr>
          <w:p w14:paraId="180FD201" w14:textId="3078DAB7" w:rsidR="003F6EC7" w:rsidRPr="004C317A" w:rsidRDefault="008759F3"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 rühma lapsed</w:t>
            </w:r>
          </w:p>
        </w:tc>
      </w:tr>
      <w:tr w:rsidR="004C317A" w:rsidRPr="004C317A" w14:paraId="0A8CAE25" w14:textId="77777777" w:rsidTr="003F6EC7">
        <w:tc>
          <w:tcPr>
            <w:tcW w:w="0" w:type="auto"/>
          </w:tcPr>
          <w:p w14:paraId="1D10B977" w14:textId="524A99B0"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Krabikodu</w:t>
            </w:r>
          </w:p>
        </w:tc>
        <w:tc>
          <w:tcPr>
            <w:tcW w:w="0" w:type="auto"/>
          </w:tcPr>
          <w:p w14:paraId="25A7D889" w14:textId="20DAA04E" w:rsidR="003F6EC7" w:rsidRPr="004C317A" w:rsidRDefault="003F6EC7"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17</w:t>
            </w:r>
          </w:p>
        </w:tc>
        <w:tc>
          <w:tcPr>
            <w:tcW w:w="0" w:type="auto"/>
          </w:tcPr>
          <w:p w14:paraId="332AC322" w14:textId="1FD2B5C9" w:rsidR="003F6EC7" w:rsidRPr="004C317A" w:rsidRDefault="00F87A81"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10</w:t>
            </w:r>
          </w:p>
        </w:tc>
      </w:tr>
      <w:tr w:rsidR="00F87A81" w:rsidRPr="004C317A" w14:paraId="0C5487B6" w14:textId="77777777" w:rsidTr="003F6EC7">
        <w:tc>
          <w:tcPr>
            <w:tcW w:w="0" w:type="auto"/>
          </w:tcPr>
          <w:p w14:paraId="07C492C2" w14:textId="006EC9C4" w:rsidR="00F87A81" w:rsidRPr="004C317A" w:rsidRDefault="00F87A81"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 xml:space="preserve">Vastseliina Rahvamaja </w:t>
            </w:r>
            <w:r w:rsidR="00123ED8" w:rsidRPr="004C317A">
              <w:rPr>
                <w:rFonts w:eastAsia="Times New Roman" w:cs="Times New Roman"/>
                <w:kern w:val="0"/>
                <w:szCs w:val="24"/>
                <w:lang w:eastAsia="et-EE"/>
                <w14:ligatures w14:val="none"/>
              </w:rPr>
              <w:t>üritus Eakas teab ja toimetab“</w:t>
            </w:r>
          </w:p>
        </w:tc>
        <w:tc>
          <w:tcPr>
            <w:tcW w:w="0" w:type="auto"/>
          </w:tcPr>
          <w:p w14:paraId="1B3EDABF" w14:textId="3338156A" w:rsidR="00F87A81" w:rsidRPr="004C317A" w:rsidRDefault="00F87A81"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1</w:t>
            </w:r>
          </w:p>
        </w:tc>
        <w:tc>
          <w:tcPr>
            <w:tcW w:w="0" w:type="auto"/>
          </w:tcPr>
          <w:p w14:paraId="555A82B0" w14:textId="316CD87D" w:rsidR="00F87A81" w:rsidRPr="004C317A" w:rsidRDefault="00123ED8" w:rsidP="009F39E3">
            <w:pPr>
              <w:jc w:val="both"/>
              <w:rPr>
                <w:rFonts w:eastAsia="Times New Roman" w:cs="Times New Roman"/>
                <w:kern w:val="0"/>
                <w:szCs w:val="24"/>
                <w:lang w:eastAsia="et-EE"/>
                <w14:ligatures w14:val="none"/>
              </w:rPr>
            </w:pPr>
            <w:r w:rsidRPr="004C317A">
              <w:rPr>
                <w:rFonts w:eastAsia="Times New Roman" w:cs="Times New Roman"/>
                <w:kern w:val="0"/>
                <w:szCs w:val="24"/>
                <w:lang w:eastAsia="et-EE"/>
                <w14:ligatures w14:val="none"/>
              </w:rPr>
              <w:t>7</w:t>
            </w:r>
          </w:p>
        </w:tc>
      </w:tr>
    </w:tbl>
    <w:p w14:paraId="40C34A92" w14:textId="77777777" w:rsidR="00E94C24" w:rsidRPr="004C317A" w:rsidRDefault="00E94C24" w:rsidP="009A2C89">
      <w:pPr>
        <w:jc w:val="both"/>
      </w:pPr>
    </w:p>
    <w:p w14:paraId="7D636C81" w14:textId="0E827FF5" w:rsidR="000E6518" w:rsidRPr="004C317A" w:rsidRDefault="000E6518" w:rsidP="000E6518">
      <w:r w:rsidRPr="004C317A">
        <w:rPr>
          <w:u w:val="single"/>
        </w:rPr>
        <w:t>Võrumaa KRK.</w:t>
      </w:r>
      <w:r w:rsidRPr="004C317A">
        <w:br/>
      </w:r>
      <w:r w:rsidR="00B40499">
        <w:t>Võrumaa KRK</w:t>
      </w:r>
      <w:r w:rsidR="00301C33" w:rsidRPr="004C317A">
        <w:t xml:space="preserve"> üks </w:t>
      </w:r>
      <w:proofErr w:type="spellStart"/>
      <w:r w:rsidR="00301C33" w:rsidRPr="004C317A">
        <w:t>kojulaenutuse</w:t>
      </w:r>
      <w:proofErr w:type="spellEnd"/>
      <w:r w:rsidR="00301C33" w:rsidRPr="004C317A">
        <w:t xml:space="preserve"> töötaja elab Krabil ja on võtnud enda hooleks </w:t>
      </w:r>
      <w:r w:rsidR="002C7971" w:rsidRPr="004C317A">
        <w:t>Krabikodu (hooldekodu) elanikele raamat</w:t>
      </w:r>
      <w:r w:rsidR="00301C33" w:rsidRPr="004C317A">
        <w:t>ute</w:t>
      </w:r>
      <w:r w:rsidR="002C7971" w:rsidRPr="004C317A">
        <w:t xml:space="preserve"> laenuta</w:t>
      </w:r>
      <w:r w:rsidR="00301C33" w:rsidRPr="004C317A">
        <w:t>mise. A</w:t>
      </w:r>
      <w:r w:rsidR="002C7971" w:rsidRPr="004C317A">
        <w:t xml:space="preserve">asta jooksul kasvas lugejate arv </w:t>
      </w:r>
      <w:r w:rsidR="00301C33" w:rsidRPr="004C317A">
        <w:t xml:space="preserve">seal </w:t>
      </w:r>
      <w:r w:rsidR="002C7971" w:rsidRPr="004C317A">
        <w:t>neljalt kümnele, laen</w:t>
      </w:r>
      <w:r w:rsidR="0071599B">
        <w:t xml:space="preserve">ati </w:t>
      </w:r>
      <w:r w:rsidR="002C7971" w:rsidRPr="004C317A">
        <w:t>581 raamatut. Lugejad kiidavad nii kirjanduse valikut kui ka sõbralikku teenindust.</w:t>
      </w:r>
      <w:r w:rsidRPr="004C317A">
        <w:t xml:space="preserve"> </w:t>
      </w:r>
      <w:r w:rsidR="002C7971" w:rsidRPr="004C317A">
        <w:t>Vastseliina rahvamajas</w:t>
      </w:r>
      <w:r w:rsidR="00D341D6" w:rsidRPr="004C317A">
        <w:t xml:space="preserve"> tutvustati</w:t>
      </w:r>
      <w:r w:rsidR="002C7971" w:rsidRPr="004C317A">
        <w:t xml:space="preserve"> ürituste sarjas „Eakas teab ja toimetab“ eakatele </w:t>
      </w:r>
      <w:r w:rsidR="002C7971" w:rsidRPr="004C317A">
        <w:lastRenderedPageBreak/>
        <w:t xml:space="preserve">mõeldud raamatuid ja ajakirju. </w:t>
      </w:r>
      <w:r w:rsidRPr="004C317A">
        <w:t xml:space="preserve">Lasteosakonnas pakuti regulaarselt laenutusteenust </w:t>
      </w:r>
      <w:r w:rsidRPr="004C317A">
        <w:rPr>
          <w:rFonts w:eastAsia="Times New Roman" w:cs="Times New Roman"/>
          <w:kern w:val="0"/>
          <w:lang w:eastAsia="et-EE"/>
          <w14:ligatures w14:val="none"/>
        </w:rPr>
        <w:t xml:space="preserve">neljas Võru linna lasteaias. </w:t>
      </w:r>
      <w:r w:rsidRPr="004C317A">
        <w:t xml:space="preserve">Mõju on suur, sest tänu sellistele käikudele julgevad lapsed raamatukogusse tulla – nad teavad, kuidas raamatuid valida või laenata. Jututeatrietendusi korraldatakse peamiselt lasteaialastele, koolidele pakutakse raamatukogutunde </w:t>
      </w:r>
      <w:r w:rsidR="00D341D6" w:rsidRPr="004C317A">
        <w:t>ja</w:t>
      </w:r>
      <w:r w:rsidRPr="004C317A">
        <w:t xml:space="preserve"> erinevaid raamatututvustustunde. Aasta algu</w:t>
      </w:r>
      <w:r w:rsidR="00D341D6" w:rsidRPr="004C317A">
        <w:t>ses</w:t>
      </w:r>
      <w:r w:rsidRPr="004C317A">
        <w:t xml:space="preserve"> olid populaarsed </w:t>
      </w:r>
      <w:proofErr w:type="spellStart"/>
      <w:r w:rsidRPr="004C317A">
        <w:t>Ilon</w:t>
      </w:r>
      <w:proofErr w:type="spellEnd"/>
      <w:r w:rsidRPr="004C317A">
        <w:t xml:space="preserve"> </w:t>
      </w:r>
      <w:proofErr w:type="spellStart"/>
      <w:r w:rsidRPr="004C317A">
        <w:t>Wiklandi</w:t>
      </w:r>
      <w:proofErr w:type="spellEnd"/>
      <w:r w:rsidRPr="004C317A">
        <w:t xml:space="preserve"> kohvernäituse tunnid </w:t>
      </w:r>
      <w:r w:rsidR="00D341D6" w:rsidRPr="004C317A">
        <w:t>ja</w:t>
      </w:r>
      <w:r w:rsidRPr="004C317A">
        <w:t xml:space="preserve"> Eesti Raamatu </w:t>
      </w:r>
      <w:r w:rsidR="00D341D6" w:rsidRPr="004C317A">
        <w:t>A</w:t>
      </w:r>
      <w:r w:rsidRPr="004C317A">
        <w:t>astale pühendatud tund „Sõida tasa üle silla“.</w:t>
      </w:r>
    </w:p>
    <w:p w14:paraId="2F93C549" w14:textId="573438EA" w:rsidR="000E6518" w:rsidRPr="0071599B" w:rsidRDefault="009425A2" w:rsidP="002C7971">
      <w:pPr>
        <w:rPr>
          <w:u w:val="single"/>
        </w:rPr>
      </w:pPr>
      <w:r w:rsidRPr="004C317A">
        <w:rPr>
          <w:u w:val="single"/>
        </w:rPr>
        <w:t>Maakond.</w:t>
      </w:r>
      <w:r w:rsidR="00913299">
        <w:rPr>
          <w:u w:val="single"/>
        </w:rPr>
        <w:br/>
      </w:r>
      <w:r w:rsidRPr="004C317A">
        <w:t>Võru valla raamatukogud pakuvad mitmekesiseid teenuseid teistele asutustele, peamiselt toetatakse lasteaedu lugemistundide korraldamisel. Raamatukogud, mis asuvad samas hoones koolidega</w:t>
      </w:r>
      <w:r w:rsidR="00481F59">
        <w:t xml:space="preserve">, </w:t>
      </w:r>
      <w:r w:rsidRPr="004C317A">
        <w:t>on head koostööpartnerid koolidele, aidates ürituste korraldamisel.</w:t>
      </w:r>
      <w:r w:rsidR="0071599B">
        <w:rPr>
          <w:u w:val="single"/>
        </w:rPr>
        <w:br/>
      </w:r>
      <w:r w:rsidR="009A45E3" w:rsidRPr="004C317A">
        <w:t>Rõuge valla raamatukogudes pakutakse lugemistunde, jutuvestmisi, uute raamatute tutvustamist, raamatukogutunde, kohtumisi kirjanikega, nuti- ja digiõpet, teematunde, tähtpäevade tähistamist, käelisi tegevusi jms.</w:t>
      </w:r>
      <w:r w:rsidR="0071599B">
        <w:rPr>
          <w:u w:val="single"/>
        </w:rPr>
        <w:br/>
      </w:r>
      <w:r w:rsidR="009A45E3" w:rsidRPr="004C317A">
        <w:t>Setomaa vallas on Obinitsa raamatukogul koostööpartneriteks Setomaa lasteaia Obinitsa lasteaiarühm ja Setomaa kooli Obinitsa kogukonnaklass.</w:t>
      </w:r>
      <w:r w:rsidR="00481F59">
        <w:t xml:space="preserve"> Saatse raamatukogu teeb tihedat koostööd samas hoones asuva</w:t>
      </w:r>
      <w:r w:rsidR="005E01D9">
        <w:t xml:space="preserve"> </w:t>
      </w:r>
      <w:r w:rsidR="00481F59">
        <w:t>hooldekoduga.</w:t>
      </w:r>
      <w:r w:rsidR="0071599B">
        <w:rPr>
          <w:u w:val="single"/>
        </w:rPr>
        <w:br/>
      </w:r>
      <w:r w:rsidR="009A45E3" w:rsidRPr="004C317A">
        <w:t xml:space="preserve">Antsla Linnaraamatukogu ja Kuldre raamatukogu </w:t>
      </w:r>
      <w:r w:rsidR="00481F59">
        <w:t>partneriteks on</w:t>
      </w:r>
      <w:r w:rsidR="009A45E3" w:rsidRPr="004C317A">
        <w:t xml:space="preserve"> koolid ja lastea</w:t>
      </w:r>
      <w:r w:rsidR="00481F59">
        <w:t>iad</w:t>
      </w:r>
      <w:r w:rsidR="009A45E3" w:rsidRPr="004C317A">
        <w:t>.</w:t>
      </w:r>
      <w:r w:rsidR="0071599B">
        <w:br/>
      </w:r>
      <w:r w:rsidR="0071599B">
        <w:rPr>
          <w:u w:val="single"/>
        </w:rPr>
        <w:br/>
      </w:r>
      <w:r w:rsidR="008256A6" w:rsidRPr="004C317A">
        <w:t xml:space="preserve">Peamisteks teiste asutustena teenusesaajateks </w:t>
      </w:r>
      <w:r w:rsidR="00DE6973" w:rsidRPr="004C317A">
        <w:t xml:space="preserve">ongi </w:t>
      </w:r>
      <w:r w:rsidR="008256A6" w:rsidRPr="004C317A">
        <w:t>Võru</w:t>
      </w:r>
      <w:r w:rsidR="0071599B">
        <w:t xml:space="preserve"> maakonnas</w:t>
      </w:r>
      <w:r w:rsidR="008256A6" w:rsidRPr="004C317A">
        <w:t xml:space="preserve"> koolid ja lasteaiad, </w:t>
      </w:r>
      <w:r w:rsidR="00DE6973" w:rsidRPr="004C317A">
        <w:t xml:space="preserve">millele </w:t>
      </w:r>
      <w:r w:rsidR="008256A6" w:rsidRPr="004C317A">
        <w:t>pakuti raamatukogudega tutvumistunde, lastele loeti ette ja arutleti raamatute üle</w:t>
      </w:r>
      <w:r w:rsidR="00DE6973" w:rsidRPr="004C317A">
        <w:t>.</w:t>
      </w:r>
      <w:r w:rsidR="008256A6" w:rsidRPr="004C317A">
        <w:t xml:space="preserve"> Raamatukogu ja kooli paiknemine ühes hoones loob tugeva ja toimiva koostöömudeli</w:t>
      </w:r>
      <w:r w:rsidR="004C317A" w:rsidRPr="004C317A">
        <w:t xml:space="preserve">, näiteks </w:t>
      </w:r>
      <w:proofErr w:type="spellStart"/>
      <w:r w:rsidR="004C317A" w:rsidRPr="004C317A">
        <w:t>Puigal</w:t>
      </w:r>
      <w:proofErr w:type="spellEnd"/>
      <w:r w:rsidR="004C317A" w:rsidRPr="004C317A">
        <w:t>, Osulas ja Kääpal</w:t>
      </w:r>
      <w:r w:rsidR="008256A6" w:rsidRPr="004C317A">
        <w:t xml:space="preserve">. Raamatute lasteaedadesse viimise mõju on suur, sest tänu sellistele käikudele </w:t>
      </w:r>
      <w:r w:rsidR="00481F59">
        <w:t>saavad raamatukogud väikeseid lugejaid juurde</w:t>
      </w:r>
      <w:r w:rsidR="00301C33" w:rsidRPr="004C317A">
        <w:t>.</w:t>
      </w:r>
      <w:r w:rsidR="008256A6" w:rsidRPr="004C317A">
        <w:t xml:space="preserve"> Nii mõnigi raamatukogu</w:t>
      </w:r>
      <w:r w:rsidR="009175F9">
        <w:t>töötaja</w:t>
      </w:r>
      <w:r w:rsidR="008256A6" w:rsidRPr="004C317A">
        <w:t xml:space="preserve"> teeb koostööd kohaliku omavalitsusega, käies lusikapidudel E</w:t>
      </w:r>
      <w:r w:rsidR="00301C33" w:rsidRPr="004C317A">
        <w:t xml:space="preserve">esti Lastekirjanduse Keskuse </w:t>
      </w:r>
      <w:r w:rsidR="008256A6" w:rsidRPr="004C317A">
        <w:t>poolt väljaantud raamatuid vastsündinutele kinkimas.</w:t>
      </w:r>
    </w:p>
    <w:p w14:paraId="34FCD0B3" w14:textId="7F5886A5" w:rsidR="008B64CF" w:rsidRPr="00E33ED0" w:rsidRDefault="008144EB" w:rsidP="00542A51">
      <w:pPr>
        <w:pStyle w:val="Pealkiri2"/>
      </w:pPr>
      <w:r w:rsidRPr="00E33ED0">
        <w:t>Innovatsioon</w:t>
      </w:r>
    </w:p>
    <w:p w14:paraId="63845D2B" w14:textId="5CA14E87" w:rsidR="008144EB" w:rsidRDefault="00D552F7" w:rsidP="00C10625">
      <w:pPr>
        <w:pStyle w:val="Pealkiri3"/>
      </w:pPr>
      <w:r>
        <w:t>Raamatukogu</w:t>
      </w:r>
      <w:r w:rsidR="00BE1B42">
        <w:t>de</w:t>
      </w:r>
      <w:r>
        <w:t xml:space="preserve"> pakutavad/kasutatavad</w:t>
      </w:r>
      <w:r w:rsidR="008144EB">
        <w:t xml:space="preserve"> innovaatili</w:t>
      </w:r>
      <w:r>
        <w:t>sed</w:t>
      </w:r>
      <w:r w:rsidR="00C144E0">
        <w:t>/infotehnoloogilis</w:t>
      </w:r>
      <w:r>
        <w:t>ed</w:t>
      </w:r>
      <w:r w:rsidR="008144EB">
        <w:t xml:space="preserve"> </w:t>
      </w:r>
      <w:r w:rsidR="00C144E0">
        <w:t>võimalus</w:t>
      </w:r>
      <w:r>
        <w:t>ed</w:t>
      </w:r>
    </w:p>
    <w:tbl>
      <w:tblPr>
        <w:tblStyle w:val="Kontuurtabel"/>
        <w:tblW w:w="0" w:type="auto"/>
        <w:tblLayout w:type="fixed"/>
        <w:tblLook w:val="06A0" w:firstRow="1" w:lastRow="0" w:firstColumn="1" w:lastColumn="0" w:noHBand="1" w:noVBand="1"/>
      </w:tblPr>
      <w:tblGrid>
        <w:gridCol w:w="7050"/>
        <w:gridCol w:w="2010"/>
      </w:tblGrid>
      <w:tr w:rsidR="76BB6816" w14:paraId="02E86732" w14:textId="77777777" w:rsidTr="76BB6816">
        <w:trPr>
          <w:trHeight w:val="300"/>
        </w:trPr>
        <w:tc>
          <w:tcPr>
            <w:tcW w:w="7050" w:type="dxa"/>
          </w:tcPr>
          <w:p w14:paraId="7E37EDB2" w14:textId="3F7B27AC" w:rsidR="070AFEB4" w:rsidRDefault="070AFEB4" w:rsidP="009A2C89">
            <w:pPr>
              <w:jc w:val="both"/>
              <w:rPr>
                <w:b/>
                <w:bCs/>
              </w:rPr>
            </w:pPr>
            <w:r w:rsidRPr="76BB6816">
              <w:rPr>
                <w:b/>
                <w:bCs/>
              </w:rPr>
              <w:t>Innovaatilised/infotehnoloogilised lahendused</w:t>
            </w:r>
          </w:p>
        </w:tc>
        <w:tc>
          <w:tcPr>
            <w:tcW w:w="2010" w:type="dxa"/>
          </w:tcPr>
          <w:p w14:paraId="7585FC87" w14:textId="257593A4" w:rsidR="070AFEB4" w:rsidRDefault="070AFEB4" w:rsidP="009A2C89">
            <w:pPr>
              <w:jc w:val="both"/>
              <w:rPr>
                <w:b/>
                <w:bCs/>
              </w:rPr>
            </w:pPr>
            <w:r w:rsidRPr="76BB6816">
              <w:rPr>
                <w:b/>
                <w:bCs/>
              </w:rPr>
              <w:t>Mitmes raamatukogus?</w:t>
            </w:r>
          </w:p>
        </w:tc>
      </w:tr>
      <w:tr w:rsidR="004C317A" w:rsidRPr="004C317A" w14:paraId="02561B4E" w14:textId="77777777" w:rsidTr="009F39E3">
        <w:trPr>
          <w:trHeight w:val="300"/>
        </w:trPr>
        <w:tc>
          <w:tcPr>
            <w:tcW w:w="7050" w:type="dxa"/>
          </w:tcPr>
          <w:p w14:paraId="3F19F961" w14:textId="77777777" w:rsidR="00123ED8" w:rsidRPr="004C317A" w:rsidRDefault="00123ED8" w:rsidP="009F39E3">
            <w:pPr>
              <w:jc w:val="both"/>
              <w:rPr>
                <w:b/>
                <w:bCs/>
              </w:rPr>
            </w:pPr>
            <w:r w:rsidRPr="004C317A">
              <w:t>Raamatukogusüsteem URRAM</w:t>
            </w:r>
          </w:p>
        </w:tc>
        <w:tc>
          <w:tcPr>
            <w:tcW w:w="2010" w:type="dxa"/>
          </w:tcPr>
          <w:p w14:paraId="6280CD70" w14:textId="77777777" w:rsidR="00123ED8" w:rsidRPr="004C317A" w:rsidRDefault="00123ED8" w:rsidP="009F39E3">
            <w:pPr>
              <w:jc w:val="both"/>
              <w:rPr>
                <w:b/>
                <w:bCs/>
              </w:rPr>
            </w:pPr>
            <w:r w:rsidRPr="004C317A">
              <w:rPr>
                <w:b/>
                <w:bCs/>
              </w:rPr>
              <w:t>0</w:t>
            </w:r>
          </w:p>
        </w:tc>
      </w:tr>
      <w:tr w:rsidR="004C317A" w:rsidRPr="004C317A" w14:paraId="21BD63A2" w14:textId="77777777" w:rsidTr="009F39E3">
        <w:trPr>
          <w:trHeight w:val="300"/>
        </w:trPr>
        <w:tc>
          <w:tcPr>
            <w:tcW w:w="7050" w:type="dxa"/>
          </w:tcPr>
          <w:p w14:paraId="3C623C1A" w14:textId="77777777" w:rsidR="00123ED8" w:rsidRPr="004C317A" w:rsidRDefault="00123ED8" w:rsidP="009F39E3">
            <w:pPr>
              <w:jc w:val="both"/>
              <w:rPr>
                <w:b/>
                <w:bCs/>
              </w:rPr>
            </w:pPr>
            <w:r w:rsidRPr="004C317A">
              <w:t>Raamatukogusüsteem RIKS</w:t>
            </w:r>
          </w:p>
        </w:tc>
        <w:tc>
          <w:tcPr>
            <w:tcW w:w="2010" w:type="dxa"/>
          </w:tcPr>
          <w:p w14:paraId="1FA89734" w14:textId="59AE55F1" w:rsidR="00123ED8" w:rsidRPr="004C317A" w:rsidRDefault="00123ED8" w:rsidP="009F39E3">
            <w:pPr>
              <w:jc w:val="both"/>
              <w:rPr>
                <w:b/>
                <w:bCs/>
              </w:rPr>
            </w:pPr>
            <w:r w:rsidRPr="004C317A">
              <w:rPr>
                <w:b/>
                <w:bCs/>
              </w:rPr>
              <w:t>31</w:t>
            </w:r>
          </w:p>
        </w:tc>
      </w:tr>
      <w:tr w:rsidR="004C317A" w:rsidRPr="004C317A" w14:paraId="4102565D" w14:textId="77777777" w:rsidTr="009F39E3">
        <w:trPr>
          <w:trHeight w:val="300"/>
        </w:trPr>
        <w:tc>
          <w:tcPr>
            <w:tcW w:w="7050" w:type="dxa"/>
          </w:tcPr>
          <w:p w14:paraId="79A40B19" w14:textId="77777777" w:rsidR="00123ED8" w:rsidRPr="004C317A" w:rsidRDefault="00123ED8" w:rsidP="009F39E3">
            <w:pPr>
              <w:jc w:val="both"/>
              <w:rPr>
                <w:b/>
                <w:bCs/>
              </w:rPr>
            </w:pPr>
            <w:r w:rsidRPr="004C317A">
              <w:t>Raamatukogusüsteem Sierra</w:t>
            </w:r>
          </w:p>
        </w:tc>
        <w:tc>
          <w:tcPr>
            <w:tcW w:w="2010" w:type="dxa"/>
          </w:tcPr>
          <w:p w14:paraId="254AC8B4" w14:textId="77777777" w:rsidR="00123ED8" w:rsidRPr="004C317A" w:rsidRDefault="00123ED8" w:rsidP="009F39E3">
            <w:pPr>
              <w:jc w:val="both"/>
              <w:rPr>
                <w:b/>
                <w:bCs/>
              </w:rPr>
            </w:pPr>
            <w:r w:rsidRPr="004C317A">
              <w:rPr>
                <w:b/>
                <w:bCs/>
              </w:rPr>
              <w:t>0</w:t>
            </w:r>
          </w:p>
        </w:tc>
      </w:tr>
      <w:tr w:rsidR="004C317A" w:rsidRPr="004C317A" w14:paraId="0A7697FF" w14:textId="77777777" w:rsidTr="009F39E3">
        <w:trPr>
          <w:trHeight w:val="300"/>
        </w:trPr>
        <w:tc>
          <w:tcPr>
            <w:tcW w:w="7050" w:type="dxa"/>
          </w:tcPr>
          <w:p w14:paraId="11B817BD" w14:textId="77777777" w:rsidR="00123ED8" w:rsidRPr="004C317A" w:rsidRDefault="00123ED8" w:rsidP="009F39E3">
            <w:pPr>
              <w:jc w:val="both"/>
            </w:pPr>
            <w:r w:rsidRPr="004C317A">
              <w:t>Raamatuid saab laenutada igal ajal laenutuskapi kaudu</w:t>
            </w:r>
          </w:p>
        </w:tc>
        <w:tc>
          <w:tcPr>
            <w:tcW w:w="2010" w:type="dxa"/>
          </w:tcPr>
          <w:p w14:paraId="5E735AFE" w14:textId="4CFFE5AB" w:rsidR="00123ED8" w:rsidRPr="004C317A" w:rsidRDefault="00123ED8" w:rsidP="009F39E3">
            <w:pPr>
              <w:jc w:val="both"/>
            </w:pPr>
            <w:r w:rsidRPr="004C317A">
              <w:t>5</w:t>
            </w:r>
          </w:p>
        </w:tc>
      </w:tr>
      <w:tr w:rsidR="004C317A" w:rsidRPr="004C317A" w14:paraId="06F6B505" w14:textId="77777777" w:rsidTr="009F39E3">
        <w:trPr>
          <w:trHeight w:val="300"/>
        </w:trPr>
        <w:tc>
          <w:tcPr>
            <w:tcW w:w="7050" w:type="dxa"/>
          </w:tcPr>
          <w:p w14:paraId="02B1BD53" w14:textId="77777777" w:rsidR="00123ED8" w:rsidRPr="004C317A" w:rsidRDefault="00123ED8" w:rsidP="009F39E3">
            <w:pPr>
              <w:jc w:val="both"/>
            </w:pPr>
            <w:r w:rsidRPr="004C317A">
              <w:t>Raamatuid saab tagastada igal ajal tagastuskasti, tagastusluugi või laenutuskapi kaudu</w:t>
            </w:r>
          </w:p>
        </w:tc>
        <w:tc>
          <w:tcPr>
            <w:tcW w:w="2010" w:type="dxa"/>
          </w:tcPr>
          <w:p w14:paraId="77B8C8A7" w14:textId="652ED0F6" w:rsidR="00123ED8" w:rsidRPr="004C317A" w:rsidRDefault="00123ED8" w:rsidP="009F39E3">
            <w:pPr>
              <w:jc w:val="both"/>
            </w:pPr>
            <w:r w:rsidRPr="004C317A">
              <w:t>2</w:t>
            </w:r>
            <w:r w:rsidR="00722453" w:rsidRPr="004C317A">
              <w:t>7</w:t>
            </w:r>
          </w:p>
        </w:tc>
      </w:tr>
      <w:tr w:rsidR="004C317A" w:rsidRPr="004C317A" w14:paraId="144C8B05" w14:textId="77777777" w:rsidTr="009F39E3">
        <w:trPr>
          <w:trHeight w:val="300"/>
        </w:trPr>
        <w:tc>
          <w:tcPr>
            <w:tcW w:w="7050" w:type="dxa"/>
          </w:tcPr>
          <w:p w14:paraId="418B3F15" w14:textId="77777777" w:rsidR="00123ED8" w:rsidRPr="004C317A" w:rsidRDefault="00123ED8" w:rsidP="009F39E3">
            <w:pPr>
              <w:jc w:val="both"/>
            </w:pPr>
            <w:r w:rsidRPr="004C317A">
              <w:t>Raamatukogus on iseteeninduslahendused (laenutusautomaadid)</w:t>
            </w:r>
          </w:p>
        </w:tc>
        <w:tc>
          <w:tcPr>
            <w:tcW w:w="2010" w:type="dxa"/>
          </w:tcPr>
          <w:p w14:paraId="15FFE04C" w14:textId="77777777" w:rsidR="00123ED8" w:rsidRPr="004C317A" w:rsidRDefault="00123ED8" w:rsidP="009F39E3">
            <w:pPr>
              <w:jc w:val="both"/>
            </w:pPr>
            <w:r w:rsidRPr="004C317A">
              <w:t>0</w:t>
            </w:r>
          </w:p>
        </w:tc>
      </w:tr>
      <w:tr w:rsidR="004C317A" w:rsidRPr="004C317A" w14:paraId="152214F8" w14:textId="77777777" w:rsidTr="009F39E3">
        <w:trPr>
          <w:trHeight w:val="300"/>
        </w:trPr>
        <w:tc>
          <w:tcPr>
            <w:tcW w:w="7050" w:type="dxa"/>
          </w:tcPr>
          <w:p w14:paraId="577DF643" w14:textId="77777777" w:rsidR="00123ED8" w:rsidRPr="004C317A" w:rsidRDefault="00123ED8" w:rsidP="009F39E3">
            <w:pPr>
              <w:jc w:val="both"/>
            </w:pPr>
            <w:r w:rsidRPr="004C317A">
              <w:t>Raamatukogu pakub avatud raamatukogu teenust (24/7)</w:t>
            </w:r>
          </w:p>
        </w:tc>
        <w:tc>
          <w:tcPr>
            <w:tcW w:w="2010" w:type="dxa"/>
          </w:tcPr>
          <w:p w14:paraId="165D5211" w14:textId="77777777" w:rsidR="00123ED8" w:rsidRPr="004C317A" w:rsidRDefault="00123ED8" w:rsidP="009F39E3">
            <w:pPr>
              <w:jc w:val="both"/>
            </w:pPr>
            <w:r w:rsidRPr="004C317A">
              <w:t>0</w:t>
            </w:r>
          </w:p>
        </w:tc>
      </w:tr>
      <w:tr w:rsidR="004C317A" w:rsidRPr="004C317A" w14:paraId="120A327C" w14:textId="77777777" w:rsidTr="009F39E3">
        <w:trPr>
          <w:trHeight w:val="300"/>
        </w:trPr>
        <w:tc>
          <w:tcPr>
            <w:tcW w:w="7050" w:type="dxa"/>
          </w:tcPr>
          <w:p w14:paraId="578B29CF" w14:textId="77777777" w:rsidR="00123ED8" w:rsidRPr="004C317A" w:rsidRDefault="00123ED8" w:rsidP="009F39E3">
            <w:pPr>
              <w:jc w:val="both"/>
            </w:pPr>
            <w:r w:rsidRPr="004C317A">
              <w:t>Raamatukogu pakub kasutajatele kaugtöökohta/individuaaltööruumi</w:t>
            </w:r>
          </w:p>
        </w:tc>
        <w:tc>
          <w:tcPr>
            <w:tcW w:w="2010" w:type="dxa"/>
          </w:tcPr>
          <w:p w14:paraId="10CFE17D" w14:textId="37EAC6B5" w:rsidR="00123ED8" w:rsidRPr="004C317A" w:rsidRDefault="00123ED8" w:rsidP="009F39E3">
            <w:pPr>
              <w:jc w:val="both"/>
            </w:pPr>
            <w:r w:rsidRPr="004C317A">
              <w:t>2</w:t>
            </w:r>
            <w:r w:rsidR="00722453" w:rsidRPr="004C317A">
              <w:t>3</w:t>
            </w:r>
          </w:p>
        </w:tc>
      </w:tr>
      <w:tr w:rsidR="004C317A" w:rsidRPr="004C317A" w14:paraId="14FE00E1" w14:textId="77777777" w:rsidTr="009F39E3">
        <w:trPr>
          <w:trHeight w:val="300"/>
        </w:trPr>
        <w:tc>
          <w:tcPr>
            <w:tcW w:w="7050" w:type="dxa"/>
          </w:tcPr>
          <w:p w14:paraId="2C3F69C2" w14:textId="77777777" w:rsidR="00123ED8" w:rsidRPr="004C317A" w:rsidRDefault="00123ED8" w:rsidP="009F39E3">
            <w:pPr>
              <w:jc w:val="both"/>
            </w:pPr>
            <w:r w:rsidRPr="004C317A">
              <w:t>Raamatukogu pakub kasutajatele rühmatööruumi</w:t>
            </w:r>
          </w:p>
        </w:tc>
        <w:tc>
          <w:tcPr>
            <w:tcW w:w="2010" w:type="dxa"/>
          </w:tcPr>
          <w:p w14:paraId="17C8FF7C" w14:textId="4D4A1044" w:rsidR="00123ED8" w:rsidRPr="004C317A" w:rsidRDefault="00123ED8" w:rsidP="009F39E3">
            <w:pPr>
              <w:jc w:val="both"/>
            </w:pPr>
            <w:r w:rsidRPr="004C317A">
              <w:t>7</w:t>
            </w:r>
          </w:p>
        </w:tc>
      </w:tr>
      <w:tr w:rsidR="004C317A" w:rsidRPr="004C317A" w14:paraId="328ACF28" w14:textId="77777777" w:rsidTr="009F39E3">
        <w:trPr>
          <w:trHeight w:val="300"/>
        </w:trPr>
        <w:tc>
          <w:tcPr>
            <w:tcW w:w="7050" w:type="dxa"/>
          </w:tcPr>
          <w:p w14:paraId="6F74807E" w14:textId="77777777" w:rsidR="00123ED8" w:rsidRPr="004C317A" w:rsidRDefault="00123ED8" w:rsidP="009F39E3">
            <w:pPr>
              <w:jc w:val="both"/>
            </w:pPr>
            <w:r w:rsidRPr="004C317A">
              <w:t>Raamatukogu pakub kasutajatele konverentsitehnikat</w:t>
            </w:r>
          </w:p>
        </w:tc>
        <w:tc>
          <w:tcPr>
            <w:tcW w:w="2010" w:type="dxa"/>
          </w:tcPr>
          <w:p w14:paraId="637249EC" w14:textId="2E3D1247" w:rsidR="00123ED8" w:rsidRPr="004C317A" w:rsidRDefault="00123ED8" w:rsidP="009F39E3">
            <w:pPr>
              <w:jc w:val="both"/>
            </w:pPr>
            <w:r w:rsidRPr="004C317A">
              <w:t>1</w:t>
            </w:r>
          </w:p>
        </w:tc>
      </w:tr>
      <w:tr w:rsidR="004C317A" w:rsidRPr="004C317A" w14:paraId="394C74C2" w14:textId="77777777" w:rsidTr="009F39E3">
        <w:trPr>
          <w:trHeight w:val="300"/>
        </w:trPr>
        <w:tc>
          <w:tcPr>
            <w:tcW w:w="7050" w:type="dxa"/>
          </w:tcPr>
          <w:p w14:paraId="123A0501" w14:textId="77777777" w:rsidR="00123ED8" w:rsidRPr="004C317A" w:rsidRDefault="00123ED8" w:rsidP="009F39E3">
            <w:pPr>
              <w:jc w:val="both"/>
            </w:pPr>
            <w:r w:rsidRPr="004C317A">
              <w:t>Raamatukogu pakub kasutajatele vähemalt ühte kaamera ja mikrofoniga arvutit (nt koosolekuteks)</w:t>
            </w:r>
          </w:p>
        </w:tc>
        <w:tc>
          <w:tcPr>
            <w:tcW w:w="2010" w:type="dxa"/>
          </w:tcPr>
          <w:p w14:paraId="56DEB82D" w14:textId="07D50CE3" w:rsidR="00123ED8" w:rsidRPr="004C317A" w:rsidRDefault="00123ED8" w:rsidP="009F39E3">
            <w:pPr>
              <w:jc w:val="both"/>
            </w:pPr>
            <w:r w:rsidRPr="004C317A">
              <w:t>1</w:t>
            </w:r>
            <w:r w:rsidR="000509D5" w:rsidRPr="004C317A">
              <w:t>2</w:t>
            </w:r>
          </w:p>
        </w:tc>
      </w:tr>
      <w:tr w:rsidR="004C317A" w:rsidRPr="004C317A" w14:paraId="2D1008E8" w14:textId="77777777" w:rsidTr="009F39E3">
        <w:trPr>
          <w:trHeight w:val="300"/>
        </w:trPr>
        <w:tc>
          <w:tcPr>
            <w:tcW w:w="7050" w:type="dxa"/>
          </w:tcPr>
          <w:p w14:paraId="45280B38" w14:textId="77777777" w:rsidR="00123ED8" w:rsidRPr="004C317A" w:rsidRDefault="00123ED8" w:rsidP="009F39E3">
            <w:pPr>
              <w:jc w:val="both"/>
            </w:pPr>
            <w:r w:rsidRPr="004C317A">
              <w:t>Raamatukogus saab kasutada helistuudiot (nt muusika, taskuhäälingute loomiseks)</w:t>
            </w:r>
          </w:p>
        </w:tc>
        <w:tc>
          <w:tcPr>
            <w:tcW w:w="2010" w:type="dxa"/>
          </w:tcPr>
          <w:p w14:paraId="2C434DE5" w14:textId="4F5BCBE0" w:rsidR="00123ED8" w:rsidRPr="004C317A" w:rsidRDefault="000509D5" w:rsidP="009F39E3">
            <w:pPr>
              <w:jc w:val="both"/>
            </w:pPr>
            <w:r w:rsidRPr="004C317A">
              <w:t>0</w:t>
            </w:r>
          </w:p>
        </w:tc>
      </w:tr>
      <w:tr w:rsidR="004C317A" w:rsidRPr="004C317A" w14:paraId="3C52C65B" w14:textId="77777777" w:rsidTr="009F39E3">
        <w:trPr>
          <w:trHeight w:val="300"/>
        </w:trPr>
        <w:tc>
          <w:tcPr>
            <w:tcW w:w="7050" w:type="dxa"/>
          </w:tcPr>
          <w:p w14:paraId="5B328765" w14:textId="77777777" w:rsidR="00123ED8" w:rsidRPr="004C317A" w:rsidRDefault="00123ED8" w:rsidP="009F39E3">
            <w:pPr>
              <w:jc w:val="both"/>
            </w:pPr>
            <w:r w:rsidRPr="004C317A">
              <w:lastRenderedPageBreak/>
              <w:t xml:space="preserve">Raamatukogus saab kasutada videostuudiot (nt videote, </w:t>
            </w:r>
            <w:proofErr w:type="spellStart"/>
            <w:r w:rsidRPr="004C317A">
              <w:t>vlogide</w:t>
            </w:r>
            <w:proofErr w:type="spellEnd"/>
            <w:r w:rsidRPr="004C317A">
              <w:t xml:space="preserve"> loomiseks)</w:t>
            </w:r>
          </w:p>
        </w:tc>
        <w:tc>
          <w:tcPr>
            <w:tcW w:w="2010" w:type="dxa"/>
          </w:tcPr>
          <w:p w14:paraId="3C8102BC" w14:textId="77777777" w:rsidR="00123ED8" w:rsidRPr="004C317A" w:rsidRDefault="00123ED8" w:rsidP="009F39E3">
            <w:pPr>
              <w:jc w:val="both"/>
            </w:pPr>
            <w:r w:rsidRPr="004C317A">
              <w:t>0</w:t>
            </w:r>
          </w:p>
        </w:tc>
      </w:tr>
      <w:tr w:rsidR="004C317A" w:rsidRPr="004C317A" w14:paraId="3C7D551D" w14:textId="77777777" w:rsidTr="009F39E3">
        <w:trPr>
          <w:trHeight w:val="300"/>
        </w:trPr>
        <w:tc>
          <w:tcPr>
            <w:tcW w:w="7050" w:type="dxa"/>
          </w:tcPr>
          <w:p w14:paraId="4E9065A7" w14:textId="77777777" w:rsidR="00123ED8" w:rsidRPr="004C317A" w:rsidRDefault="00123ED8" w:rsidP="009F39E3">
            <w:pPr>
              <w:jc w:val="both"/>
            </w:pPr>
            <w:r w:rsidRPr="004C317A">
              <w:t>Raamatukogus on kasutusel RFID lahendus</w:t>
            </w:r>
          </w:p>
        </w:tc>
        <w:tc>
          <w:tcPr>
            <w:tcW w:w="2010" w:type="dxa"/>
          </w:tcPr>
          <w:p w14:paraId="14989448" w14:textId="77777777" w:rsidR="00123ED8" w:rsidRPr="004C317A" w:rsidRDefault="00123ED8" w:rsidP="009F39E3">
            <w:pPr>
              <w:jc w:val="both"/>
            </w:pPr>
            <w:r w:rsidRPr="004C317A">
              <w:t>0</w:t>
            </w:r>
          </w:p>
        </w:tc>
      </w:tr>
      <w:tr w:rsidR="004C317A" w:rsidRPr="004C317A" w14:paraId="69ED887B" w14:textId="77777777" w:rsidTr="009F39E3">
        <w:trPr>
          <w:trHeight w:val="300"/>
        </w:trPr>
        <w:tc>
          <w:tcPr>
            <w:tcW w:w="7050" w:type="dxa"/>
          </w:tcPr>
          <w:p w14:paraId="2F3713E6" w14:textId="77777777" w:rsidR="00123ED8" w:rsidRPr="004C317A" w:rsidRDefault="00123ED8" w:rsidP="009F39E3">
            <w:pPr>
              <w:jc w:val="both"/>
            </w:pPr>
            <w:r w:rsidRPr="004C317A">
              <w:t>Raamatukogus on vähemalt üks AIP arvuti</w:t>
            </w:r>
          </w:p>
        </w:tc>
        <w:tc>
          <w:tcPr>
            <w:tcW w:w="2010" w:type="dxa"/>
          </w:tcPr>
          <w:p w14:paraId="6F033AA4" w14:textId="1B69DAF9" w:rsidR="00123ED8" w:rsidRPr="004C317A" w:rsidRDefault="000509D5" w:rsidP="009F39E3">
            <w:pPr>
              <w:jc w:val="both"/>
            </w:pPr>
            <w:r w:rsidRPr="004C317A">
              <w:t>32</w:t>
            </w:r>
          </w:p>
        </w:tc>
      </w:tr>
      <w:tr w:rsidR="004C317A" w:rsidRPr="004C317A" w14:paraId="0B9F393A" w14:textId="77777777" w:rsidTr="009F39E3">
        <w:trPr>
          <w:trHeight w:val="300"/>
        </w:trPr>
        <w:tc>
          <w:tcPr>
            <w:tcW w:w="7050" w:type="dxa"/>
          </w:tcPr>
          <w:p w14:paraId="5899CDE5" w14:textId="77777777" w:rsidR="00123ED8" w:rsidRPr="004C317A" w:rsidRDefault="00123ED8" w:rsidP="009F39E3">
            <w:pPr>
              <w:jc w:val="both"/>
            </w:pPr>
            <w:r w:rsidRPr="004C317A">
              <w:t xml:space="preserve">Raamatukogus saab kasutada </w:t>
            </w:r>
            <w:proofErr w:type="spellStart"/>
            <w:r w:rsidRPr="004C317A">
              <w:t>WiFi</w:t>
            </w:r>
            <w:proofErr w:type="spellEnd"/>
            <w:r w:rsidRPr="004C317A">
              <w:t xml:space="preserve"> ühendust</w:t>
            </w:r>
          </w:p>
        </w:tc>
        <w:tc>
          <w:tcPr>
            <w:tcW w:w="2010" w:type="dxa"/>
          </w:tcPr>
          <w:p w14:paraId="1F7CA3A8" w14:textId="069776D2" w:rsidR="00123ED8" w:rsidRPr="004C317A" w:rsidRDefault="000509D5" w:rsidP="009F39E3">
            <w:pPr>
              <w:jc w:val="both"/>
            </w:pPr>
            <w:r w:rsidRPr="004C317A">
              <w:t>30</w:t>
            </w:r>
          </w:p>
        </w:tc>
      </w:tr>
      <w:tr w:rsidR="004C317A" w:rsidRPr="004C317A" w14:paraId="1EF13C76" w14:textId="77777777" w:rsidTr="009F39E3">
        <w:trPr>
          <w:trHeight w:val="300"/>
        </w:trPr>
        <w:tc>
          <w:tcPr>
            <w:tcW w:w="7050" w:type="dxa"/>
          </w:tcPr>
          <w:p w14:paraId="76632DB3" w14:textId="77777777" w:rsidR="00123ED8" w:rsidRPr="004C317A" w:rsidRDefault="00123ED8" w:rsidP="009F39E3">
            <w:pPr>
              <w:jc w:val="both"/>
            </w:pPr>
            <w:r w:rsidRPr="004C317A">
              <w:t>Raamatukogus saab kasutada printerit ja/või skännerit ja/või koopiamasinat</w:t>
            </w:r>
          </w:p>
        </w:tc>
        <w:tc>
          <w:tcPr>
            <w:tcW w:w="2010" w:type="dxa"/>
          </w:tcPr>
          <w:p w14:paraId="55DD1EBE" w14:textId="48D4F1A4" w:rsidR="00123ED8" w:rsidRPr="004C317A" w:rsidRDefault="000509D5" w:rsidP="009F39E3">
            <w:pPr>
              <w:jc w:val="both"/>
            </w:pPr>
            <w:r w:rsidRPr="004C317A">
              <w:t>30</w:t>
            </w:r>
          </w:p>
        </w:tc>
      </w:tr>
      <w:tr w:rsidR="004C317A" w:rsidRPr="004C317A" w14:paraId="3DC609A6" w14:textId="77777777" w:rsidTr="009F39E3">
        <w:trPr>
          <w:trHeight w:val="300"/>
        </w:trPr>
        <w:tc>
          <w:tcPr>
            <w:tcW w:w="7050" w:type="dxa"/>
          </w:tcPr>
          <w:p w14:paraId="27A941C0" w14:textId="77777777" w:rsidR="00123ED8" w:rsidRPr="004C317A" w:rsidRDefault="00123ED8" w:rsidP="009F39E3">
            <w:pPr>
              <w:jc w:val="both"/>
            </w:pPr>
            <w:r w:rsidRPr="004C317A">
              <w:t>Raamatukogus saab värviliselt printida</w:t>
            </w:r>
          </w:p>
        </w:tc>
        <w:tc>
          <w:tcPr>
            <w:tcW w:w="2010" w:type="dxa"/>
          </w:tcPr>
          <w:p w14:paraId="234C3626" w14:textId="37C5A648" w:rsidR="00123ED8" w:rsidRPr="004C317A" w:rsidRDefault="00123ED8" w:rsidP="009F39E3">
            <w:pPr>
              <w:jc w:val="both"/>
            </w:pPr>
            <w:r w:rsidRPr="004C317A">
              <w:t>1</w:t>
            </w:r>
            <w:r w:rsidR="000509D5" w:rsidRPr="004C317A">
              <w:t>6</w:t>
            </w:r>
          </w:p>
        </w:tc>
      </w:tr>
      <w:tr w:rsidR="004C317A" w:rsidRPr="004C317A" w14:paraId="6A4A2D64" w14:textId="77777777" w:rsidTr="009F39E3">
        <w:trPr>
          <w:trHeight w:val="300"/>
        </w:trPr>
        <w:tc>
          <w:tcPr>
            <w:tcW w:w="7050" w:type="dxa"/>
          </w:tcPr>
          <w:p w14:paraId="716D07D5" w14:textId="77777777" w:rsidR="00123ED8" w:rsidRPr="004C317A" w:rsidRDefault="00123ED8" w:rsidP="009F39E3">
            <w:pPr>
              <w:jc w:val="both"/>
            </w:pPr>
            <w:r w:rsidRPr="004C317A">
              <w:t>Nutitelefonipõhine iseteeninduslahendus</w:t>
            </w:r>
          </w:p>
        </w:tc>
        <w:tc>
          <w:tcPr>
            <w:tcW w:w="2010" w:type="dxa"/>
          </w:tcPr>
          <w:p w14:paraId="7ED2711C" w14:textId="77777777" w:rsidR="00123ED8" w:rsidRPr="004C317A" w:rsidRDefault="00123ED8" w:rsidP="009F39E3">
            <w:pPr>
              <w:jc w:val="both"/>
            </w:pPr>
            <w:r w:rsidRPr="004C317A">
              <w:t>3</w:t>
            </w:r>
          </w:p>
        </w:tc>
      </w:tr>
      <w:tr w:rsidR="004C317A" w:rsidRPr="004C317A" w14:paraId="7DFEB1B3" w14:textId="77777777" w:rsidTr="009F39E3">
        <w:trPr>
          <w:trHeight w:val="300"/>
        </w:trPr>
        <w:tc>
          <w:tcPr>
            <w:tcW w:w="7050" w:type="dxa"/>
          </w:tcPr>
          <w:p w14:paraId="3ABC36A9" w14:textId="77777777" w:rsidR="00123ED8" w:rsidRPr="004C317A" w:rsidRDefault="00123ED8" w:rsidP="009F39E3">
            <w:pPr>
              <w:jc w:val="both"/>
            </w:pPr>
            <w:r w:rsidRPr="004C317A">
              <w:t xml:space="preserve">Kogukonnateenused: automaatpesumasina ja dušši kasutamine, õmblusmasina, </w:t>
            </w:r>
            <w:proofErr w:type="spellStart"/>
            <w:r w:rsidRPr="004C317A">
              <w:t>velotrenažööri</w:t>
            </w:r>
            <w:proofErr w:type="spellEnd"/>
            <w:r w:rsidRPr="004C317A">
              <w:t>, klaveri kasutamine, vererõhu mõõtmine</w:t>
            </w:r>
          </w:p>
        </w:tc>
        <w:tc>
          <w:tcPr>
            <w:tcW w:w="2010" w:type="dxa"/>
          </w:tcPr>
          <w:p w14:paraId="6189C95C" w14:textId="77777777" w:rsidR="00123ED8" w:rsidRPr="004C317A" w:rsidRDefault="00123ED8" w:rsidP="009F39E3">
            <w:pPr>
              <w:jc w:val="both"/>
            </w:pPr>
            <w:r w:rsidRPr="004C317A">
              <w:t>4</w:t>
            </w:r>
          </w:p>
        </w:tc>
      </w:tr>
      <w:tr w:rsidR="004C317A" w:rsidRPr="004C317A" w14:paraId="32635675" w14:textId="77777777" w:rsidTr="009F39E3">
        <w:trPr>
          <w:trHeight w:val="300"/>
        </w:trPr>
        <w:tc>
          <w:tcPr>
            <w:tcW w:w="7050" w:type="dxa"/>
          </w:tcPr>
          <w:p w14:paraId="2EF413B8" w14:textId="77777777" w:rsidR="00123ED8" w:rsidRPr="004C317A" w:rsidRDefault="00123ED8" w:rsidP="009F39E3">
            <w:pPr>
              <w:jc w:val="both"/>
            </w:pPr>
            <w:r w:rsidRPr="004C317A">
              <w:t>Postmarkide, ümbrikute, kaartide müük</w:t>
            </w:r>
          </w:p>
        </w:tc>
        <w:tc>
          <w:tcPr>
            <w:tcW w:w="2010" w:type="dxa"/>
          </w:tcPr>
          <w:p w14:paraId="64A53EB3" w14:textId="77777777" w:rsidR="00123ED8" w:rsidRPr="004C317A" w:rsidRDefault="00123ED8" w:rsidP="009F39E3">
            <w:pPr>
              <w:jc w:val="both"/>
            </w:pPr>
            <w:r w:rsidRPr="004C317A">
              <w:t>5</w:t>
            </w:r>
          </w:p>
        </w:tc>
      </w:tr>
      <w:tr w:rsidR="004C317A" w:rsidRPr="004C317A" w14:paraId="456D7A40" w14:textId="77777777" w:rsidTr="009F39E3">
        <w:trPr>
          <w:trHeight w:val="300"/>
        </w:trPr>
        <w:tc>
          <w:tcPr>
            <w:tcW w:w="7050" w:type="dxa"/>
          </w:tcPr>
          <w:p w14:paraId="27F8A2E4" w14:textId="77777777" w:rsidR="00123ED8" w:rsidRPr="004C317A" w:rsidRDefault="00123ED8" w:rsidP="009F39E3">
            <w:pPr>
              <w:jc w:val="both"/>
            </w:pPr>
            <w:r w:rsidRPr="004C317A">
              <w:t>Obinitsa raamatukogu postiteenus (kuni 2025.a. detsember)</w:t>
            </w:r>
          </w:p>
        </w:tc>
        <w:tc>
          <w:tcPr>
            <w:tcW w:w="2010" w:type="dxa"/>
          </w:tcPr>
          <w:p w14:paraId="088DDD3F" w14:textId="77777777" w:rsidR="00123ED8" w:rsidRPr="004C317A" w:rsidRDefault="00123ED8" w:rsidP="009F39E3">
            <w:pPr>
              <w:jc w:val="both"/>
            </w:pPr>
            <w:r w:rsidRPr="004C317A">
              <w:t>1</w:t>
            </w:r>
          </w:p>
        </w:tc>
      </w:tr>
      <w:tr w:rsidR="004C317A" w:rsidRPr="004C317A" w14:paraId="65ADE94A" w14:textId="77777777" w:rsidTr="009F39E3">
        <w:trPr>
          <w:trHeight w:val="300"/>
        </w:trPr>
        <w:tc>
          <w:tcPr>
            <w:tcW w:w="7050" w:type="dxa"/>
          </w:tcPr>
          <w:p w14:paraId="13F7C437" w14:textId="77777777" w:rsidR="00123ED8" w:rsidRPr="004C317A" w:rsidRDefault="00123ED8" w:rsidP="009F39E3">
            <w:pPr>
              <w:jc w:val="both"/>
            </w:pPr>
            <w:r w:rsidRPr="004C317A">
              <w:t>Pesemisvõimalus ja dušši kasutamine</w:t>
            </w:r>
          </w:p>
        </w:tc>
        <w:tc>
          <w:tcPr>
            <w:tcW w:w="2010" w:type="dxa"/>
          </w:tcPr>
          <w:p w14:paraId="232F3917" w14:textId="77777777" w:rsidR="00123ED8" w:rsidRPr="004C317A" w:rsidRDefault="00123ED8" w:rsidP="009F39E3">
            <w:pPr>
              <w:jc w:val="both"/>
            </w:pPr>
            <w:r w:rsidRPr="004C317A">
              <w:t>1</w:t>
            </w:r>
          </w:p>
        </w:tc>
      </w:tr>
    </w:tbl>
    <w:p w14:paraId="514DBFF4" w14:textId="38974FC4" w:rsidR="00AB76AC" w:rsidRDefault="00394395" w:rsidP="00C10625">
      <w:pPr>
        <w:pStyle w:val="Pealkiri3"/>
      </w:pPr>
      <w:r>
        <w:t>T</w:t>
      </w:r>
      <w:r w:rsidR="000F4439">
        <w:t>ähtsamad arendustegevused infotehnoloogia vallas</w:t>
      </w:r>
    </w:p>
    <w:p w14:paraId="71E5D7DC" w14:textId="3B1A90C6" w:rsidR="00AA3D37" w:rsidRPr="00B40499" w:rsidRDefault="00AA3D37" w:rsidP="00041609">
      <w:r w:rsidRPr="00B40499">
        <w:rPr>
          <w:u w:val="single"/>
        </w:rPr>
        <w:t>Võrumaa KRK</w:t>
      </w:r>
      <w:r w:rsidR="003D39FF" w:rsidRPr="00B40499">
        <w:rPr>
          <w:u w:val="single"/>
        </w:rPr>
        <w:t>.</w:t>
      </w:r>
      <w:r w:rsidR="003D39FF" w:rsidRPr="00B40499">
        <w:br/>
      </w:r>
      <w:r w:rsidR="009175F9">
        <w:t xml:space="preserve">Võrumaa </w:t>
      </w:r>
      <w:proofErr w:type="spellStart"/>
      <w:r w:rsidR="009175F9">
        <w:t>KRKs</w:t>
      </w:r>
      <w:proofErr w:type="spellEnd"/>
      <w:r w:rsidR="009175F9">
        <w:t xml:space="preserve"> osteti</w:t>
      </w:r>
      <w:r w:rsidR="00DC0504" w:rsidRPr="00B40499">
        <w:t xml:space="preserve"> suur televiisor, mis </w:t>
      </w:r>
      <w:r w:rsidR="00BD1B15" w:rsidRPr="00B40499">
        <w:t>paigaldati konverentsisaali</w:t>
      </w:r>
      <w:r w:rsidRPr="00B40499">
        <w:t xml:space="preserve"> seinale, </w:t>
      </w:r>
      <w:r w:rsidR="00DC0504" w:rsidRPr="00B40499">
        <w:t>seda saab kasutada koolituste korraldamisel ja ürituste läbiviimisel.</w:t>
      </w:r>
      <w:r w:rsidR="00AC1352" w:rsidRPr="00B40499">
        <w:t xml:space="preserve"> </w:t>
      </w:r>
      <w:r w:rsidR="00DC0504" w:rsidRPr="00B40499">
        <w:t xml:space="preserve">Seni kasutusel olnud teisaldatav puutetundlik suur tahvel on nüüd alaliselt </w:t>
      </w:r>
      <w:r w:rsidR="00481F59">
        <w:t xml:space="preserve">raamatukogu </w:t>
      </w:r>
      <w:r w:rsidR="00E33ED0" w:rsidRPr="00B40499">
        <w:t>M</w:t>
      </w:r>
      <w:r w:rsidR="00B51B0C" w:rsidRPr="00B40499">
        <w:t>õttetoas üritus</w:t>
      </w:r>
      <w:r w:rsidR="00CA6D58" w:rsidRPr="00B40499">
        <w:t>te</w:t>
      </w:r>
      <w:r w:rsidR="00B51B0C" w:rsidRPr="00B40499">
        <w:t xml:space="preserve"> mitmekesista</w:t>
      </w:r>
      <w:r w:rsidR="00CA6D58" w:rsidRPr="00B40499">
        <w:t>miseks ja koolituste</w:t>
      </w:r>
      <w:r w:rsidR="00DC0504" w:rsidRPr="00B40499">
        <w:t xml:space="preserve">l kasutamiseks. </w:t>
      </w:r>
      <w:r w:rsidR="000F3274" w:rsidRPr="00B40499">
        <w:t>K</w:t>
      </w:r>
      <w:r w:rsidR="002B2C0D" w:rsidRPr="00B40499">
        <w:t xml:space="preserve">odulehele kujundatud </w:t>
      </w:r>
      <w:r w:rsidR="009175F9">
        <w:t xml:space="preserve">uute </w:t>
      </w:r>
      <w:r w:rsidR="002B2C0D" w:rsidRPr="00B40499">
        <w:t xml:space="preserve">ikoonide abil on raamatukogu teenused hõlpsamini </w:t>
      </w:r>
      <w:r w:rsidR="00CA6D58" w:rsidRPr="00B40499">
        <w:t>leitavad.</w:t>
      </w:r>
      <w:r w:rsidR="002B2C0D" w:rsidRPr="00B40499">
        <w:t xml:space="preserve"> </w:t>
      </w:r>
      <w:r w:rsidR="00852E0D" w:rsidRPr="00B40499">
        <w:t xml:space="preserve">Lasteosakonna </w:t>
      </w:r>
      <w:proofErr w:type="spellStart"/>
      <w:r w:rsidR="00852E0D" w:rsidRPr="00B40499">
        <w:t>kojulaenutuses</w:t>
      </w:r>
      <w:proofErr w:type="spellEnd"/>
      <w:r w:rsidR="00852E0D" w:rsidRPr="00B40499">
        <w:t xml:space="preserve"> vahetati välja vöötkoodilugeja.</w:t>
      </w:r>
      <w:r w:rsidR="00041609" w:rsidRPr="00B40499">
        <w:t xml:space="preserve"> </w:t>
      </w:r>
      <w:r w:rsidR="00E33ED0" w:rsidRPr="00B40499">
        <w:t>Raamatukogu ürituste ja näituste reklaamimisel k</w:t>
      </w:r>
      <w:r w:rsidR="00041609" w:rsidRPr="00B40499">
        <w:t xml:space="preserve">uulutuste koostamiseks on ostetud </w:t>
      </w:r>
      <w:proofErr w:type="spellStart"/>
      <w:r w:rsidR="00041609" w:rsidRPr="00B40499">
        <w:t>Canva</w:t>
      </w:r>
      <w:proofErr w:type="spellEnd"/>
      <w:r w:rsidR="00041609" w:rsidRPr="00B40499">
        <w:t xml:space="preserve"> programmi kasutusõigus.</w:t>
      </w:r>
    </w:p>
    <w:p w14:paraId="7F5514F5" w14:textId="42A845CF" w:rsidR="00DC0504" w:rsidRPr="003C2F5D" w:rsidRDefault="003D39FF" w:rsidP="009425A2">
      <w:pPr>
        <w:rPr>
          <w:u w:val="single"/>
        </w:rPr>
      </w:pPr>
      <w:r w:rsidRPr="007469B3">
        <w:rPr>
          <w:u w:val="single"/>
        </w:rPr>
        <w:t>Maakond.</w:t>
      </w:r>
      <w:r w:rsidR="003C2F5D">
        <w:rPr>
          <w:u w:val="single"/>
        </w:rPr>
        <w:br/>
      </w:r>
      <w:r w:rsidR="009425A2" w:rsidRPr="007469B3">
        <w:t>Võru vallas viidi 2025. aastal läbi mitmeid arendustegevusi.</w:t>
      </w:r>
      <w:r w:rsidR="008D66B3" w:rsidRPr="007469B3">
        <w:t xml:space="preserve"> </w:t>
      </w:r>
      <w:r w:rsidR="009425A2" w:rsidRPr="007469B3">
        <w:t>Oluli</w:t>
      </w:r>
      <w:r w:rsidR="008D66B3" w:rsidRPr="007469B3">
        <w:t xml:space="preserve">ne oli </w:t>
      </w:r>
      <w:r w:rsidR="009425A2" w:rsidRPr="007469B3">
        <w:t>arvutivõr</w:t>
      </w:r>
      <w:r w:rsidR="008D66B3" w:rsidRPr="007469B3">
        <w:t>gu kaasajastamine</w:t>
      </w:r>
      <w:r w:rsidR="009425A2" w:rsidRPr="007469B3">
        <w:t xml:space="preserve">, et tagada stabiilsem ja turvalisem ühendus nii töötajatele kui ka külastajatele. </w:t>
      </w:r>
      <w:r w:rsidR="00D77342" w:rsidRPr="007469B3">
        <w:t>Uuendati</w:t>
      </w:r>
      <w:r w:rsidR="009425A2" w:rsidRPr="007469B3">
        <w:t xml:space="preserve"> arvuteid</w:t>
      </w:r>
      <w:r w:rsidR="007469B3">
        <w:t>,</w:t>
      </w:r>
      <w:r w:rsidR="009425A2" w:rsidRPr="007469B3">
        <w:t xml:space="preserve"> monitore </w:t>
      </w:r>
      <w:r w:rsidR="007469B3">
        <w:t>ja</w:t>
      </w:r>
      <w:r w:rsidR="009425A2" w:rsidRPr="007469B3">
        <w:t xml:space="preserve"> vahetati välja printereid. </w:t>
      </w:r>
      <w:r w:rsidR="00B00AF7">
        <w:t xml:space="preserve">Kääpa </w:t>
      </w:r>
      <w:r w:rsidR="00C771F0">
        <w:t xml:space="preserve">ja </w:t>
      </w:r>
      <w:proofErr w:type="spellStart"/>
      <w:r w:rsidR="00C771F0">
        <w:t>Puiga</w:t>
      </w:r>
      <w:proofErr w:type="spellEnd"/>
      <w:r w:rsidR="00C771F0">
        <w:t xml:space="preserve"> </w:t>
      </w:r>
      <w:r w:rsidR="00B00AF7">
        <w:t>raamatukogu</w:t>
      </w:r>
      <w:r w:rsidR="00C771F0">
        <w:t>des</w:t>
      </w:r>
      <w:r w:rsidR="00B00AF7">
        <w:t xml:space="preserve"> loodi raamatukogu Facebooki leht.</w:t>
      </w:r>
      <w:r w:rsidR="00E33ED0" w:rsidRPr="007469B3">
        <w:br/>
        <w:t>Rõuge valla raamatukogudes osteti printer, vöötkoodilugeja,</w:t>
      </w:r>
      <w:r w:rsidR="00E33ED0" w:rsidRPr="007469B3">
        <w:rPr>
          <w:rFonts w:ascii="TimesNewRomanPSMT" w:hAnsi="TimesNewRomanPSMT"/>
          <w:szCs w:val="24"/>
        </w:rPr>
        <w:t xml:space="preserve"> </w:t>
      </w:r>
      <w:r w:rsidR="00E33ED0" w:rsidRPr="007469B3">
        <w:t>parendati internetiteenust ja WIFI võrku.</w:t>
      </w:r>
      <w:r w:rsidR="00E33ED0" w:rsidRPr="007469B3">
        <w:br/>
      </w:r>
      <w:r w:rsidR="00DC0504" w:rsidRPr="007469B3">
        <w:t xml:space="preserve">Setomaa </w:t>
      </w:r>
      <w:r w:rsidR="000506C2">
        <w:t>V</w:t>
      </w:r>
      <w:r w:rsidR="00DC0504" w:rsidRPr="007469B3">
        <w:t>allaraamatukogul on alates 2025. aastast oma kodulehekülg, mis annab infot kõikide Setomaa raamatukogude kohta</w:t>
      </w:r>
      <w:r w:rsidR="00E33ED0" w:rsidRPr="007469B3">
        <w:t>; ürituste läbiviimiseks hangiti raamatukogudele kõlarid.</w:t>
      </w:r>
    </w:p>
    <w:p w14:paraId="60D3EA74" w14:textId="77777777" w:rsidR="003C6C6E" w:rsidRDefault="003C6C6E" w:rsidP="00C10625">
      <w:pPr>
        <w:pStyle w:val="Pealkiri3"/>
      </w:pPr>
      <w:r>
        <w:t>Iseteeninduslike teenuste kasutus</w:t>
      </w:r>
    </w:p>
    <w:p w14:paraId="6069A431" w14:textId="0530D014" w:rsidR="00F573C4" w:rsidRPr="000C0ECB" w:rsidRDefault="003D39FF" w:rsidP="00F573C4">
      <w:r w:rsidRPr="000C0ECB">
        <w:rPr>
          <w:u w:val="single"/>
        </w:rPr>
        <w:t>Võrumaa KRK.</w:t>
      </w:r>
      <w:r w:rsidR="00F573C4" w:rsidRPr="000C0ECB">
        <w:br/>
      </w:r>
      <w:proofErr w:type="spellStart"/>
      <w:r w:rsidR="00F573C4" w:rsidRPr="000C0ECB">
        <w:t>RIKSWEBi</w:t>
      </w:r>
      <w:proofErr w:type="spellEnd"/>
      <w:r w:rsidR="00F573C4" w:rsidRPr="000C0ECB">
        <w:t xml:space="preserve"> kaudu </w:t>
      </w:r>
      <w:r w:rsidRPr="000C0ECB">
        <w:t xml:space="preserve">tehti </w:t>
      </w:r>
      <w:r w:rsidR="00874B4F" w:rsidRPr="000C0ECB">
        <w:t>538</w:t>
      </w:r>
      <w:r w:rsidR="00F573C4" w:rsidRPr="000C0ECB">
        <w:t xml:space="preserve"> pikendust (2024. a</w:t>
      </w:r>
      <w:r w:rsidR="00AA5BF2" w:rsidRPr="000C0ECB">
        <w:t xml:space="preserve"> 330</w:t>
      </w:r>
      <w:r w:rsidR="00F573C4" w:rsidRPr="000C0ECB">
        <w:t xml:space="preserve">). </w:t>
      </w:r>
      <w:r w:rsidR="00481F59">
        <w:t>Lugejad kasutavad väga aktiivselt RIKS programmis saadaval olevat võimalust väljaannete tähtaegade kiirpikendamiseks, k</w:t>
      </w:r>
      <w:r w:rsidR="00F573C4" w:rsidRPr="000C0ECB">
        <w:t xml:space="preserve">iirpikendusi oli </w:t>
      </w:r>
      <w:r w:rsidR="00874B4F" w:rsidRPr="000C0ECB">
        <w:t>27743</w:t>
      </w:r>
      <w:r w:rsidR="00F573C4" w:rsidRPr="000C0ECB">
        <w:t xml:space="preserve"> (2024. a</w:t>
      </w:r>
      <w:r w:rsidR="00AA5BF2" w:rsidRPr="000C0ECB">
        <w:t xml:space="preserve"> 25672</w:t>
      </w:r>
      <w:r w:rsidR="00F573C4" w:rsidRPr="000C0ECB">
        <w:t>). Raamatu</w:t>
      </w:r>
      <w:r w:rsidR="000C0ECB">
        <w:t xml:space="preserve">te laenutamise </w:t>
      </w:r>
      <w:r w:rsidR="00F573C4" w:rsidRPr="000C0ECB">
        <w:t xml:space="preserve">kappi telliti </w:t>
      </w:r>
      <w:r w:rsidR="00874B4F" w:rsidRPr="000C0ECB">
        <w:t>3658</w:t>
      </w:r>
      <w:r w:rsidR="00F573C4" w:rsidRPr="000C0ECB">
        <w:t xml:space="preserve"> </w:t>
      </w:r>
      <w:r w:rsidR="000C0ECB">
        <w:t>väljaannet</w:t>
      </w:r>
      <w:r w:rsidR="00F573C4" w:rsidRPr="000C0ECB">
        <w:t xml:space="preserve">, </w:t>
      </w:r>
      <w:r w:rsidR="00AA5BF2" w:rsidRPr="000C0ECB">
        <w:t xml:space="preserve">835 </w:t>
      </w:r>
      <w:r w:rsidR="000C0ECB">
        <w:t>väljaannet</w:t>
      </w:r>
      <w:r w:rsidR="00F573C4" w:rsidRPr="000C0ECB">
        <w:t xml:space="preserve"> rohkem kui 2024. aastal. Raamatu</w:t>
      </w:r>
      <w:r w:rsidR="000C0ECB">
        <w:t>te laenutamise kapi</w:t>
      </w:r>
      <w:r w:rsidR="00F573C4" w:rsidRPr="000C0ECB">
        <w:t xml:space="preserve"> külastusi oli </w:t>
      </w:r>
      <w:r w:rsidR="00874B4F" w:rsidRPr="000C0ECB">
        <w:t>2386</w:t>
      </w:r>
      <w:r w:rsidR="00F573C4" w:rsidRPr="000C0ECB">
        <w:t xml:space="preserve">, mida on 2024 aastaga võrreldes </w:t>
      </w:r>
      <w:r w:rsidR="00AA5BF2" w:rsidRPr="000C0ECB">
        <w:t>585</w:t>
      </w:r>
      <w:r w:rsidR="00F573C4" w:rsidRPr="000C0ECB">
        <w:t xml:space="preserve"> külastuse võrra rohkem. Teenus on lugejate seas järjest populaarsem</w:t>
      </w:r>
      <w:r w:rsidR="00481F59">
        <w:t>, sest võimaldab paindlikku raamatute kättesaamist lugejatele sobilikul ajal.</w:t>
      </w:r>
    </w:p>
    <w:p w14:paraId="0248A179" w14:textId="21A7A6FA" w:rsidR="008D66B3" w:rsidRPr="009175F9" w:rsidRDefault="00D77342" w:rsidP="00F573C4">
      <w:pPr>
        <w:rPr>
          <w:u w:val="single"/>
        </w:rPr>
      </w:pPr>
      <w:r w:rsidRPr="000C0ECB">
        <w:rPr>
          <w:u w:val="single"/>
        </w:rPr>
        <w:t>Maakond.</w:t>
      </w:r>
      <w:r w:rsidR="000C0ECB" w:rsidRPr="000C0ECB">
        <w:rPr>
          <w:u w:val="single"/>
        </w:rPr>
        <w:br/>
      </w:r>
      <w:r w:rsidRPr="000C0ECB">
        <w:t xml:space="preserve">Kõik iseteeninduslike teenuste aruanded saavad Võrumaa rahvaraamatukogud kätte tarkvaraprogrammist RIKS. Laenutustähtaega saab lugeja ise pikendada kahel moel: sisse </w:t>
      </w:r>
      <w:r w:rsidRPr="000C0ECB">
        <w:lastRenderedPageBreak/>
        <w:t xml:space="preserve">logituna </w:t>
      </w:r>
      <w:proofErr w:type="spellStart"/>
      <w:r w:rsidRPr="000C0ECB">
        <w:t>RIKSWEBi</w:t>
      </w:r>
      <w:proofErr w:type="spellEnd"/>
      <w:r w:rsidRPr="000C0ECB">
        <w:t xml:space="preserve"> ja kiirpikendusega. </w:t>
      </w:r>
      <w:proofErr w:type="spellStart"/>
      <w:r w:rsidRPr="000C0ECB">
        <w:t>RIKSWEBis</w:t>
      </w:r>
      <w:proofErr w:type="spellEnd"/>
      <w:r w:rsidRPr="000C0ECB">
        <w:t xml:space="preserve"> saab </w:t>
      </w:r>
      <w:r w:rsidR="009175F9">
        <w:t xml:space="preserve">lugeja </w:t>
      </w:r>
      <w:r w:rsidRPr="000C0ECB">
        <w:t xml:space="preserve">väljaandeid ise </w:t>
      </w:r>
      <w:r w:rsidR="009175F9">
        <w:t xml:space="preserve">ka </w:t>
      </w:r>
      <w:r w:rsidRPr="000C0ECB">
        <w:t>reserveerida.</w:t>
      </w:r>
      <w:r w:rsidR="009175F9">
        <w:rPr>
          <w:u w:val="single"/>
        </w:rPr>
        <w:br/>
      </w:r>
      <w:r w:rsidRPr="000C0ECB">
        <w:t>Võru vallas on raamatute laenutuskapid olemas Võru Vallaraamatukogul ja Vastseliina haruraamatukogul, raamatute tagastus</w:t>
      </w:r>
      <w:r w:rsidR="003C2F5D">
        <w:t>kastid</w:t>
      </w:r>
      <w:r w:rsidRPr="000C0ECB">
        <w:t xml:space="preserve"> on olemas kõigil haruraamatukogudel. </w:t>
      </w:r>
      <w:r w:rsidR="00E33ED0" w:rsidRPr="000C0ECB">
        <w:br/>
      </w:r>
      <w:r w:rsidR="00C21915" w:rsidRPr="000C0ECB">
        <w:t>Setomaa vallas on r</w:t>
      </w:r>
      <w:r w:rsidR="00E33ED0" w:rsidRPr="000C0ECB">
        <w:t>aamatute laenutuskapp ainult Värskas</w:t>
      </w:r>
      <w:r w:rsidR="00C21915" w:rsidRPr="000C0ECB">
        <w:t>,</w:t>
      </w:r>
      <w:r w:rsidR="00E33ED0" w:rsidRPr="000C0ECB">
        <w:t xml:space="preserve"> aga tagastuskastid on kõikidel raamatukogudel.</w:t>
      </w:r>
      <w:r w:rsidR="007469B3">
        <w:br/>
      </w:r>
      <w:r w:rsidR="00C21915" w:rsidRPr="000C0ECB">
        <w:t xml:space="preserve">Kõikidel Rõuge valla raamatukogudel on ööpäevaringsed tagastuskastid. </w:t>
      </w:r>
      <w:r w:rsidR="00E33ED0" w:rsidRPr="000C0ECB">
        <w:t>Haanja raamatukogul on raamatute laenutamise kapp, mida kasutati 2025.</w:t>
      </w:r>
      <w:r w:rsidR="00C21915" w:rsidRPr="000C0ECB">
        <w:t xml:space="preserve"> </w:t>
      </w:r>
      <w:r w:rsidR="00E33ED0" w:rsidRPr="000C0ECB">
        <w:t>aastal</w:t>
      </w:r>
      <w:r w:rsidR="00C21915" w:rsidRPr="000C0ECB">
        <w:t xml:space="preserve"> küll</w:t>
      </w:r>
      <w:r w:rsidR="00E33ED0" w:rsidRPr="000C0ECB">
        <w:t xml:space="preserve"> ainult 8 korda</w:t>
      </w:r>
      <w:r w:rsidR="00A96927">
        <w:t xml:space="preserve">, aga selle teenuse vähene kasutamine on kindlasti tingitud ka sellest, et Haanja raamatukogu on avatud vaid kahel päeval nädalas. </w:t>
      </w:r>
      <w:r w:rsidR="00E33ED0" w:rsidRPr="000C0ECB">
        <w:t>Rõuge, Mõniste ja Varstu raamatukogudes on võimalik nutitelefonipõhine iseteenindus.</w:t>
      </w:r>
      <w:r w:rsidR="00C21915" w:rsidRPr="000C0ECB">
        <w:t xml:space="preserve"> </w:t>
      </w:r>
      <w:r w:rsidR="007469B3">
        <w:br/>
      </w:r>
      <w:r w:rsidR="008D66B3" w:rsidRPr="000C0ECB">
        <w:t>Antslas kasutatakse tagastuskasti väga aktiivselt.</w:t>
      </w:r>
    </w:p>
    <w:p w14:paraId="748D4BAC" w14:textId="364EB581" w:rsidR="00964EA1" w:rsidRDefault="00964EA1" w:rsidP="00C10625">
      <w:pPr>
        <w:pStyle w:val="Pealkiri3"/>
      </w:pPr>
      <w:r>
        <w:t xml:space="preserve">Andmebaaside loomine ja </w:t>
      </w:r>
      <w:proofErr w:type="spellStart"/>
      <w:r w:rsidR="004C74A2">
        <w:t>tea</w:t>
      </w:r>
      <w:r w:rsidR="00BD1D26">
        <w:t>t</w:t>
      </w:r>
      <w:r w:rsidR="004C74A2">
        <w:t>mebibliograafilise</w:t>
      </w:r>
      <w:proofErr w:type="spellEnd"/>
      <w:r w:rsidR="004C74A2">
        <w:t xml:space="preserve"> töö korraldamine</w:t>
      </w:r>
    </w:p>
    <w:p w14:paraId="1CE6A4DF" w14:textId="078E29D3" w:rsidR="00C21915" w:rsidRPr="004C317A" w:rsidRDefault="00977E4E" w:rsidP="00AA5BF2">
      <w:r w:rsidRPr="000C0ECB">
        <w:rPr>
          <w:u w:val="single"/>
        </w:rPr>
        <w:t>Võrumaa KRK</w:t>
      </w:r>
      <w:r w:rsidR="003D39FF" w:rsidRPr="000C0ECB">
        <w:rPr>
          <w:u w:val="single"/>
        </w:rPr>
        <w:t>.</w:t>
      </w:r>
      <w:r w:rsidR="003D39FF" w:rsidRPr="000C0ECB">
        <w:br/>
      </w:r>
      <w:r w:rsidR="008D66B3" w:rsidRPr="000C0ECB">
        <w:t>Suurimaks kordaminekuks oli s</w:t>
      </w:r>
      <w:r w:rsidR="003D39FF" w:rsidRPr="000C0ECB">
        <w:t>eptembris valmi</w:t>
      </w:r>
      <w:r w:rsidR="008D66B3" w:rsidRPr="000C0ECB">
        <w:t>nud</w:t>
      </w:r>
      <w:r w:rsidRPr="000C0ECB">
        <w:t xml:space="preserve"> Bernard Kangro bibliograafia. Materjali kogumine algas 2022. aastal </w:t>
      </w:r>
      <w:r w:rsidR="00164F71" w:rsidRPr="000C0ECB">
        <w:t>ja</w:t>
      </w:r>
      <w:r w:rsidRPr="000C0ECB">
        <w:t xml:space="preserve"> viimane aasta kulus andmete täpsustamisele</w:t>
      </w:r>
      <w:r w:rsidR="00A96927">
        <w:t xml:space="preserve"> ning</w:t>
      </w:r>
      <w:r w:rsidRPr="000C0ECB">
        <w:t xml:space="preserve"> kirjete vormistamisele</w:t>
      </w:r>
      <w:r w:rsidR="00842C90" w:rsidRPr="000C0ECB">
        <w:t>. S</w:t>
      </w:r>
      <w:r w:rsidRPr="000C0ECB">
        <w:t>amaaegselt toimus koduloolise andmebaasi täiendamine</w:t>
      </w:r>
      <w:r w:rsidR="000F3274" w:rsidRPr="000C0ECB">
        <w:t>,</w:t>
      </w:r>
      <w:r w:rsidRPr="000C0ECB">
        <w:t xml:space="preserve"> märksõnade ühtlustamine</w:t>
      </w:r>
      <w:r w:rsidR="000F3274" w:rsidRPr="000C0ECB">
        <w:t xml:space="preserve"> ja</w:t>
      </w:r>
      <w:r w:rsidRPr="000C0ECB">
        <w:t xml:space="preserve"> värskendamine. Bibliograafia koostamise käigus tehti ettepanekuid ISE andmebaasis olevate Bernard Kangro kirjete parandamiseks. Nimestik on kättesaadav </w:t>
      </w:r>
      <w:r w:rsidR="00842C90" w:rsidRPr="000C0ECB">
        <w:t>paberkandjal</w:t>
      </w:r>
      <w:r w:rsidRPr="000C0ECB">
        <w:t xml:space="preserve"> Võrumaa </w:t>
      </w:r>
      <w:proofErr w:type="spellStart"/>
      <w:r w:rsidRPr="000C0ECB">
        <w:t>K</w:t>
      </w:r>
      <w:r w:rsidR="003742B7" w:rsidRPr="000C0ECB">
        <w:t>RK</w:t>
      </w:r>
      <w:r w:rsidRPr="000C0ECB">
        <w:t>s</w:t>
      </w:r>
      <w:proofErr w:type="spellEnd"/>
      <w:r w:rsidR="003742B7" w:rsidRPr="000C0ECB">
        <w:t xml:space="preserve"> ja</w:t>
      </w:r>
      <w:r w:rsidRPr="000C0ECB">
        <w:t xml:space="preserve"> veebiväljaandena raamatukogu kodulehel.</w:t>
      </w:r>
      <w:r w:rsidR="00AA5BF2" w:rsidRPr="000C0ECB">
        <w:t xml:space="preserve"> </w:t>
      </w:r>
      <w:r w:rsidR="00F573C4" w:rsidRPr="000C0ECB">
        <w:t>2025</w:t>
      </w:r>
      <w:r w:rsidR="00C21915" w:rsidRPr="000C0ECB">
        <w:t>.</w:t>
      </w:r>
      <w:r w:rsidR="00F573C4" w:rsidRPr="000C0ECB">
        <w:t xml:space="preserve"> aasta jooksul sisestati andmebaasi 1100 koduloolist artiklit (sh 354 artiklit retrospektiivselt). Bibliografeeriti kohalikke ajalehti Võrumaa Teataja, Lõuna-Eesti Postimees, Lõunaleht, </w:t>
      </w:r>
      <w:proofErr w:type="spellStart"/>
      <w:r w:rsidR="00F573C4" w:rsidRPr="000C0ECB">
        <w:t>Uma</w:t>
      </w:r>
      <w:proofErr w:type="spellEnd"/>
      <w:r w:rsidR="00F573C4" w:rsidRPr="000C0ECB">
        <w:t xml:space="preserve"> Leht, Võru Linnaleht, Võru Valla Teataja ning kultuuriperioodikast Looming, Vikerkaar, Akadeemia, Keel ja Kirjandus ning teistest ilmunud väljaannetest jooksvalt. Jätkati vanade 1995. aasta Võrumaa Teatajate bibliografeerimist.</w:t>
      </w:r>
    </w:p>
    <w:p w14:paraId="4BEE7B57" w14:textId="488E1808" w:rsidR="008B64CF" w:rsidRDefault="00D66796" w:rsidP="009A2C89">
      <w:pPr>
        <w:pStyle w:val="Pealkiri1"/>
        <w:jc w:val="both"/>
      </w:pPr>
      <w:bookmarkStart w:id="3" w:name="_Toc225863796"/>
      <w:r>
        <w:t xml:space="preserve">Kogude </w:t>
      </w:r>
      <w:r w:rsidR="00495BA4">
        <w:t>kujundamine</w:t>
      </w:r>
      <w:bookmarkEnd w:id="3"/>
    </w:p>
    <w:p w14:paraId="20CB4C91" w14:textId="77777777" w:rsidR="00E20960" w:rsidRDefault="00E20960" w:rsidP="00542A51">
      <w:pPr>
        <w:pStyle w:val="Pealkiri2"/>
      </w:pPr>
      <w:r>
        <w:t>Komplekteerimise põhimõtted</w:t>
      </w:r>
    </w:p>
    <w:p w14:paraId="56086045" w14:textId="23565024" w:rsidR="00A3384E" w:rsidRPr="00A3384E" w:rsidRDefault="006F1BA2" w:rsidP="00A3384E">
      <w:r w:rsidRPr="000C0ECB">
        <w:t>Komplekteerimis</w:t>
      </w:r>
      <w:r w:rsidR="00A96927">
        <w:t xml:space="preserve">e </w:t>
      </w:r>
      <w:r w:rsidRPr="000C0ECB">
        <w:t xml:space="preserve">põhimõtted on jäänud samaks, prioriteediks eesti autoritelt ilmunud ilukirjandus, koduloolised materjalid ja algupärane eesti lastekirjandus. </w:t>
      </w:r>
      <w:r w:rsidR="00412E6D">
        <w:t>Komplekteerimis</w:t>
      </w:r>
      <w:r w:rsidR="00E104CA">
        <w:t xml:space="preserve">e põhimõtted on avaldatud Võrumaa KRK kodulehel: </w:t>
      </w:r>
      <w:hyperlink r:id="rId14" w:history="1">
        <w:r w:rsidR="00E104CA" w:rsidRPr="00AF049E">
          <w:rPr>
            <w:rStyle w:val="Hperlink"/>
          </w:rPr>
          <w:t>https://lib.werro.ee/lugejale/595-kogude-komplekteerimise-p%C3%B5him%C3%B5tted</w:t>
        </w:r>
      </w:hyperlink>
      <w:r w:rsidR="00E104CA">
        <w:t xml:space="preserve">. Lisaks </w:t>
      </w:r>
      <w:r w:rsidR="00412E6D" w:rsidRPr="00412E6D">
        <w:t xml:space="preserve"> </w:t>
      </w:r>
      <w:r w:rsidRPr="000C0ECB">
        <w:t>lähtutakse Võrumaa K</w:t>
      </w:r>
      <w:r w:rsidR="00AE18A1" w:rsidRPr="000C0ECB">
        <w:t>RK</w:t>
      </w:r>
      <w:r w:rsidRPr="000C0ECB">
        <w:t xml:space="preserve"> põhimäärusest </w:t>
      </w:r>
      <w:r w:rsidR="000C0ECB">
        <w:t>ja</w:t>
      </w:r>
      <w:r w:rsidRPr="000C0ECB">
        <w:t xml:space="preserve"> Rahvaraamatukogude seadusest tulevatest kohustustest</w:t>
      </w:r>
      <w:r w:rsidR="00E104CA">
        <w:t xml:space="preserve"> ning</w:t>
      </w:r>
      <w:r w:rsidRPr="000C0ECB">
        <w:t xml:space="preserve"> lugejate soovid</w:t>
      </w:r>
      <w:r w:rsidR="00E104CA">
        <w:t>est</w:t>
      </w:r>
      <w:r w:rsidRPr="000C0ECB">
        <w:t xml:space="preserve"> ja vajadu</w:t>
      </w:r>
      <w:r w:rsidR="00E104CA">
        <w:t>stest</w:t>
      </w:r>
      <w:r w:rsidRPr="000C0ECB">
        <w:t>. Valdavalt ost</w:t>
      </w:r>
      <w:r w:rsidR="00A96927">
        <w:t>etakse</w:t>
      </w:r>
      <w:r w:rsidRPr="000C0ECB">
        <w:t xml:space="preserve"> esialgu 1-2 eksemplari, harva os</w:t>
      </w:r>
      <w:r w:rsidR="00A96927">
        <w:t>atakse</w:t>
      </w:r>
      <w:r w:rsidRPr="000C0ECB">
        <w:t xml:space="preserve"> kohe ennustada suuremat nõudlust. Enamasti otsustatakse eksemplaride juurde</w:t>
      </w:r>
      <w:r w:rsidR="00A3384E">
        <w:t xml:space="preserve"> hankimise</w:t>
      </w:r>
      <w:r w:rsidRPr="000C0ECB">
        <w:t xml:space="preserve"> vajadus lugejanõudluse järgi. Lasteraamatute komplekteerimisel arvest</w:t>
      </w:r>
      <w:r w:rsidR="00A96927">
        <w:t>atakse</w:t>
      </w:r>
      <w:r w:rsidRPr="000C0ECB">
        <w:t xml:space="preserve"> suuremate eristuvate sihtrühmadena mudilasi, kes käivad raamatukogus koos vanematega ja lasteaiaealisi.</w:t>
      </w:r>
      <w:r w:rsidR="00A3384E" w:rsidRPr="00A3384E">
        <w:t xml:space="preserve"> </w:t>
      </w:r>
      <w:r w:rsidR="00A3384E">
        <w:t xml:space="preserve">Arvestatakse </w:t>
      </w:r>
      <w:r w:rsidR="00A3384E" w:rsidRPr="00A3384E">
        <w:t>õpilaste soovitusliku kirjandusega, kui on võimalik teha koostööd kooli</w:t>
      </w:r>
      <w:r w:rsidR="00A3384E">
        <w:t>de</w:t>
      </w:r>
      <w:r w:rsidR="00A3384E" w:rsidRPr="00A3384E">
        <w:t>ga</w:t>
      </w:r>
      <w:r w:rsidR="00A3384E">
        <w:t>.</w:t>
      </w:r>
      <w:r w:rsidRPr="000C0ECB">
        <w:t xml:space="preserve"> </w:t>
      </w:r>
      <w:r w:rsidR="00A3384E" w:rsidRPr="00A3384E">
        <w:t>Noorte</w:t>
      </w:r>
      <w:r w:rsidR="00A3384E">
        <w:t xml:space="preserve">le mõeldud </w:t>
      </w:r>
      <w:r w:rsidR="00A3384E" w:rsidRPr="00A3384E">
        <w:t>raamatuid tellitakse vähem ja ilmunud teoste puhul tehakse kriitilisem valik.</w:t>
      </w:r>
      <w:r w:rsidR="00A3384E">
        <w:t xml:space="preserve"> </w:t>
      </w:r>
      <w:r w:rsidRPr="000C0ECB">
        <w:t xml:space="preserve">Tõlgetest jäävad ostmata mudilaste kergesti lagunevad või väiksema sisulise väärtusega pappraamatud. Algupäranditest ei osteta enamikku hobiautorite raamatuid. </w:t>
      </w:r>
      <w:r w:rsidR="00A3384E">
        <w:t xml:space="preserve">Maakonna rahvaraamatukogude töötajad on avaldanud arvamust, et </w:t>
      </w:r>
      <w:r w:rsidR="00A3384E" w:rsidRPr="00A3384E">
        <w:t xml:space="preserve">komplekteerimisel on </w:t>
      </w:r>
      <w:r w:rsidR="00A3384E">
        <w:t xml:space="preserve">väga </w:t>
      </w:r>
      <w:r w:rsidR="00A3384E" w:rsidRPr="00A3384E">
        <w:t>suur abi Võrumaa K</w:t>
      </w:r>
      <w:r w:rsidR="00144213">
        <w:t>RK</w:t>
      </w:r>
      <w:r w:rsidR="00A3384E" w:rsidRPr="00A3384E">
        <w:t xml:space="preserve"> komplekteerimisosakonna</w:t>
      </w:r>
      <w:r w:rsidR="00A3384E">
        <w:t xml:space="preserve"> juhataja poolt korraldatavatest</w:t>
      </w:r>
      <w:r w:rsidR="00A3384E" w:rsidRPr="00A3384E">
        <w:t xml:space="preserve"> interneti vahendusel toimuvatest veebikohtumisest</w:t>
      </w:r>
      <w:r w:rsidR="00A3384E">
        <w:t xml:space="preserve">, kus </w:t>
      </w:r>
      <w:r w:rsidR="00A96927">
        <w:t>tutvustatakse</w:t>
      </w:r>
      <w:r w:rsidR="00A3384E">
        <w:t xml:space="preserve"> uudiskirjandust</w:t>
      </w:r>
      <w:r w:rsidR="00A3384E" w:rsidRPr="00A3384E">
        <w:t>.</w:t>
      </w:r>
    </w:p>
    <w:p w14:paraId="7646C11C" w14:textId="3DFB2F79" w:rsidR="00EF45E8" w:rsidRPr="00A3384E" w:rsidRDefault="00717308" w:rsidP="00A3384E">
      <w:pPr>
        <w:rPr>
          <w:b/>
          <w:bCs/>
        </w:rPr>
      </w:pPr>
      <w:r w:rsidRPr="00A3384E">
        <w:rPr>
          <w:b/>
          <w:bCs/>
        </w:rPr>
        <w:lastRenderedPageBreak/>
        <w:t>Kogude kasutatavus ja seosed lugejate sihtrühmadega</w:t>
      </w:r>
    </w:p>
    <w:p w14:paraId="5301E1F2" w14:textId="116A4394" w:rsidR="00A96927" w:rsidRPr="004C317A" w:rsidRDefault="006F1BA2" w:rsidP="006F1BA2">
      <w:pPr>
        <w:spacing w:line="276" w:lineRule="auto"/>
        <w:jc w:val="both"/>
        <w:rPr>
          <w:rFonts w:cs="Times New Roman"/>
        </w:rPr>
      </w:pPr>
      <w:r w:rsidRPr="004C317A">
        <w:rPr>
          <w:rFonts w:cs="Times New Roman"/>
        </w:rPr>
        <w:t xml:space="preserve">Kogude keskmine ringlus Võru maakonnas on mitmeid aastaid jätkuvalt  1.0. Madalaim ringlus </w:t>
      </w:r>
      <w:r w:rsidR="009175F9">
        <w:rPr>
          <w:rFonts w:cs="Times New Roman"/>
        </w:rPr>
        <w:t xml:space="preserve">oli </w:t>
      </w:r>
      <w:r w:rsidRPr="004C317A">
        <w:rPr>
          <w:rFonts w:cs="Times New Roman"/>
        </w:rPr>
        <w:t xml:space="preserve">Hanikase teeninduspunktis 0,14 ja kõrgeim 1,99 Võrumaa </w:t>
      </w:r>
      <w:proofErr w:type="spellStart"/>
      <w:r w:rsidR="00AE18A1" w:rsidRPr="004C317A">
        <w:rPr>
          <w:rFonts w:cs="Times New Roman"/>
        </w:rPr>
        <w:t>KRKs</w:t>
      </w:r>
      <w:proofErr w:type="spellEnd"/>
      <w:r w:rsidRPr="004C317A">
        <w:rPr>
          <w:rFonts w:cs="Times New Roman"/>
        </w:rPr>
        <w:t xml:space="preserve">.  </w:t>
      </w:r>
    </w:p>
    <w:p w14:paraId="7004AA7B" w14:textId="1AE0783B" w:rsidR="006F1BA2" w:rsidRPr="00A3384E" w:rsidRDefault="006F1BA2" w:rsidP="006F1BA2">
      <w:pPr>
        <w:spacing w:line="276" w:lineRule="auto"/>
        <w:jc w:val="both"/>
        <w:rPr>
          <w:rFonts w:cs="Times New Roman"/>
          <w:b/>
          <w:bCs/>
        </w:rPr>
      </w:pPr>
      <w:r w:rsidRPr="00A3384E">
        <w:rPr>
          <w:rFonts w:cs="Times New Roman"/>
          <w:b/>
          <w:bCs/>
        </w:rPr>
        <w:t xml:space="preserve">Teavikute ringlus Võru maakonna </w:t>
      </w:r>
      <w:r w:rsidR="005C1B56">
        <w:rPr>
          <w:rFonts w:cs="Times New Roman"/>
          <w:b/>
          <w:bCs/>
        </w:rPr>
        <w:t>rahva</w:t>
      </w:r>
      <w:r w:rsidRPr="00A3384E">
        <w:rPr>
          <w:rFonts w:cs="Times New Roman"/>
          <w:b/>
          <w:bCs/>
        </w:rPr>
        <w:t>raamatukogudes 2025 aastal</w:t>
      </w:r>
    </w:p>
    <w:p w14:paraId="7E0D33E1" w14:textId="77777777" w:rsidR="006F1BA2" w:rsidRPr="00443A78" w:rsidRDefault="006F1BA2" w:rsidP="006F1BA2">
      <w:pPr>
        <w:spacing w:line="276" w:lineRule="auto"/>
        <w:jc w:val="both"/>
        <w:rPr>
          <w:rFonts w:cs="Times New Roman"/>
          <w:color w:val="FF0000"/>
        </w:rPr>
      </w:pPr>
      <w:r>
        <w:rPr>
          <w:noProof/>
          <w14:ligatures w14:val="none"/>
        </w:rPr>
        <w:drawing>
          <wp:inline distT="0" distB="0" distL="0" distR="0" wp14:anchorId="5B8C410A" wp14:editId="2EA7F1AE">
            <wp:extent cx="5867400" cy="4886325"/>
            <wp:effectExtent l="0" t="0" r="0" b="9525"/>
            <wp:docPr id="1205678810" name="Diagramm 1">
              <a:extLst xmlns:a="http://schemas.openxmlformats.org/drawingml/2006/main">
                <a:ext uri="{FF2B5EF4-FFF2-40B4-BE49-F238E27FC236}">
                  <a16:creationId xmlns:a16="http://schemas.microsoft.com/office/drawing/2014/main" id="{00000000-0008-0000-0D00-0000528C13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530255" w14:textId="77777777" w:rsidR="006F1BA2" w:rsidRDefault="006F1BA2" w:rsidP="009A2C89">
      <w:pPr>
        <w:jc w:val="both"/>
      </w:pPr>
    </w:p>
    <w:p w14:paraId="08546BFE" w14:textId="1B8ACEB9" w:rsidR="006F1BA2" w:rsidRPr="006F1BA2" w:rsidRDefault="006F1BA2" w:rsidP="006F1BA2">
      <w:pPr>
        <w:spacing w:line="276" w:lineRule="auto"/>
        <w:jc w:val="both"/>
        <w:rPr>
          <w:rFonts w:cs="Times New Roman"/>
        </w:rPr>
      </w:pPr>
      <w:r w:rsidRPr="006F1BA2">
        <w:rPr>
          <w:rFonts w:cs="Times New Roman"/>
        </w:rPr>
        <w:t>Lugejarühmade laenutused 2024</w:t>
      </w:r>
      <w:r w:rsidR="00A96927">
        <w:rPr>
          <w:rFonts w:cs="Times New Roman"/>
        </w:rPr>
        <w:t>.</w:t>
      </w:r>
      <w:r w:rsidRPr="006F1BA2">
        <w:rPr>
          <w:rFonts w:cs="Times New Roman"/>
        </w:rPr>
        <w:t xml:space="preserve"> ja 2025</w:t>
      </w:r>
      <w:r w:rsidR="00A96927">
        <w:rPr>
          <w:rFonts w:cs="Times New Roman"/>
        </w:rPr>
        <w:t>.</w:t>
      </w:r>
      <w:r w:rsidRPr="006F1BA2">
        <w:rPr>
          <w:rFonts w:cs="Times New Roman"/>
        </w:rPr>
        <w:t xml:space="preserve"> aastal V</w:t>
      </w:r>
      <w:r w:rsidR="00144213">
        <w:rPr>
          <w:rFonts w:cs="Times New Roman"/>
        </w:rPr>
        <w:t xml:space="preserve">õrumaa </w:t>
      </w:r>
      <w:proofErr w:type="spellStart"/>
      <w:r w:rsidR="00144213">
        <w:rPr>
          <w:rFonts w:cs="Times New Roman"/>
        </w:rPr>
        <w:t>KRKs</w:t>
      </w:r>
      <w:proofErr w:type="spellEnd"/>
    </w:p>
    <w:tbl>
      <w:tblPr>
        <w:tblpPr w:leftFromText="141" w:rightFromText="141" w:vertAnchor="text" w:horzAnchor="margin" w:tblpXSpec="center" w:tblpY="126"/>
        <w:tblOverlap w:val="never"/>
        <w:tblW w:w="10841" w:type="dxa"/>
        <w:tblCellMar>
          <w:left w:w="70" w:type="dxa"/>
          <w:right w:w="70" w:type="dxa"/>
        </w:tblCellMar>
        <w:tblLook w:val="04A0" w:firstRow="1" w:lastRow="0" w:firstColumn="1" w:lastColumn="0" w:noHBand="0" w:noVBand="1"/>
      </w:tblPr>
      <w:tblGrid>
        <w:gridCol w:w="1485"/>
        <w:gridCol w:w="690"/>
        <w:gridCol w:w="690"/>
        <w:gridCol w:w="580"/>
        <w:gridCol w:w="669"/>
        <w:gridCol w:w="690"/>
        <w:gridCol w:w="690"/>
        <w:gridCol w:w="580"/>
        <w:gridCol w:w="669"/>
        <w:gridCol w:w="580"/>
        <w:gridCol w:w="669"/>
        <w:gridCol w:w="580"/>
        <w:gridCol w:w="669"/>
        <w:gridCol w:w="800"/>
        <w:gridCol w:w="800"/>
      </w:tblGrid>
      <w:tr w:rsidR="006F1BA2" w:rsidRPr="006F1BA2" w14:paraId="1513A299" w14:textId="77777777" w:rsidTr="00D44B20">
        <w:trPr>
          <w:trHeight w:val="388"/>
        </w:trPr>
        <w:tc>
          <w:tcPr>
            <w:tcW w:w="1485" w:type="dxa"/>
            <w:tcBorders>
              <w:top w:val="single" w:sz="8" w:space="0" w:color="auto"/>
              <w:left w:val="single" w:sz="8" w:space="0" w:color="auto"/>
              <w:bottom w:val="single" w:sz="8" w:space="0" w:color="auto"/>
              <w:right w:val="single" w:sz="8" w:space="0" w:color="auto"/>
            </w:tcBorders>
            <w:vAlign w:val="center"/>
            <w:hideMark/>
          </w:tcPr>
          <w:p w14:paraId="5C68EEF0"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Kasutamine</w:t>
            </w:r>
          </w:p>
        </w:tc>
        <w:tc>
          <w:tcPr>
            <w:tcW w:w="1380" w:type="dxa"/>
            <w:gridSpan w:val="2"/>
            <w:tcBorders>
              <w:top w:val="single" w:sz="8" w:space="0" w:color="auto"/>
              <w:left w:val="nil"/>
              <w:bottom w:val="single" w:sz="8" w:space="0" w:color="auto"/>
              <w:right w:val="single" w:sz="8" w:space="0" w:color="000000"/>
            </w:tcBorders>
            <w:vAlign w:val="center"/>
            <w:hideMark/>
          </w:tcPr>
          <w:p w14:paraId="40A34288"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Kodused ja pensionärid</w:t>
            </w:r>
          </w:p>
        </w:tc>
        <w:tc>
          <w:tcPr>
            <w:tcW w:w="1249" w:type="dxa"/>
            <w:gridSpan w:val="2"/>
            <w:tcBorders>
              <w:top w:val="single" w:sz="8" w:space="0" w:color="auto"/>
              <w:left w:val="nil"/>
              <w:bottom w:val="single" w:sz="8" w:space="0" w:color="auto"/>
              <w:right w:val="single" w:sz="8" w:space="0" w:color="000000"/>
            </w:tcBorders>
            <w:vAlign w:val="center"/>
            <w:hideMark/>
          </w:tcPr>
          <w:p w14:paraId="523C30F9"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Õpilased</w:t>
            </w:r>
          </w:p>
        </w:tc>
        <w:tc>
          <w:tcPr>
            <w:tcW w:w="1380" w:type="dxa"/>
            <w:gridSpan w:val="2"/>
            <w:tcBorders>
              <w:top w:val="single" w:sz="8" w:space="0" w:color="auto"/>
              <w:left w:val="nil"/>
              <w:bottom w:val="single" w:sz="8" w:space="0" w:color="auto"/>
              <w:right w:val="single" w:sz="8" w:space="0" w:color="000000"/>
            </w:tcBorders>
            <w:vAlign w:val="center"/>
            <w:hideMark/>
          </w:tcPr>
          <w:p w14:paraId="6A2FAAEE"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Töötajad</w:t>
            </w:r>
          </w:p>
        </w:tc>
        <w:tc>
          <w:tcPr>
            <w:tcW w:w="1249" w:type="dxa"/>
            <w:gridSpan w:val="2"/>
            <w:tcBorders>
              <w:top w:val="single" w:sz="8" w:space="0" w:color="auto"/>
              <w:left w:val="nil"/>
              <w:bottom w:val="single" w:sz="8" w:space="0" w:color="auto"/>
              <w:right w:val="single" w:sz="8" w:space="0" w:color="000000"/>
            </w:tcBorders>
            <w:vAlign w:val="center"/>
            <w:hideMark/>
          </w:tcPr>
          <w:p w14:paraId="41BD4A92"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Üliõpilased</w:t>
            </w:r>
          </w:p>
        </w:tc>
        <w:tc>
          <w:tcPr>
            <w:tcW w:w="1249" w:type="dxa"/>
            <w:gridSpan w:val="2"/>
            <w:tcBorders>
              <w:top w:val="single" w:sz="8" w:space="0" w:color="auto"/>
              <w:left w:val="nil"/>
              <w:bottom w:val="single" w:sz="8" w:space="0" w:color="auto"/>
              <w:right w:val="single" w:sz="8" w:space="0" w:color="000000"/>
            </w:tcBorders>
            <w:vAlign w:val="center"/>
            <w:hideMark/>
          </w:tcPr>
          <w:p w14:paraId="15E2A247"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Kodu-teenindus</w:t>
            </w:r>
          </w:p>
        </w:tc>
        <w:tc>
          <w:tcPr>
            <w:tcW w:w="1249" w:type="dxa"/>
            <w:gridSpan w:val="2"/>
            <w:tcBorders>
              <w:top w:val="single" w:sz="8" w:space="0" w:color="auto"/>
              <w:left w:val="nil"/>
              <w:bottom w:val="single" w:sz="8" w:space="0" w:color="auto"/>
              <w:right w:val="single" w:sz="8" w:space="0" w:color="000000"/>
            </w:tcBorders>
            <w:vAlign w:val="center"/>
            <w:hideMark/>
          </w:tcPr>
          <w:p w14:paraId="32782C1A"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RIKSWEB</w:t>
            </w:r>
          </w:p>
        </w:tc>
        <w:tc>
          <w:tcPr>
            <w:tcW w:w="1600" w:type="dxa"/>
            <w:gridSpan w:val="2"/>
            <w:tcBorders>
              <w:top w:val="single" w:sz="8" w:space="0" w:color="auto"/>
              <w:left w:val="nil"/>
              <w:bottom w:val="single" w:sz="8" w:space="0" w:color="auto"/>
              <w:right w:val="single" w:sz="8" w:space="0" w:color="000000"/>
            </w:tcBorders>
            <w:vAlign w:val="center"/>
            <w:hideMark/>
          </w:tcPr>
          <w:p w14:paraId="47409EA9"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Kokku</w:t>
            </w:r>
          </w:p>
        </w:tc>
      </w:tr>
      <w:tr w:rsidR="006F1BA2" w:rsidRPr="006F1BA2" w14:paraId="1BC4E969" w14:textId="77777777" w:rsidTr="00D44B20">
        <w:trPr>
          <w:trHeight w:val="209"/>
        </w:trPr>
        <w:tc>
          <w:tcPr>
            <w:tcW w:w="1485" w:type="dxa"/>
            <w:tcBorders>
              <w:top w:val="nil"/>
              <w:left w:val="nil"/>
              <w:bottom w:val="nil"/>
              <w:right w:val="nil"/>
            </w:tcBorders>
            <w:vAlign w:val="center"/>
            <w:hideMark/>
          </w:tcPr>
          <w:p w14:paraId="2D517BF5"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p>
        </w:tc>
        <w:tc>
          <w:tcPr>
            <w:tcW w:w="690" w:type="dxa"/>
            <w:tcBorders>
              <w:top w:val="nil"/>
              <w:left w:val="nil"/>
              <w:bottom w:val="nil"/>
              <w:right w:val="nil"/>
            </w:tcBorders>
            <w:vAlign w:val="center"/>
            <w:hideMark/>
          </w:tcPr>
          <w:p w14:paraId="2A0D3E92"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2024</w:t>
            </w:r>
          </w:p>
        </w:tc>
        <w:tc>
          <w:tcPr>
            <w:tcW w:w="690" w:type="dxa"/>
            <w:tcBorders>
              <w:top w:val="nil"/>
              <w:left w:val="nil"/>
              <w:bottom w:val="nil"/>
              <w:right w:val="nil"/>
            </w:tcBorders>
            <w:vAlign w:val="center"/>
            <w:hideMark/>
          </w:tcPr>
          <w:p w14:paraId="59263557"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c>
          <w:tcPr>
            <w:tcW w:w="580" w:type="dxa"/>
            <w:tcBorders>
              <w:top w:val="nil"/>
              <w:left w:val="nil"/>
              <w:bottom w:val="nil"/>
              <w:right w:val="nil"/>
            </w:tcBorders>
            <w:vAlign w:val="center"/>
            <w:hideMark/>
          </w:tcPr>
          <w:p w14:paraId="29D91D54"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2024</w:t>
            </w:r>
          </w:p>
        </w:tc>
        <w:tc>
          <w:tcPr>
            <w:tcW w:w="669" w:type="dxa"/>
            <w:tcBorders>
              <w:top w:val="nil"/>
              <w:left w:val="nil"/>
              <w:bottom w:val="nil"/>
              <w:right w:val="nil"/>
            </w:tcBorders>
            <w:vAlign w:val="center"/>
            <w:hideMark/>
          </w:tcPr>
          <w:p w14:paraId="0946E760"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c>
          <w:tcPr>
            <w:tcW w:w="690" w:type="dxa"/>
            <w:tcBorders>
              <w:top w:val="nil"/>
              <w:left w:val="nil"/>
              <w:bottom w:val="nil"/>
              <w:right w:val="nil"/>
            </w:tcBorders>
            <w:vAlign w:val="center"/>
            <w:hideMark/>
          </w:tcPr>
          <w:p w14:paraId="002708C6"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c>
          <w:tcPr>
            <w:tcW w:w="690" w:type="dxa"/>
            <w:tcBorders>
              <w:top w:val="nil"/>
              <w:left w:val="nil"/>
              <w:bottom w:val="nil"/>
              <w:right w:val="nil"/>
            </w:tcBorders>
            <w:vAlign w:val="center"/>
            <w:hideMark/>
          </w:tcPr>
          <w:p w14:paraId="74883E90"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c>
          <w:tcPr>
            <w:tcW w:w="580" w:type="dxa"/>
            <w:tcBorders>
              <w:top w:val="nil"/>
              <w:left w:val="nil"/>
              <w:bottom w:val="nil"/>
              <w:right w:val="nil"/>
            </w:tcBorders>
            <w:vAlign w:val="center"/>
            <w:hideMark/>
          </w:tcPr>
          <w:p w14:paraId="29D501B7"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2024</w:t>
            </w:r>
          </w:p>
        </w:tc>
        <w:tc>
          <w:tcPr>
            <w:tcW w:w="669" w:type="dxa"/>
            <w:tcBorders>
              <w:top w:val="nil"/>
              <w:left w:val="nil"/>
              <w:bottom w:val="nil"/>
              <w:right w:val="nil"/>
            </w:tcBorders>
            <w:vAlign w:val="center"/>
            <w:hideMark/>
          </w:tcPr>
          <w:p w14:paraId="6BAFA4D1"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c>
          <w:tcPr>
            <w:tcW w:w="580" w:type="dxa"/>
            <w:tcBorders>
              <w:top w:val="nil"/>
              <w:left w:val="nil"/>
              <w:bottom w:val="nil"/>
              <w:right w:val="nil"/>
            </w:tcBorders>
            <w:vAlign w:val="center"/>
            <w:hideMark/>
          </w:tcPr>
          <w:p w14:paraId="4C52CFE0"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2024</w:t>
            </w:r>
          </w:p>
        </w:tc>
        <w:tc>
          <w:tcPr>
            <w:tcW w:w="669" w:type="dxa"/>
            <w:tcBorders>
              <w:top w:val="nil"/>
              <w:left w:val="nil"/>
              <w:bottom w:val="nil"/>
              <w:right w:val="nil"/>
            </w:tcBorders>
            <w:vAlign w:val="center"/>
            <w:hideMark/>
          </w:tcPr>
          <w:p w14:paraId="1FFD9839"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c>
          <w:tcPr>
            <w:tcW w:w="580" w:type="dxa"/>
            <w:tcBorders>
              <w:top w:val="nil"/>
              <w:left w:val="nil"/>
              <w:bottom w:val="nil"/>
              <w:right w:val="nil"/>
            </w:tcBorders>
            <w:vAlign w:val="center"/>
            <w:hideMark/>
          </w:tcPr>
          <w:p w14:paraId="5EC57FFF"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2024</w:t>
            </w:r>
          </w:p>
        </w:tc>
        <w:tc>
          <w:tcPr>
            <w:tcW w:w="669" w:type="dxa"/>
            <w:tcBorders>
              <w:top w:val="nil"/>
              <w:left w:val="nil"/>
              <w:bottom w:val="nil"/>
              <w:right w:val="nil"/>
            </w:tcBorders>
            <w:vAlign w:val="center"/>
            <w:hideMark/>
          </w:tcPr>
          <w:p w14:paraId="59CC49CE"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c>
          <w:tcPr>
            <w:tcW w:w="800" w:type="dxa"/>
            <w:tcBorders>
              <w:top w:val="nil"/>
              <w:left w:val="nil"/>
              <w:bottom w:val="nil"/>
              <w:right w:val="nil"/>
            </w:tcBorders>
            <w:vAlign w:val="center"/>
            <w:hideMark/>
          </w:tcPr>
          <w:p w14:paraId="0D383A75"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2024</w:t>
            </w:r>
          </w:p>
        </w:tc>
        <w:tc>
          <w:tcPr>
            <w:tcW w:w="800" w:type="dxa"/>
            <w:tcBorders>
              <w:top w:val="nil"/>
              <w:left w:val="nil"/>
              <w:bottom w:val="nil"/>
              <w:right w:val="nil"/>
            </w:tcBorders>
            <w:vAlign w:val="center"/>
            <w:hideMark/>
          </w:tcPr>
          <w:p w14:paraId="41274D15"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2025</w:t>
            </w:r>
          </w:p>
        </w:tc>
      </w:tr>
      <w:tr w:rsidR="006F1BA2" w:rsidRPr="006F1BA2" w14:paraId="32BB174A" w14:textId="77777777" w:rsidTr="00D44B20">
        <w:trPr>
          <w:trHeight w:val="579"/>
        </w:trPr>
        <w:tc>
          <w:tcPr>
            <w:tcW w:w="1485" w:type="dxa"/>
            <w:tcBorders>
              <w:top w:val="single" w:sz="8" w:space="0" w:color="auto"/>
              <w:left w:val="single" w:sz="8" w:space="0" w:color="auto"/>
              <w:bottom w:val="single" w:sz="8" w:space="0" w:color="auto"/>
              <w:right w:val="single" w:sz="8" w:space="0" w:color="auto"/>
            </w:tcBorders>
            <w:vAlign w:val="center"/>
            <w:hideMark/>
          </w:tcPr>
          <w:p w14:paraId="6C3B1F42"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a. kasutajad</w:t>
            </w:r>
          </w:p>
        </w:tc>
        <w:tc>
          <w:tcPr>
            <w:tcW w:w="690" w:type="dxa"/>
            <w:tcBorders>
              <w:top w:val="single" w:sz="8" w:space="0" w:color="auto"/>
              <w:left w:val="nil"/>
              <w:bottom w:val="single" w:sz="8" w:space="0" w:color="auto"/>
              <w:right w:val="nil"/>
            </w:tcBorders>
            <w:vAlign w:val="center"/>
            <w:hideMark/>
          </w:tcPr>
          <w:p w14:paraId="332B1712"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781</w:t>
            </w:r>
          </w:p>
        </w:tc>
        <w:tc>
          <w:tcPr>
            <w:tcW w:w="690" w:type="dxa"/>
            <w:tcBorders>
              <w:top w:val="single" w:sz="8" w:space="0" w:color="auto"/>
              <w:left w:val="single" w:sz="8" w:space="0" w:color="auto"/>
              <w:bottom w:val="single" w:sz="8" w:space="0" w:color="auto"/>
              <w:right w:val="single" w:sz="8" w:space="0" w:color="auto"/>
            </w:tcBorders>
            <w:noWrap/>
            <w:vAlign w:val="center"/>
            <w:hideMark/>
          </w:tcPr>
          <w:p w14:paraId="1720DD31"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743</w:t>
            </w:r>
          </w:p>
        </w:tc>
        <w:tc>
          <w:tcPr>
            <w:tcW w:w="580" w:type="dxa"/>
            <w:tcBorders>
              <w:top w:val="single" w:sz="8" w:space="0" w:color="auto"/>
              <w:left w:val="nil"/>
              <w:bottom w:val="single" w:sz="8" w:space="0" w:color="auto"/>
              <w:right w:val="single" w:sz="8" w:space="0" w:color="auto"/>
            </w:tcBorders>
            <w:vAlign w:val="center"/>
            <w:hideMark/>
          </w:tcPr>
          <w:p w14:paraId="62D2577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362</w:t>
            </w:r>
          </w:p>
        </w:tc>
        <w:tc>
          <w:tcPr>
            <w:tcW w:w="669" w:type="dxa"/>
            <w:tcBorders>
              <w:top w:val="single" w:sz="8" w:space="0" w:color="auto"/>
              <w:left w:val="nil"/>
              <w:bottom w:val="single" w:sz="8" w:space="0" w:color="auto"/>
              <w:right w:val="single" w:sz="8" w:space="0" w:color="auto"/>
            </w:tcBorders>
            <w:noWrap/>
            <w:vAlign w:val="center"/>
            <w:hideMark/>
          </w:tcPr>
          <w:p w14:paraId="3A7393E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383</w:t>
            </w:r>
          </w:p>
        </w:tc>
        <w:tc>
          <w:tcPr>
            <w:tcW w:w="690" w:type="dxa"/>
            <w:tcBorders>
              <w:top w:val="single" w:sz="8" w:space="0" w:color="auto"/>
              <w:left w:val="nil"/>
              <w:bottom w:val="single" w:sz="8" w:space="0" w:color="auto"/>
              <w:right w:val="single" w:sz="8" w:space="0" w:color="auto"/>
            </w:tcBorders>
            <w:vAlign w:val="center"/>
            <w:hideMark/>
          </w:tcPr>
          <w:p w14:paraId="7EFDECE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2177</w:t>
            </w:r>
          </w:p>
        </w:tc>
        <w:tc>
          <w:tcPr>
            <w:tcW w:w="690" w:type="dxa"/>
            <w:tcBorders>
              <w:top w:val="single" w:sz="8" w:space="0" w:color="auto"/>
              <w:left w:val="nil"/>
              <w:bottom w:val="single" w:sz="8" w:space="0" w:color="auto"/>
              <w:right w:val="single" w:sz="8" w:space="0" w:color="auto"/>
            </w:tcBorders>
            <w:noWrap/>
            <w:vAlign w:val="center"/>
            <w:hideMark/>
          </w:tcPr>
          <w:p w14:paraId="6E76D1B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2203</w:t>
            </w:r>
          </w:p>
        </w:tc>
        <w:tc>
          <w:tcPr>
            <w:tcW w:w="580" w:type="dxa"/>
            <w:tcBorders>
              <w:top w:val="single" w:sz="8" w:space="0" w:color="auto"/>
              <w:left w:val="nil"/>
              <w:bottom w:val="single" w:sz="8" w:space="0" w:color="auto"/>
              <w:right w:val="single" w:sz="8" w:space="0" w:color="auto"/>
            </w:tcBorders>
            <w:vAlign w:val="center"/>
            <w:hideMark/>
          </w:tcPr>
          <w:p w14:paraId="5F57DA9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136</w:t>
            </w:r>
          </w:p>
        </w:tc>
        <w:tc>
          <w:tcPr>
            <w:tcW w:w="669" w:type="dxa"/>
            <w:tcBorders>
              <w:top w:val="single" w:sz="8" w:space="0" w:color="auto"/>
              <w:left w:val="nil"/>
              <w:bottom w:val="single" w:sz="8" w:space="0" w:color="auto"/>
              <w:right w:val="single" w:sz="8" w:space="0" w:color="auto"/>
            </w:tcBorders>
            <w:noWrap/>
            <w:vAlign w:val="center"/>
            <w:hideMark/>
          </w:tcPr>
          <w:p w14:paraId="486A3BA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106</w:t>
            </w:r>
          </w:p>
        </w:tc>
        <w:tc>
          <w:tcPr>
            <w:tcW w:w="580" w:type="dxa"/>
            <w:tcBorders>
              <w:top w:val="single" w:sz="8" w:space="0" w:color="auto"/>
              <w:left w:val="nil"/>
              <w:bottom w:val="single" w:sz="8" w:space="0" w:color="auto"/>
              <w:right w:val="single" w:sz="8" w:space="0" w:color="auto"/>
            </w:tcBorders>
            <w:vAlign w:val="center"/>
            <w:hideMark/>
          </w:tcPr>
          <w:p w14:paraId="2E7F8395"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24</w:t>
            </w:r>
          </w:p>
        </w:tc>
        <w:tc>
          <w:tcPr>
            <w:tcW w:w="669" w:type="dxa"/>
            <w:tcBorders>
              <w:top w:val="single" w:sz="8" w:space="0" w:color="auto"/>
              <w:left w:val="nil"/>
              <w:bottom w:val="single" w:sz="8" w:space="0" w:color="auto"/>
              <w:right w:val="single" w:sz="8" w:space="0" w:color="auto"/>
            </w:tcBorders>
            <w:noWrap/>
            <w:vAlign w:val="center"/>
            <w:hideMark/>
          </w:tcPr>
          <w:p w14:paraId="6CE7C60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29</w:t>
            </w:r>
          </w:p>
        </w:tc>
        <w:tc>
          <w:tcPr>
            <w:tcW w:w="580" w:type="dxa"/>
            <w:tcBorders>
              <w:top w:val="single" w:sz="8" w:space="0" w:color="auto"/>
              <w:left w:val="nil"/>
              <w:bottom w:val="single" w:sz="8" w:space="0" w:color="auto"/>
              <w:right w:val="single" w:sz="8" w:space="0" w:color="auto"/>
            </w:tcBorders>
            <w:vAlign w:val="center"/>
            <w:hideMark/>
          </w:tcPr>
          <w:p w14:paraId="12A46DF5"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14</w:t>
            </w:r>
          </w:p>
        </w:tc>
        <w:tc>
          <w:tcPr>
            <w:tcW w:w="669" w:type="dxa"/>
            <w:tcBorders>
              <w:top w:val="single" w:sz="8" w:space="0" w:color="auto"/>
              <w:left w:val="nil"/>
              <w:bottom w:val="single" w:sz="8" w:space="0" w:color="auto"/>
              <w:right w:val="single" w:sz="8" w:space="0" w:color="auto"/>
            </w:tcBorders>
            <w:noWrap/>
            <w:vAlign w:val="center"/>
            <w:hideMark/>
          </w:tcPr>
          <w:p w14:paraId="491B161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9</w:t>
            </w:r>
          </w:p>
        </w:tc>
        <w:tc>
          <w:tcPr>
            <w:tcW w:w="800" w:type="dxa"/>
            <w:tcBorders>
              <w:top w:val="single" w:sz="8" w:space="0" w:color="auto"/>
              <w:left w:val="nil"/>
              <w:bottom w:val="single" w:sz="8" w:space="0" w:color="auto"/>
              <w:right w:val="single" w:sz="8" w:space="0" w:color="auto"/>
            </w:tcBorders>
            <w:vAlign w:val="center"/>
            <w:hideMark/>
          </w:tcPr>
          <w:p w14:paraId="2F2A3749"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3494</w:t>
            </w:r>
          </w:p>
        </w:tc>
        <w:tc>
          <w:tcPr>
            <w:tcW w:w="800" w:type="dxa"/>
            <w:tcBorders>
              <w:top w:val="single" w:sz="8" w:space="0" w:color="auto"/>
              <w:left w:val="nil"/>
              <w:bottom w:val="single" w:sz="8" w:space="0" w:color="auto"/>
              <w:right w:val="single" w:sz="8" w:space="0" w:color="auto"/>
            </w:tcBorders>
            <w:noWrap/>
            <w:vAlign w:val="center"/>
            <w:hideMark/>
          </w:tcPr>
          <w:p w14:paraId="0197AC56"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3475</w:t>
            </w:r>
          </w:p>
        </w:tc>
      </w:tr>
      <w:tr w:rsidR="006F1BA2" w:rsidRPr="006F1BA2" w14:paraId="40033917" w14:textId="77777777" w:rsidTr="00D44B20">
        <w:trPr>
          <w:trHeight w:val="579"/>
        </w:trPr>
        <w:tc>
          <w:tcPr>
            <w:tcW w:w="1485" w:type="dxa"/>
            <w:tcBorders>
              <w:top w:val="nil"/>
              <w:left w:val="single" w:sz="8" w:space="0" w:color="auto"/>
              <w:bottom w:val="single" w:sz="8" w:space="0" w:color="auto"/>
              <w:right w:val="single" w:sz="8" w:space="0" w:color="auto"/>
            </w:tcBorders>
            <w:vAlign w:val="center"/>
            <w:hideMark/>
          </w:tcPr>
          <w:p w14:paraId="4E7946A1"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proofErr w:type="spellStart"/>
            <w:r w:rsidRPr="006F1BA2">
              <w:rPr>
                <w:rFonts w:eastAsia="Times New Roman" w:cs="Times New Roman"/>
                <w:b/>
                <w:bCs/>
                <w:color w:val="000000"/>
                <w:kern w:val="0"/>
                <w:sz w:val="22"/>
                <w:lang w:eastAsia="et-EE"/>
                <w14:ligatures w14:val="none"/>
              </w:rPr>
              <w:t>b.</w:t>
            </w:r>
            <w:proofErr w:type="spellEnd"/>
            <w:r w:rsidRPr="006F1BA2">
              <w:rPr>
                <w:rFonts w:eastAsia="Times New Roman" w:cs="Times New Roman"/>
                <w:b/>
                <w:bCs/>
                <w:color w:val="000000"/>
                <w:kern w:val="0"/>
                <w:sz w:val="22"/>
                <w:lang w:eastAsia="et-EE"/>
                <w14:ligatures w14:val="none"/>
              </w:rPr>
              <w:t xml:space="preserve"> Külastused</w:t>
            </w:r>
          </w:p>
        </w:tc>
        <w:tc>
          <w:tcPr>
            <w:tcW w:w="690" w:type="dxa"/>
            <w:tcBorders>
              <w:top w:val="nil"/>
              <w:left w:val="nil"/>
              <w:bottom w:val="single" w:sz="8" w:space="0" w:color="auto"/>
              <w:right w:val="nil"/>
            </w:tcBorders>
            <w:vAlign w:val="center"/>
            <w:hideMark/>
          </w:tcPr>
          <w:p w14:paraId="1D975E2D"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10899</w:t>
            </w:r>
          </w:p>
        </w:tc>
        <w:tc>
          <w:tcPr>
            <w:tcW w:w="690" w:type="dxa"/>
            <w:tcBorders>
              <w:top w:val="nil"/>
              <w:left w:val="single" w:sz="8" w:space="0" w:color="auto"/>
              <w:bottom w:val="single" w:sz="8" w:space="0" w:color="auto"/>
              <w:right w:val="single" w:sz="8" w:space="0" w:color="auto"/>
            </w:tcBorders>
            <w:noWrap/>
            <w:vAlign w:val="center"/>
            <w:hideMark/>
          </w:tcPr>
          <w:p w14:paraId="5304B1AC"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12369</w:t>
            </w:r>
          </w:p>
        </w:tc>
        <w:tc>
          <w:tcPr>
            <w:tcW w:w="580" w:type="dxa"/>
            <w:tcBorders>
              <w:top w:val="nil"/>
              <w:left w:val="nil"/>
              <w:bottom w:val="single" w:sz="8" w:space="0" w:color="auto"/>
              <w:right w:val="single" w:sz="8" w:space="0" w:color="auto"/>
            </w:tcBorders>
            <w:vAlign w:val="center"/>
            <w:hideMark/>
          </w:tcPr>
          <w:p w14:paraId="7620FEB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1614</w:t>
            </w:r>
          </w:p>
        </w:tc>
        <w:tc>
          <w:tcPr>
            <w:tcW w:w="669" w:type="dxa"/>
            <w:tcBorders>
              <w:top w:val="nil"/>
              <w:left w:val="nil"/>
              <w:bottom w:val="single" w:sz="8" w:space="0" w:color="auto"/>
              <w:right w:val="single" w:sz="8" w:space="0" w:color="auto"/>
            </w:tcBorders>
            <w:noWrap/>
            <w:vAlign w:val="center"/>
            <w:hideMark/>
          </w:tcPr>
          <w:p w14:paraId="6AD83CD1"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1520</w:t>
            </w:r>
          </w:p>
        </w:tc>
        <w:tc>
          <w:tcPr>
            <w:tcW w:w="690" w:type="dxa"/>
            <w:tcBorders>
              <w:top w:val="nil"/>
              <w:left w:val="nil"/>
              <w:bottom w:val="single" w:sz="8" w:space="0" w:color="auto"/>
              <w:right w:val="single" w:sz="8" w:space="0" w:color="auto"/>
            </w:tcBorders>
            <w:vAlign w:val="center"/>
            <w:hideMark/>
          </w:tcPr>
          <w:p w14:paraId="04A220D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27251</w:t>
            </w:r>
          </w:p>
        </w:tc>
        <w:tc>
          <w:tcPr>
            <w:tcW w:w="690" w:type="dxa"/>
            <w:tcBorders>
              <w:top w:val="nil"/>
              <w:left w:val="nil"/>
              <w:bottom w:val="single" w:sz="8" w:space="0" w:color="auto"/>
              <w:right w:val="single" w:sz="8" w:space="0" w:color="auto"/>
            </w:tcBorders>
            <w:noWrap/>
            <w:vAlign w:val="center"/>
            <w:hideMark/>
          </w:tcPr>
          <w:p w14:paraId="5AD2251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31287</w:t>
            </w:r>
          </w:p>
        </w:tc>
        <w:tc>
          <w:tcPr>
            <w:tcW w:w="580" w:type="dxa"/>
            <w:tcBorders>
              <w:top w:val="nil"/>
              <w:left w:val="nil"/>
              <w:bottom w:val="single" w:sz="8" w:space="0" w:color="auto"/>
              <w:right w:val="single" w:sz="8" w:space="0" w:color="auto"/>
            </w:tcBorders>
            <w:vAlign w:val="center"/>
            <w:hideMark/>
          </w:tcPr>
          <w:p w14:paraId="4AE555B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373</w:t>
            </w:r>
          </w:p>
        </w:tc>
        <w:tc>
          <w:tcPr>
            <w:tcW w:w="669" w:type="dxa"/>
            <w:tcBorders>
              <w:top w:val="nil"/>
              <w:left w:val="nil"/>
              <w:bottom w:val="single" w:sz="8" w:space="0" w:color="auto"/>
              <w:right w:val="single" w:sz="8" w:space="0" w:color="auto"/>
            </w:tcBorders>
            <w:noWrap/>
            <w:vAlign w:val="center"/>
            <w:hideMark/>
          </w:tcPr>
          <w:p w14:paraId="5B164B6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662</w:t>
            </w:r>
          </w:p>
        </w:tc>
        <w:tc>
          <w:tcPr>
            <w:tcW w:w="580" w:type="dxa"/>
            <w:tcBorders>
              <w:top w:val="nil"/>
              <w:left w:val="nil"/>
              <w:bottom w:val="single" w:sz="8" w:space="0" w:color="auto"/>
              <w:right w:val="single" w:sz="8" w:space="0" w:color="auto"/>
            </w:tcBorders>
            <w:vAlign w:val="center"/>
            <w:hideMark/>
          </w:tcPr>
          <w:p w14:paraId="0158C821"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809</w:t>
            </w:r>
          </w:p>
        </w:tc>
        <w:tc>
          <w:tcPr>
            <w:tcW w:w="669" w:type="dxa"/>
            <w:tcBorders>
              <w:top w:val="nil"/>
              <w:left w:val="nil"/>
              <w:bottom w:val="single" w:sz="8" w:space="0" w:color="auto"/>
              <w:right w:val="single" w:sz="8" w:space="0" w:color="auto"/>
            </w:tcBorders>
            <w:noWrap/>
            <w:vAlign w:val="center"/>
            <w:hideMark/>
          </w:tcPr>
          <w:p w14:paraId="4602558E"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1051</w:t>
            </w:r>
          </w:p>
        </w:tc>
        <w:tc>
          <w:tcPr>
            <w:tcW w:w="580" w:type="dxa"/>
            <w:tcBorders>
              <w:top w:val="nil"/>
              <w:left w:val="nil"/>
              <w:bottom w:val="single" w:sz="8" w:space="0" w:color="auto"/>
              <w:right w:val="single" w:sz="8" w:space="0" w:color="auto"/>
            </w:tcBorders>
            <w:vAlign w:val="center"/>
            <w:hideMark/>
          </w:tcPr>
          <w:p w14:paraId="629911E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87</w:t>
            </w:r>
          </w:p>
        </w:tc>
        <w:tc>
          <w:tcPr>
            <w:tcW w:w="669" w:type="dxa"/>
            <w:tcBorders>
              <w:top w:val="nil"/>
              <w:left w:val="nil"/>
              <w:bottom w:val="single" w:sz="8" w:space="0" w:color="auto"/>
              <w:right w:val="single" w:sz="8" w:space="0" w:color="auto"/>
            </w:tcBorders>
            <w:noWrap/>
            <w:vAlign w:val="center"/>
            <w:hideMark/>
          </w:tcPr>
          <w:p w14:paraId="2551F1F7"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120</w:t>
            </w:r>
          </w:p>
        </w:tc>
        <w:tc>
          <w:tcPr>
            <w:tcW w:w="800" w:type="dxa"/>
            <w:tcBorders>
              <w:top w:val="nil"/>
              <w:left w:val="nil"/>
              <w:bottom w:val="single" w:sz="8" w:space="0" w:color="auto"/>
              <w:right w:val="single" w:sz="8" w:space="0" w:color="auto"/>
            </w:tcBorders>
            <w:vAlign w:val="center"/>
            <w:hideMark/>
          </w:tcPr>
          <w:p w14:paraId="53BC5909"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41333</w:t>
            </w:r>
          </w:p>
        </w:tc>
        <w:tc>
          <w:tcPr>
            <w:tcW w:w="800" w:type="dxa"/>
            <w:tcBorders>
              <w:top w:val="nil"/>
              <w:left w:val="nil"/>
              <w:bottom w:val="single" w:sz="8" w:space="0" w:color="auto"/>
              <w:right w:val="single" w:sz="8" w:space="0" w:color="auto"/>
            </w:tcBorders>
            <w:noWrap/>
            <w:vAlign w:val="center"/>
            <w:hideMark/>
          </w:tcPr>
          <w:p w14:paraId="7BB092F8"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47014</w:t>
            </w:r>
          </w:p>
        </w:tc>
      </w:tr>
      <w:tr w:rsidR="006F1BA2" w:rsidRPr="006F1BA2" w14:paraId="5F8084C9" w14:textId="77777777" w:rsidTr="00D44B20">
        <w:trPr>
          <w:trHeight w:val="388"/>
        </w:trPr>
        <w:tc>
          <w:tcPr>
            <w:tcW w:w="1485" w:type="dxa"/>
            <w:tcBorders>
              <w:top w:val="nil"/>
              <w:left w:val="single" w:sz="8" w:space="0" w:color="auto"/>
              <w:bottom w:val="single" w:sz="8" w:space="0" w:color="auto"/>
              <w:right w:val="single" w:sz="8" w:space="0" w:color="auto"/>
            </w:tcBorders>
            <w:vAlign w:val="center"/>
            <w:hideMark/>
          </w:tcPr>
          <w:p w14:paraId="56B21114"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b1. sh lapsed</w:t>
            </w:r>
          </w:p>
        </w:tc>
        <w:tc>
          <w:tcPr>
            <w:tcW w:w="690" w:type="dxa"/>
            <w:tcBorders>
              <w:top w:val="nil"/>
              <w:left w:val="nil"/>
              <w:bottom w:val="single" w:sz="8" w:space="0" w:color="auto"/>
              <w:right w:val="nil"/>
            </w:tcBorders>
            <w:vAlign w:val="center"/>
            <w:hideMark/>
          </w:tcPr>
          <w:p w14:paraId="0846116C"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90" w:type="dxa"/>
            <w:tcBorders>
              <w:top w:val="nil"/>
              <w:left w:val="single" w:sz="8" w:space="0" w:color="auto"/>
              <w:bottom w:val="single" w:sz="8" w:space="0" w:color="auto"/>
              <w:right w:val="single" w:sz="8" w:space="0" w:color="auto"/>
            </w:tcBorders>
            <w:noWrap/>
            <w:vAlign w:val="center"/>
            <w:hideMark/>
          </w:tcPr>
          <w:p w14:paraId="031717F5"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27FEBC91"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283</w:t>
            </w:r>
          </w:p>
        </w:tc>
        <w:tc>
          <w:tcPr>
            <w:tcW w:w="669" w:type="dxa"/>
            <w:tcBorders>
              <w:top w:val="nil"/>
              <w:left w:val="nil"/>
              <w:bottom w:val="single" w:sz="8" w:space="0" w:color="auto"/>
              <w:right w:val="single" w:sz="8" w:space="0" w:color="auto"/>
            </w:tcBorders>
            <w:noWrap/>
            <w:vAlign w:val="center"/>
            <w:hideMark/>
          </w:tcPr>
          <w:p w14:paraId="7294C0B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208</w:t>
            </w:r>
          </w:p>
        </w:tc>
        <w:tc>
          <w:tcPr>
            <w:tcW w:w="690" w:type="dxa"/>
            <w:tcBorders>
              <w:top w:val="nil"/>
              <w:left w:val="nil"/>
              <w:bottom w:val="single" w:sz="8" w:space="0" w:color="auto"/>
              <w:right w:val="single" w:sz="8" w:space="0" w:color="auto"/>
            </w:tcBorders>
            <w:vAlign w:val="center"/>
            <w:hideMark/>
          </w:tcPr>
          <w:p w14:paraId="4FB3477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90" w:type="dxa"/>
            <w:tcBorders>
              <w:top w:val="nil"/>
              <w:left w:val="nil"/>
              <w:bottom w:val="single" w:sz="8" w:space="0" w:color="auto"/>
              <w:right w:val="single" w:sz="8" w:space="0" w:color="auto"/>
            </w:tcBorders>
            <w:noWrap/>
            <w:vAlign w:val="center"/>
            <w:hideMark/>
          </w:tcPr>
          <w:p w14:paraId="2BC95F3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6757C482"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2D1A9A27"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7098855C"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2641074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27C19F3D"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8</w:t>
            </w:r>
          </w:p>
        </w:tc>
        <w:tc>
          <w:tcPr>
            <w:tcW w:w="669" w:type="dxa"/>
            <w:tcBorders>
              <w:top w:val="nil"/>
              <w:left w:val="nil"/>
              <w:bottom w:val="single" w:sz="8" w:space="0" w:color="auto"/>
              <w:right w:val="single" w:sz="8" w:space="0" w:color="auto"/>
            </w:tcBorders>
            <w:noWrap/>
            <w:vAlign w:val="center"/>
            <w:hideMark/>
          </w:tcPr>
          <w:p w14:paraId="4A06BC9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800" w:type="dxa"/>
            <w:tcBorders>
              <w:top w:val="nil"/>
              <w:left w:val="nil"/>
              <w:bottom w:val="single" w:sz="8" w:space="0" w:color="auto"/>
              <w:right w:val="single" w:sz="8" w:space="0" w:color="auto"/>
            </w:tcBorders>
            <w:vAlign w:val="center"/>
            <w:hideMark/>
          </w:tcPr>
          <w:p w14:paraId="7F7D564C"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291</w:t>
            </w:r>
          </w:p>
        </w:tc>
        <w:tc>
          <w:tcPr>
            <w:tcW w:w="800" w:type="dxa"/>
            <w:tcBorders>
              <w:top w:val="nil"/>
              <w:left w:val="nil"/>
              <w:bottom w:val="single" w:sz="8" w:space="0" w:color="auto"/>
              <w:right w:val="single" w:sz="8" w:space="0" w:color="auto"/>
            </w:tcBorders>
            <w:noWrap/>
            <w:vAlign w:val="center"/>
            <w:hideMark/>
          </w:tcPr>
          <w:p w14:paraId="0664AE54"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208</w:t>
            </w:r>
          </w:p>
        </w:tc>
      </w:tr>
      <w:tr w:rsidR="006F1BA2" w:rsidRPr="006F1BA2" w14:paraId="40AF5510" w14:textId="77777777" w:rsidTr="00D44B20">
        <w:trPr>
          <w:trHeight w:val="579"/>
        </w:trPr>
        <w:tc>
          <w:tcPr>
            <w:tcW w:w="1485" w:type="dxa"/>
            <w:tcBorders>
              <w:top w:val="nil"/>
              <w:left w:val="single" w:sz="8" w:space="0" w:color="auto"/>
              <w:bottom w:val="single" w:sz="8" w:space="0" w:color="auto"/>
              <w:right w:val="single" w:sz="8" w:space="0" w:color="auto"/>
            </w:tcBorders>
            <w:vAlign w:val="center"/>
            <w:hideMark/>
          </w:tcPr>
          <w:p w14:paraId="6072FCAB"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proofErr w:type="spellStart"/>
            <w:r w:rsidRPr="006F1BA2">
              <w:rPr>
                <w:rFonts w:eastAsia="Times New Roman" w:cs="Times New Roman"/>
                <w:b/>
                <w:bCs/>
                <w:color w:val="000000"/>
                <w:kern w:val="0"/>
                <w:sz w:val="22"/>
                <w:lang w:eastAsia="et-EE"/>
                <w14:ligatures w14:val="none"/>
              </w:rPr>
              <w:t>e.</w:t>
            </w:r>
            <w:proofErr w:type="spellEnd"/>
            <w:r w:rsidRPr="006F1BA2">
              <w:rPr>
                <w:rFonts w:eastAsia="Times New Roman" w:cs="Times New Roman"/>
                <w:b/>
                <w:bCs/>
                <w:color w:val="000000"/>
                <w:kern w:val="0"/>
                <w:sz w:val="22"/>
                <w:lang w:eastAsia="et-EE"/>
                <w14:ligatures w14:val="none"/>
              </w:rPr>
              <w:t xml:space="preserve"> </w:t>
            </w:r>
            <w:proofErr w:type="spellStart"/>
            <w:r w:rsidRPr="006F1BA2">
              <w:rPr>
                <w:rFonts w:eastAsia="Times New Roman" w:cs="Times New Roman"/>
                <w:b/>
                <w:bCs/>
                <w:color w:val="000000"/>
                <w:kern w:val="0"/>
                <w:sz w:val="22"/>
                <w:lang w:eastAsia="et-EE"/>
                <w14:ligatures w14:val="none"/>
              </w:rPr>
              <w:t>kojulaenutus</w:t>
            </w:r>
            <w:proofErr w:type="spellEnd"/>
          </w:p>
        </w:tc>
        <w:tc>
          <w:tcPr>
            <w:tcW w:w="690" w:type="dxa"/>
            <w:tcBorders>
              <w:top w:val="nil"/>
              <w:left w:val="nil"/>
              <w:bottom w:val="single" w:sz="8" w:space="0" w:color="auto"/>
              <w:right w:val="nil"/>
            </w:tcBorders>
            <w:vAlign w:val="center"/>
            <w:hideMark/>
          </w:tcPr>
          <w:p w14:paraId="36540A4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27283</w:t>
            </w:r>
          </w:p>
        </w:tc>
        <w:tc>
          <w:tcPr>
            <w:tcW w:w="690" w:type="dxa"/>
            <w:tcBorders>
              <w:top w:val="nil"/>
              <w:left w:val="single" w:sz="8" w:space="0" w:color="auto"/>
              <w:bottom w:val="single" w:sz="8" w:space="0" w:color="auto"/>
              <w:right w:val="single" w:sz="8" w:space="0" w:color="auto"/>
            </w:tcBorders>
            <w:noWrap/>
            <w:vAlign w:val="center"/>
            <w:hideMark/>
          </w:tcPr>
          <w:p w14:paraId="511C388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28745</w:t>
            </w:r>
          </w:p>
        </w:tc>
        <w:tc>
          <w:tcPr>
            <w:tcW w:w="580" w:type="dxa"/>
            <w:tcBorders>
              <w:top w:val="nil"/>
              <w:left w:val="nil"/>
              <w:bottom w:val="single" w:sz="8" w:space="0" w:color="auto"/>
              <w:right w:val="single" w:sz="8" w:space="0" w:color="auto"/>
            </w:tcBorders>
            <w:vAlign w:val="center"/>
            <w:hideMark/>
          </w:tcPr>
          <w:p w14:paraId="42B1D6AE"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3430</w:t>
            </w:r>
          </w:p>
        </w:tc>
        <w:tc>
          <w:tcPr>
            <w:tcW w:w="669" w:type="dxa"/>
            <w:tcBorders>
              <w:top w:val="nil"/>
              <w:left w:val="nil"/>
              <w:bottom w:val="single" w:sz="8" w:space="0" w:color="auto"/>
              <w:right w:val="single" w:sz="8" w:space="0" w:color="auto"/>
            </w:tcBorders>
            <w:noWrap/>
            <w:vAlign w:val="center"/>
            <w:hideMark/>
          </w:tcPr>
          <w:p w14:paraId="3B85B52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2684</w:t>
            </w:r>
          </w:p>
        </w:tc>
        <w:tc>
          <w:tcPr>
            <w:tcW w:w="690" w:type="dxa"/>
            <w:tcBorders>
              <w:top w:val="nil"/>
              <w:left w:val="nil"/>
              <w:bottom w:val="single" w:sz="8" w:space="0" w:color="auto"/>
              <w:right w:val="single" w:sz="8" w:space="0" w:color="auto"/>
            </w:tcBorders>
            <w:vAlign w:val="center"/>
            <w:hideMark/>
          </w:tcPr>
          <w:p w14:paraId="1383F1F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66524</w:t>
            </w:r>
          </w:p>
        </w:tc>
        <w:tc>
          <w:tcPr>
            <w:tcW w:w="690" w:type="dxa"/>
            <w:tcBorders>
              <w:top w:val="nil"/>
              <w:left w:val="nil"/>
              <w:bottom w:val="single" w:sz="8" w:space="0" w:color="auto"/>
              <w:right w:val="single" w:sz="8" w:space="0" w:color="auto"/>
            </w:tcBorders>
            <w:noWrap/>
            <w:vAlign w:val="center"/>
            <w:hideMark/>
          </w:tcPr>
          <w:p w14:paraId="47E54A52"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71011</w:t>
            </w:r>
          </w:p>
        </w:tc>
        <w:tc>
          <w:tcPr>
            <w:tcW w:w="580" w:type="dxa"/>
            <w:tcBorders>
              <w:top w:val="nil"/>
              <w:left w:val="nil"/>
              <w:bottom w:val="single" w:sz="8" w:space="0" w:color="auto"/>
              <w:right w:val="single" w:sz="8" w:space="0" w:color="auto"/>
            </w:tcBorders>
            <w:vAlign w:val="center"/>
            <w:hideMark/>
          </w:tcPr>
          <w:p w14:paraId="4261063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1996</w:t>
            </w:r>
          </w:p>
        </w:tc>
        <w:tc>
          <w:tcPr>
            <w:tcW w:w="669" w:type="dxa"/>
            <w:tcBorders>
              <w:top w:val="nil"/>
              <w:left w:val="nil"/>
              <w:bottom w:val="single" w:sz="8" w:space="0" w:color="auto"/>
              <w:right w:val="single" w:sz="8" w:space="0" w:color="auto"/>
            </w:tcBorders>
            <w:noWrap/>
            <w:vAlign w:val="center"/>
            <w:hideMark/>
          </w:tcPr>
          <w:p w14:paraId="1F38C221"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2193</w:t>
            </w:r>
          </w:p>
        </w:tc>
        <w:tc>
          <w:tcPr>
            <w:tcW w:w="580" w:type="dxa"/>
            <w:tcBorders>
              <w:top w:val="nil"/>
              <w:left w:val="nil"/>
              <w:bottom w:val="single" w:sz="8" w:space="0" w:color="auto"/>
              <w:right w:val="single" w:sz="8" w:space="0" w:color="auto"/>
            </w:tcBorders>
            <w:vAlign w:val="center"/>
            <w:hideMark/>
          </w:tcPr>
          <w:p w14:paraId="5F7C246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3982</w:t>
            </w:r>
          </w:p>
        </w:tc>
        <w:tc>
          <w:tcPr>
            <w:tcW w:w="669" w:type="dxa"/>
            <w:tcBorders>
              <w:top w:val="nil"/>
              <w:left w:val="nil"/>
              <w:bottom w:val="single" w:sz="8" w:space="0" w:color="auto"/>
              <w:right w:val="single" w:sz="8" w:space="0" w:color="auto"/>
            </w:tcBorders>
            <w:noWrap/>
            <w:vAlign w:val="center"/>
            <w:hideMark/>
          </w:tcPr>
          <w:p w14:paraId="388DA15E"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3880</w:t>
            </w:r>
          </w:p>
        </w:tc>
        <w:tc>
          <w:tcPr>
            <w:tcW w:w="580" w:type="dxa"/>
            <w:tcBorders>
              <w:top w:val="nil"/>
              <w:left w:val="nil"/>
              <w:bottom w:val="single" w:sz="8" w:space="0" w:color="auto"/>
              <w:right w:val="single" w:sz="8" w:space="0" w:color="auto"/>
            </w:tcBorders>
            <w:vAlign w:val="center"/>
            <w:hideMark/>
          </w:tcPr>
          <w:p w14:paraId="2C74691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78</w:t>
            </w:r>
          </w:p>
        </w:tc>
        <w:tc>
          <w:tcPr>
            <w:tcW w:w="669" w:type="dxa"/>
            <w:tcBorders>
              <w:top w:val="nil"/>
              <w:left w:val="nil"/>
              <w:bottom w:val="single" w:sz="8" w:space="0" w:color="auto"/>
              <w:right w:val="single" w:sz="8" w:space="0" w:color="auto"/>
            </w:tcBorders>
            <w:noWrap/>
            <w:vAlign w:val="center"/>
            <w:hideMark/>
          </w:tcPr>
          <w:p w14:paraId="08F07E5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166</w:t>
            </w:r>
          </w:p>
        </w:tc>
        <w:tc>
          <w:tcPr>
            <w:tcW w:w="800" w:type="dxa"/>
            <w:tcBorders>
              <w:top w:val="nil"/>
              <w:left w:val="nil"/>
              <w:bottom w:val="single" w:sz="8" w:space="0" w:color="auto"/>
              <w:right w:val="single" w:sz="8" w:space="0" w:color="auto"/>
            </w:tcBorders>
            <w:vAlign w:val="center"/>
            <w:hideMark/>
          </w:tcPr>
          <w:p w14:paraId="0D2A6635"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103293</w:t>
            </w:r>
          </w:p>
        </w:tc>
        <w:tc>
          <w:tcPr>
            <w:tcW w:w="800" w:type="dxa"/>
            <w:tcBorders>
              <w:top w:val="nil"/>
              <w:left w:val="nil"/>
              <w:bottom w:val="single" w:sz="8" w:space="0" w:color="auto"/>
              <w:right w:val="single" w:sz="8" w:space="0" w:color="auto"/>
            </w:tcBorders>
            <w:noWrap/>
            <w:vAlign w:val="center"/>
            <w:hideMark/>
          </w:tcPr>
          <w:p w14:paraId="2E9FBA00"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108678</w:t>
            </w:r>
          </w:p>
        </w:tc>
      </w:tr>
      <w:tr w:rsidR="006F1BA2" w:rsidRPr="006F1BA2" w14:paraId="37C4840D" w14:textId="77777777" w:rsidTr="00D44B20">
        <w:trPr>
          <w:trHeight w:val="388"/>
        </w:trPr>
        <w:tc>
          <w:tcPr>
            <w:tcW w:w="1485" w:type="dxa"/>
            <w:tcBorders>
              <w:top w:val="nil"/>
              <w:left w:val="single" w:sz="8" w:space="0" w:color="auto"/>
              <w:bottom w:val="single" w:sz="8" w:space="0" w:color="auto"/>
              <w:right w:val="single" w:sz="8" w:space="0" w:color="auto"/>
            </w:tcBorders>
            <w:vAlign w:val="center"/>
            <w:hideMark/>
          </w:tcPr>
          <w:p w14:paraId="215F1018"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lastRenderedPageBreak/>
              <w:t>e1. sh lastele</w:t>
            </w:r>
          </w:p>
        </w:tc>
        <w:tc>
          <w:tcPr>
            <w:tcW w:w="690" w:type="dxa"/>
            <w:tcBorders>
              <w:top w:val="nil"/>
              <w:left w:val="nil"/>
              <w:bottom w:val="single" w:sz="8" w:space="0" w:color="auto"/>
              <w:right w:val="nil"/>
            </w:tcBorders>
            <w:vAlign w:val="center"/>
            <w:hideMark/>
          </w:tcPr>
          <w:p w14:paraId="56F934E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90" w:type="dxa"/>
            <w:tcBorders>
              <w:top w:val="nil"/>
              <w:left w:val="single" w:sz="8" w:space="0" w:color="auto"/>
              <w:bottom w:val="single" w:sz="8" w:space="0" w:color="auto"/>
              <w:right w:val="single" w:sz="8" w:space="0" w:color="auto"/>
            </w:tcBorders>
            <w:noWrap/>
            <w:vAlign w:val="center"/>
            <w:hideMark/>
          </w:tcPr>
          <w:p w14:paraId="3170112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334F1A0D"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503</w:t>
            </w:r>
          </w:p>
        </w:tc>
        <w:tc>
          <w:tcPr>
            <w:tcW w:w="669" w:type="dxa"/>
            <w:tcBorders>
              <w:top w:val="nil"/>
              <w:left w:val="nil"/>
              <w:bottom w:val="single" w:sz="8" w:space="0" w:color="auto"/>
              <w:right w:val="single" w:sz="8" w:space="0" w:color="auto"/>
            </w:tcBorders>
            <w:noWrap/>
            <w:vAlign w:val="center"/>
            <w:hideMark/>
          </w:tcPr>
          <w:p w14:paraId="7CA73B7C"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269</w:t>
            </w:r>
          </w:p>
        </w:tc>
        <w:tc>
          <w:tcPr>
            <w:tcW w:w="690" w:type="dxa"/>
            <w:tcBorders>
              <w:top w:val="nil"/>
              <w:left w:val="nil"/>
              <w:bottom w:val="single" w:sz="8" w:space="0" w:color="auto"/>
              <w:right w:val="single" w:sz="8" w:space="0" w:color="auto"/>
            </w:tcBorders>
            <w:vAlign w:val="center"/>
            <w:hideMark/>
          </w:tcPr>
          <w:p w14:paraId="36A2114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90" w:type="dxa"/>
            <w:tcBorders>
              <w:top w:val="nil"/>
              <w:left w:val="nil"/>
              <w:bottom w:val="single" w:sz="8" w:space="0" w:color="auto"/>
              <w:right w:val="single" w:sz="8" w:space="0" w:color="auto"/>
            </w:tcBorders>
            <w:noWrap/>
            <w:vAlign w:val="center"/>
            <w:hideMark/>
          </w:tcPr>
          <w:p w14:paraId="027E068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37CBFBF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278E3E07"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16EE505D"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4F8DADA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094B4CB7"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4</w:t>
            </w:r>
          </w:p>
        </w:tc>
        <w:tc>
          <w:tcPr>
            <w:tcW w:w="669" w:type="dxa"/>
            <w:tcBorders>
              <w:top w:val="nil"/>
              <w:left w:val="nil"/>
              <w:bottom w:val="single" w:sz="8" w:space="0" w:color="auto"/>
              <w:right w:val="single" w:sz="8" w:space="0" w:color="auto"/>
            </w:tcBorders>
            <w:noWrap/>
            <w:vAlign w:val="center"/>
            <w:hideMark/>
          </w:tcPr>
          <w:p w14:paraId="28CABDAE"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800" w:type="dxa"/>
            <w:tcBorders>
              <w:top w:val="nil"/>
              <w:left w:val="nil"/>
              <w:bottom w:val="single" w:sz="8" w:space="0" w:color="auto"/>
              <w:right w:val="single" w:sz="8" w:space="0" w:color="auto"/>
            </w:tcBorders>
            <w:vAlign w:val="center"/>
            <w:hideMark/>
          </w:tcPr>
          <w:p w14:paraId="04DB94B5"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507</w:t>
            </w:r>
          </w:p>
        </w:tc>
        <w:tc>
          <w:tcPr>
            <w:tcW w:w="800" w:type="dxa"/>
            <w:tcBorders>
              <w:top w:val="nil"/>
              <w:left w:val="nil"/>
              <w:bottom w:val="single" w:sz="8" w:space="0" w:color="auto"/>
              <w:right w:val="single" w:sz="8" w:space="0" w:color="auto"/>
            </w:tcBorders>
            <w:noWrap/>
            <w:vAlign w:val="center"/>
            <w:hideMark/>
          </w:tcPr>
          <w:p w14:paraId="76E484B8"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269</w:t>
            </w:r>
          </w:p>
        </w:tc>
      </w:tr>
      <w:tr w:rsidR="006F1BA2" w:rsidRPr="006F1BA2" w14:paraId="4AF90991" w14:textId="77777777" w:rsidTr="00D44B20">
        <w:trPr>
          <w:trHeight w:val="768"/>
        </w:trPr>
        <w:tc>
          <w:tcPr>
            <w:tcW w:w="1485" w:type="dxa"/>
            <w:tcBorders>
              <w:top w:val="nil"/>
              <w:left w:val="single" w:sz="8" w:space="0" w:color="auto"/>
              <w:bottom w:val="single" w:sz="8" w:space="0" w:color="auto"/>
              <w:right w:val="single" w:sz="8" w:space="0" w:color="auto"/>
            </w:tcBorders>
            <w:vAlign w:val="center"/>
            <w:hideMark/>
          </w:tcPr>
          <w:p w14:paraId="090AAE48"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e2. sh ilu- ja lastekirjandus</w:t>
            </w:r>
          </w:p>
        </w:tc>
        <w:tc>
          <w:tcPr>
            <w:tcW w:w="690" w:type="dxa"/>
            <w:tcBorders>
              <w:top w:val="nil"/>
              <w:left w:val="nil"/>
              <w:bottom w:val="single" w:sz="8" w:space="0" w:color="auto"/>
              <w:right w:val="nil"/>
            </w:tcBorders>
            <w:vAlign w:val="center"/>
            <w:hideMark/>
          </w:tcPr>
          <w:p w14:paraId="79CCC58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1932</w:t>
            </w:r>
          </w:p>
        </w:tc>
        <w:tc>
          <w:tcPr>
            <w:tcW w:w="690" w:type="dxa"/>
            <w:tcBorders>
              <w:top w:val="nil"/>
              <w:left w:val="single" w:sz="8" w:space="0" w:color="auto"/>
              <w:bottom w:val="single" w:sz="8" w:space="0" w:color="auto"/>
              <w:right w:val="single" w:sz="8" w:space="0" w:color="auto"/>
            </w:tcBorders>
            <w:noWrap/>
            <w:vAlign w:val="center"/>
            <w:hideMark/>
          </w:tcPr>
          <w:p w14:paraId="3FC3209D"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20214</w:t>
            </w:r>
          </w:p>
        </w:tc>
        <w:tc>
          <w:tcPr>
            <w:tcW w:w="580" w:type="dxa"/>
            <w:tcBorders>
              <w:top w:val="nil"/>
              <w:left w:val="nil"/>
              <w:bottom w:val="single" w:sz="8" w:space="0" w:color="auto"/>
              <w:right w:val="single" w:sz="8" w:space="0" w:color="auto"/>
            </w:tcBorders>
            <w:vAlign w:val="center"/>
            <w:hideMark/>
          </w:tcPr>
          <w:p w14:paraId="3BC70D03"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1955</w:t>
            </w:r>
          </w:p>
        </w:tc>
        <w:tc>
          <w:tcPr>
            <w:tcW w:w="669" w:type="dxa"/>
            <w:tcBorders>
              <w:top w:val="nil"/>
              <w:left w:val="nil"/>
              <w:bottom w:val="single" w:sz="8" w:space="0" w:color="auto"/>
              <w:right w:val="single" w:sz="8" w:space="0" w:color="auto"/>
            </w:tcBorders>
            <w:noWrap/>
            <w:vAlign w:val="center"/>
            <w:hideMark/>
          </w:tcPr>
          <w:p w14:paraId="5E4B0E1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1597</w:t>
            </w:r>
          </w:p>
        </w:tc>
        <w:tc>
          <w:tcPr>
            <w:tcW w:w="690" w:type="dxa"/>
            <w:tcBorders>
              <w:top w:val="nil"/>
              <w:left w:val="nil"/>
              <w:bottom w:val="single" w:sz="8" w:space="0" w:color="auto"/>
              <w:right w:val="single" w:sz="8" w:space="0" w:color="auto"/>
            </w:tcBorders>
            <w:vAlign w:val="center"/>
            <w:hideMark/>
          </w:tcPr>
          <w:p w14:paraId="00689F0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43493</w:t>
            </w:r>
          </w:p>
        </w:tc>
        <w:tc>
          <w:tcPr>
            <w:tcW w:w="690" w:type="dxa"/>
            <w:tcBorders>
              <w:top w:val="nil"/>
              <w:left w:val="nil"/>
              <w:bottom w:val="single" w:sz="8" w:space="0" w:color="auto"/>
              <w:right w:val="single" w:sz="8" w:space="0" w:color="auto"/>
            </w:tcBorders>
            <w:noWrap/>
            <w:vAlign w:val="center"/>
            <w:hideMark/>
          </w:tcPr>
          <w:p w14:paraId="48AA00D3"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46753</w:t>
            </w:r>
          </w:p>
        </w:tc>
        <w:tc>
          <w:tcPr>
            <w:tcW w:w="580" w:type="dxa"/>
            <w:tcBorders>
              <w:top w:val="nil"/>
              <w:left w:val="nil"/>
              <w:bottom w:val="single" w:sz="8" w:space="0" w:color="auto"/>
              <w:right w:val="single" w:sz="8" w:space="0" w:color="auto"/>
            </w:tcBorders>
            <w:vAlign w:val="center"/>
            <w:hideMark/>
          </w:tcPr>
          <w:p w14:paraId="3CEE6F5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685</w:t>
            </w:r>
          </w:p>
        </w:tc>
        <w:tc>
          <w:tcPr>
            <w:tcW w:w="669" w:type="dxa"/>
            <w:tcBorders>
              <w:top w:val="nil"/>
              <w:left w:val="nil"/>
              <w:bottom w:val="single" w:sz="8" w:space="0" w:color="auto"/>
              <w:right w:val="single" w:sz="8" w:space="0" w:color="auto"/>
            </w:tcBorders>
            <w:noWrap/>
            <w:vAlign w:val="center"/>
            <w:hideMark/>
          </w:tcPr>
          <w:p w14:paraId="2232A99D"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723</w:t>
            </w:r>
          </w:p>
        </w:tc>
        <w:tc>
          <w:tcPr>
            <w:tcW w:w="580" w:type="dxa"/>
            <w:tcBorders>
              <w:top w:val="nil"/>
              <w:left w:val="nil"/>
              <w:bottom w:val="single" w:sz="8" w:space="0" w:color="auto"/>
              <w:right w:val="single" w:sz="8" w:space="0" w:color="auto"/>
            </w:tcBorders>
            <w:vAlign w:val="center"/>
            <w:hideMark/>
          </w:tcPr>
          <w:p w14:paraId="0CA19E51"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2524</w:t>
            </w:r>
          </w:p>
        </w:tc>
        <w:tc>
          <w:tcPr>
            <w:tcW w:w="669" w:type="dxa"/>
            <w:tcBorders>
              <w:top w:val="nil"/>
              <w:left w:val="nil"/>
              <w:bottom w:val="single" w:sz="8" w:space="0" w:color="auto"/>
              <w:right w:val="single" w:sz="8" w:space="0" w:color="auto"/>
            </w:tcBorders>
            <w:noWrap/>
            <w:vAlign w:val="center"/>
            <w:hideMark/>
          </w:tcPr>
          <w:p w14:paraId="2F433855"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2490</w:t>
            </w:r>
          </w:p>
        </w:tc>
        <w:tc>
          <w:tcPr>
            <w:tcW w:w="580" w:type="dxa"/>
            <w:tcBorders>
              <w:top w:val="nil"/>
              <w:left w:val="nil"/>
              <w:bottom w:val="single" w:sz="8" w:space="0" w:color="auto"/>
              <w:right w:val="single" w:sz="8" w:space="0" w:color="auto"/>
            </w:tcBorders>
            <w:vAlign w:val="center"/>
            <w:hideMark/>
          </w:tcPr>
          <w:p w14:paraId="40D4E37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28</w:t>
            </w:r>
          </w:p>
        </w:tc>
        <w:tc>
          <w:tcPr>
            <w:tcW w:w="669" w:type="dxa"/>
            <w:tcBorders>
              <w:top w:val="nil"/>
              <w:left w:val="nil"/>
              <w:bottom w:val="single" w:sz="8" w:space="0" w:color="auto"/>
              <w:right w:val="single" w:sz="8" w:space="0" w:color="auto"/>
            </w:tcBorders>
            <w:noWrap/>
            <w:vAlign w:val="center"/>
            <w:hideMark/>
          </w:tcPr>
          <w:p w14:paraId="4227ADE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103</w:t>
            </w:r>
          </w:p>
        </w:tc>
        <w:tc>
          <w:tcPr>
            <w:tcW w:w="800" w:type="dxa"/>
            <w:tcBorders>
              <w:top w:val="nil"/>
              <w:left w:val="nil"/>
              <w:bottom w:val="single" w:sz="8" w:space="0" w:color="auto"/>
              <w:right w:val="single" w:sz="8" w:space="0" w:color="auto"/>
            </w:tcBorders>
            <w:vAlign w:val="center"/>
            <w:hideMark/>
          </w:tcPr>
          <w:p w14:paraId="0747C7BF"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68005</w:t>
            </w:r>
          </w:p>
        </w:tc>
        <w:tc>
          <w:tcPr>
            <w:tcW w:w="800" w:type="dxa"/>
            <w:tcBorders>
              <w:top w:val="nil"/>
              <w:left w:val="nil"/>
              <w:bottom w:val="single" w:sz="8" w:space="0" w:color="auto"/>
              <w:right w:val="single" w:sz="8" w:space="0" w:color="auto"/>
            </w:tcBorders>
            <w:noWrap/>
            <w:vAlign w:val="center"/>
            <w:hideMark/>
          </w:tcPr>
          <w:p w14:paraId="67C6A6C7"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71880</w:t>
            </w:r>
          </w:p>
        </w:tc>
      </w:tr>
      <w:tr w:rsidR="006F1BA2" w:rsidRPr="006F1BA2" w14:paraId="1B6315A6" w14:textId="77777777" w:rsidTr="00D44B20">
        <w:trPr>
          <w:trHeight w:val="579"/>
        </w:trPr>
        <w:tc>
          <w:tcPr>
            <w:tcW w:w="1485" w:type="dxa"/>
            <w:tcBorders>
              <w:top w:val="nil"/>
              <w:left w:val="single" w:sz="8" w:space="0" w:color="auto"/>
              <w:bottom w:val="single" w:sz="8" w:space="0" w:color="auto"/>
              <w:right w:val="single" w:sz="8" w:space="0" w:color="auto"/>
            </w:tcBorders>
            <w:vAlign w:val="center"/>
            <w:hideMark/>
          </w:tcPr>
          <w:p w14:paraId="4EF0E162"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e3. sh perioodika</w:t>
            </w:r>
          </w:p>
        </w:tc>
        <w:tc>
          <w:tcPr>
            <w:tcW w:w="690" w:type="dxa"/>
            <w:tcBorders>
              <w:top w:val="nil"/>
              <w:left w:val="nil"/>
              <w:bottom w:val="single" w:sz="8" w:space="0" w:color="auto"/>
              <w:right w:val="nil"/>
            </w:tcBorders>
            <w:vAlign w:val="center"/>
            <w:hideMark/>
          </w:tcPr>
          <w:p w14:paraId="0A03410D"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1714</w:t>
            </w:r>
          </w:p>
        </w:tc>
        <w:tc>
          <w:tcPr>
            <w:tcW w:w="690" w:type="dxa"/>
            <w:tcBorders>
              <w:top w:val="nil"/>
              <w:left w:val="single" w:sz="8" w:space="0" w:color="auto"/>
              <w:bottom w:val="single" w:sz="8" w:space="0" w:color="auto"/>
              <w:right w:val="single" w:sz="8" w:space="0" w:color="auto"/>
            </w:tcBorders>
            <w:noWrap/>
            <w:vAlign w:val="center"/>
            <w:hideMark/>
          </w:tcPr>
          <w:p w14:paraId="39E3380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1842</w:t>
            </w:r>
          </w:p>
        </w:tc>
        <w:tc>
          <w:tcPr>
            <w:tcW w:w="580" w:type="dxa"/>
            <w:tcBorders>
              <w:top w:val="nil"/>
              <w:left w:val="nil"/>
              <w:bottom w:val="single" w:sz="8" w:space="0" w:color="auto"/>
              <w:right w:val="single" w:sz="8" w:space="0" w:color="auto"/>
            </w:tcBorders>
            <w:vAlign w:val="center"/>
            <w:hideMark/>
          </w:tcPr>
          <w:p w14:paraId="5CE9807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04F2553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w:t>
            </w:r>
          </w:p>
        </w:tc>
        <w:tc>
          <w:tcPr>
            <w:tcW w:w="690" w:type="dxa"/>
            <w:tcBorders>
              <w:top w:val="nil"/>
              <w:left w:val="nil"/>
              <w:bottom w:val="single" w:sz="8" w:space="0" w:color="auto"/>
              <w:right w:val="single" w:sz="8" w:space="0" w:color="auto"/>
            </w:tcBorders>
            <w:vAlign w:val="center"/>
            <w:hideMark/>
          </w:tcPr>
          <w:p w14:paraId="5FBBB562"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1181</w:t>
            </w:r>
          </w:p>
        </w:tc>
        <w:tc>
          <w:tcPr>
            <w:tcW w:w="690" w:type="dxa"/>
            <w:tcBorders>
              <w:top w:val="nil"/>
              <w:left w:val="nil"/>
              <w:bottom w:val="single" w:sz="8" w:space="0" w:color="auto"/>
              <w:right w:val="single" w:sz="8" w:space="0" w:color="auto"/>
            </w:tcBorders>
            <w:noWrap/>
            <w:vAlign w:val="center"/>
            <w:hideMark/>
          </w:tcPr>
          <w:p w14:paraId="3F2A565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1546</w:t>
            </w:r>
          </w:p>
        </w:tc>
        <w:tc>
          <w:tcPr>
            <w:tcW w:w="580" w:type="dxa"/>
            <w:tcBorders>
              <w:top w:val="nil"/>
              <w:left w:val="nil"/>
              <w:bottom w:val="single" w:sz="8" w:space="0" w:color="auto"/>
              <w:right w:val="single" w:sz="8" w:space="0" w:color="auto"/>
            </w:tcBorders>
            <w:vAlign w:val="center"/>
            <w:hideMark/>
          </w:tcPr>
          <w:p w14:paraId="563FAE2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123</w:t>
            </w:r>
          </w:p>
        </w:tc>
        <w:tc>
          <w:tcPr>
            <w:tcW w:w="669" w:type="dxa"/>
            <w:tcBorders>
              <w:top w:val="nil"/>
              <w:left w:val="nil"/>
              <w:bottom w:val="single" w:sz="8" w:space="0" w:color="auto"/>
              <w:right w:val="single" w:sz="8" w:space="0" w:color="auto"/>
            </w:tcBorders>
            <w:noWrap/>
            <w:vAlign w:val="center"/>
            <w:hideMark/>
          </w:tcPr>
          <w:p w14:paraId="6409313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319</w:t>
            </w:r>
          </w:p>
        </w:tc>
        <w:tc>
          <w:tcPr>
            <w:tcW w:w="580" w:type="dxa"/>
            <w:tcBorders>
              <w:top w:val="nil"/>
              <w:left w:val="nil"/>
              <w:bottom w:val="single" w:sz="8" w:space="0" w:color="auto"/>
              <w:right w:val="single" w:sz="8" w:space="0" w:color="auto"/>
            </w:tcBorders>
            <w:vAlign w:val="center"/>
            <w:hideMark/>
          </w:tcPr>
          <w:p w14:paraId="4FB1C80C"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859</w:t>
            </w:r>
          </w:p>
        </w:tc>
        <w:tc>
          <w:tcPr>
            <w:tcW w:w="669" w:type="dxa"/>
            <w:tcBorders>
              <w:top w:val="nil"/>
              <w:left w:val="nil"/>
              <w:bottom w:val="single" w:sz="8" w:space="0" w:color="auto"/>
              <w:right w:val="single" w:sz="8" w:space="0" w:color="auto"/>
            </w:tcBorders>
            <w:noWrap/>
            <w:vAlign w:val="center"/>
            <w:hideMark/>
          </w:tcPr>
          <w:p w14:paraId="72544F9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836</w:t>
            </w:r>
          </w:p>
        </w:tc>
        <w:tc>
          <w:tcPr>
            <w:tcW w:w="580" w:type="dxa"/>
            <w:tcBorders>
              <w:top w:val="nil"/>
              <w:left w:val="nil"/>
              <w:bottom w:val="single" w:sz="8" w:space="0" w:color="auto"/>
              <w:right w:val="single" w:sz="8" w:space="0" w:color="auto"/>
            </w:tcBorders>
            <w:vAlign w:val="center"/>
            <w:hideMark/>
          </w:tcPr>
          <w:p w14:paraId="277F69BE"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w:t>
            </w:r>
          </w:p>
        </w:tc>
        <w:tc>
          <w:tcPr>
            <w:tcW w:w="669" w:type="dxa"/>
            <w:tcBorders>
              <w:top w:val="nil"/>
              <w:left w:val="nil"/>
              <w:bottom w:val="single" w:sz="8" w:space="0" w:color="auto"/>
              <w:right w:val="single" w:sz="8" w:space="0" w:color="auto"/>
            </w:tcBorders>
            <w:noWrap/>
            <w:vAlign w:val="center"/>
            <w:hideMark/>
          </w:tcPr>
          <w:p w14:paraId="5E0875E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800" w:type="dxa"/>
            <w:tcBorders>
              <w:top w:val="nil"/>
              <w:left w:val="nil"/>
              <w:bottom w:val="single" w:sz="8" w:space="0" w:color="auto"/>
              <w:right w:val="single" w:sz="8" w:space="0" w:color="auto"/>
            </w:tcBorders>
            <w:vAlign w:val="center"/>
            <w:hideMark/>
          </w:tcPr>
          <w:p w14:paraId="05A06E53"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3878</w:t>
            </w:r>
          </w:p>
        </w:tc>
        <w:tc>
          <w:tcPr>
            <w:tcW w:w="800" w:type="dxa"/>
            <w:tcBorders>
              <w:top w:val="nil"/>
              <w:left w:val="nil"/>
              <w:bottom w:val="single" w:sz="8" w:space="0" w:color="auto"/>
              <w:right w:val="single" w:sz="8" w:space="0" w:color="auto"/>
            </w:tcBorders>
            <w:noWrap/>
            <w:vAlign w:val="center"/>
            <w:hideMark/>
          </w:tcPr>
          <w:p w14:paraId="76B5113C"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4545</w:t>
            </w:r>
          </w:p>
        </w:tc>
      </w:tr>
      <w:tr w:rsidR="006F1BA2" w:rsidRPr="006F1BA2" w14:paraId="582CF9A9" w14:textId="77777777" w:rsidTr="00D44B20">
        <w:trPr>
          <w:trHeight w:val="388"/>
        </w:trPr>
        <w:tc>
          <w:tcPr>
            <w:tcW w:w="1485" w:type="dxa"/>
            <w:tcBorders>
              <w:top w:val="nil"/>
              <w:left w:val="single" w:sz="8" w:space="0" w:color="auto"/>
              <w:bottom w:val="single" w:sz="8" w:space="0" w:color="auto"/>
              <w:right w:val="single" w:sz="8" w:space="0" w:color="auto"/>
            </w:tcBorders>
            <w:vAlign w:val="center"/>
            <w:hideMark/>
          </w:tcPr>
          <w:p w14:paraId="434235AE"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 xml:space="preserve">e4. sh </w:t>
            </w:r>
            <w:proofErr w:type="spellStart"/>
            <w:r w:rsidRPr="006F1BA2">
              <w:rPr>
                <w:rFonts w:eastAsia="Times New Roman" w:cs="Times New Roman"/>
                <w:b/>
                <w:bCs/>
                <w:color w:val="000000"/>
                <w:kern w:val="0"/>
                <w:sz w:val="22"/>
                <w:lang w:eastAsia="et-EE"/>
                <w14:ligatures w14:val="none"/>
              </w:rPr>
              <w:t>auvised</w:t>
            </w:r>
            <w:proofErr w:type="spellEnd"/>
          </w:p>
        </w:tc>
        <w:tc>
          <w:tcPr>
            <w:tcW w:w="690" w:type="dxa"/>
            <w:tcBorders>
              <w:top w:val="nil"/>
              <w:left w:val="nil"/>
              <w:bottom w:val="single" w:sz="8" w:space="0" w:color="auto"/>
              <w:right w:val="nil"/>
            </w:tcBorders>
            <w:vAlign w:val="center"/>
            <w:hideMark/>
          </w:tcPr>
          <w:p w14:paraId="5E122CC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333</w:t>
            </w:r>
          </w:p>
        </w:tc>
        <w:tc>
          <w:tcPr>
            <w:tcW w:w="690" w:type="dxa"/>
            <w:tcBorders>
              <w:top w:val="nil"/>
              <w:left w:val="single" w:sz="8" w:space="0" w:color="auto"/>
              <w:bottom w:val="single" w:sz="8" w:space="0" w:color="auto"/>
              <w:right w:val="single" w:sz="8" w:space="0" w:color="auto"/>
            </w:tcBorders>
            <w:noWrap/>
            <w:vAlign w:val="center"/>
            <w:hideMark/>
          </w:tcPr>
          <w:p w14:paraId="7A4C9C97"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379</w:t>
            </w:r>
          </w:p>
        </w:tc>
        <w:tc>
          <w:tcPr>
            <w:tcW w:w="580" w:type="dxa"/>
            <w:tcBorders>
              <w:top w:val="nil"/>
              <w:left w:val="nil"/>
              <w:bottom w:val="single" w:sz="8" w:space="0" w:color="auto"/>
              <w:right w:val="single" w:sz="8" w:space="0" w:color="auto"/>
            </w:tcBorders>
            <w:vAlign w:val="center"/>
            <w:hideMark/>
          </w:tcPr>
          <w:p w14:paraId="682045F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20</w:t>
            </w:r>
          </w:p>
        </w:tc>
        <w:tc>
          <w:tcPr>
            <w:tcW w:w="669" w:type="dxa"/>
            <w:tcBorders>
              <w:top w:val="nil"/>
              <w:left w:val="nil"/>
              <w:bottom w:val="single" w:sz="8" w:space="0" w:color="auto"/>
              <w:right w:val="single" w:sz="8" w:space="0" w:color="auto"/>
            </w:tcBorders>
            <w:noWrap/>
            <w:vAlign w:val="center"/>
            <w:hideMark/>
          </w:tcPr>
          <w:p w14:paraId="3927F66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575</w:t>
            </w:r>
          </w:p>
        </w:tc>
        <w:tc>
          <w:tcPr>
            <w:tcW w:w="690" w:type="dxa"/>
            <w:tcBorders>
              <w:top w:val="nil"/>
              <w:left w:val="nil"/>
              <w:bottom w:val="single" w:sz="8" w:space="0" w:color="auto"/>
              <w:right w:val="single" w:sz="8" w:space="0" w:color="auto"/>
            </w:tcBorders>
            <w:vAlign w:val="center"/>
            <w:hideMark/>
          </w:tcPr>
          <w:p w14:paraId="4D24D50A"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397</w:t>
            </w:r>
          </w:p>
        </w:tc>
        <w:tc>
          <w:tcPr>
            <w:tcW w:w="690" w:type="dxa"/>
            <w:tcBorders>
              <w:top w:val="nil"/>
              <w:left w:val="nil"/>
              <w:bottom w:val="single" w:sz="8" w:space="0" w:color="auto"/>
              <w:right w:val="single" w:sz="8" w:space="0" w:color="auto"/>
            </w:tcBorders>
            <w:noWrap/>
            <w:vAlign w:val="center"/>
            <w:hideMark/>
          </w:tcPr>
          <w:p w14:paraId="190DB1A2"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3D6454E4"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4D197BC7"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65AE700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253</w:t>
            </w:r>
          </w:p>
        </w:tc>
        <w:tc>
          <w:tcPr>
            <w:tcW w:w="669" w:type="dxa"/>
            <w:tcBorders>
              <w:top w:val="nil"/>
              <w:left w:val="nil"/>
              <w:bottom w:val="single" w:sz="8" w:space="0" w:color="auto"/>
              <w:right w:val="single" w:sz="8" w:space="0" w:color="auto"/>
            </w:tcBorders>
            <w:noWrap/>
            <w:vAlign w:val="center"/>
            <w:hideMark/>
          </w:tcPr>
          <w:p w14:paraId="700CF4F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223</w:t>
            </w:r>
          </w:p>
        </w:tc>
        <w:tc>
          <w:tcPr>
            <w:tcW w:w="580" w:type="dxa"/>
            <w:tcBorders>
              <w:top w:val="nil"/>
              <w:left w:val="nil"/>
              <w:bottom w:val="single" w:sz="8" w:space="0" w:color="auto"/>
              <w:right w:val="single" w:sz="8" w:space="0" w:color="auto"/>
            </w:tcBorders>
            <w:vAlign w:val="center"/>
            <w:hideMark/>
          </w:tcPr>
          <w:p w14:paraId="3C1D9C11"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56F8FBD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800" w:type="dxa"/>
            <w:tcBorders>
              <w:top w:val="nil"/>
              <w:left w:val="nil"/>
              <w:bottom w:val="single" w:sz="8" w:space="0" w:color="auto"/>
              <w:right w:val="single" w:sz="8" w:space="0" w:color="auto"/>
            </w:tcBorders>
            <w:vAlign w:val="center"/>
            <w:hideMark/>
          </w:tcPr>
          <w:p w14:paraId="28E21B68"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1003</w:t>
            </w:r>
          </w:p>
        </w:tc>
        <w:tc>
          <w:tcPr>
            <w:tcW w:w="800" w:type="dxa"/>
            <w:tcBorders>
              <w:top w:val="nil"/>
              <w:left w:val="nil"/>
              <w:bottom w:val="single" w:sz="8" w:space="0" w:color="auto"/>
              <w:right w:val="single" w:sz="8" w:space="0" w:color="auto"/>
            </w:tcBorders>
            <w:noWrap/>
            <w:vAlign w:val="center"/>
            <w:hideMark/>
          </w:tcPr>
          <w:p w14:paraId="05423662"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1181</w:t>
            </w:r>
          </w:p>
        </w:tc>
      </w:tr>
      <w:tr w:rsidR="006F1BA2" w:rsidRPr="006F1BA2" w14:paraId="7985BE06" w14:textId="77777777" w:rsidTr="00D44B20">
        <w:trPr>
          <w:trHeight w:val="579"/>
        </w:trPr>
        <w:tc>
          <w:tcPr>
            <w:tcW w:w="1485" w:type="dxa"/>
            <w:tcBorders>
              <w:top w:val="nil"/>
              <w:left w:val="single" w:sz="8" w:space="0" w:color="auto"/>
              <w:bottom w:val="nil"/>
              <w:right w:val="single" w:sz="8" w:space="0" w:color="auto"/>
            </w:tcBorders>
            <w:vAlign w:val="center"/>
            <w:hideMark/>
          </w:tcPr>
          <w:p w14:paraId="50729ABD" w14:textId="77777777" w:rsidR="006F1BA2" w:rsidRPr="006F1BA2" w:rsidRDefault="006F1BA2" w:rsidP="006F1BA2">
            <w:pPr>
              <w:spacing w:after="0" w:line="240" w:lineRule="auto"/>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e5. sh võõrkeeles</w:t>
            </w:r>
          </w:p>
        </w:tc>
        <w:tc>
          <w:tcPr>
            <w:tcW w:w="690" w:type="dxa"/>
            <w:tcBorders>
              <w:top w:val="nil"/>
              <w:left w:val="nil"/>
              <w:bottom w:val="nil"/>
              <w:right w:val="nil"/>
            </w:tcBorders>
            <w:vAlign w:val="center"/>
            <w:hideMark/>
          </w:tcPr>
          <w:p w14:paraId="57A7366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1604</w:t>
            </w:r>
          </w:p>
        </w:tc>
        <w:tc>
          <w:tcPr>
            <w:tcW w:w="690" w:type="dxa"/>
            <w:tcBorders>
              <w:top w:val="nil"/>
              <w:left w:val="single" w:sz="8" w:space="0" w:color="auto"/>
              <w:bottom w:val="single" w:sz="8" w:space="0" w:color="auto"/>
              <w:right w:val="single" w:sz="8" w:space="0" w:color="auto"/>
            </w:tcBorders>
            <w:noWrap/>
            <w:vAlign w:val="center"/>
            <w:hideMark/>
          </w:tcPr>
          <w:p w14:paraId="44DEDCE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1446</w:t>
            </w:r>
          </w:p>
        </w:tc>
        <w:tc>
          <w:tcPr>
            <w:tcW w:w="580" w:type="dxa"/>
            <w:tcBorders>
              <w:top w:val="nil"/>
              <w:left w:val="nil"/>
              <w:bottom w:val="single" w:sz="8" w:space="0" w:color="auto"/>
              <w:right w:val="single" w:sz="8" w:space="0" w:color="auto"/>
            </w:tcBorders>
            <w:vAlign w:val="center"/>
            <w:hideMark/>
          </w:tcPr>
          <w:p w14:paraId="34CDF27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404</w:t>
            </w:r>
          </w:p>
        </w:tc>
        <w:tc>
          <w:tcPr>
            <w:tcW w:w="669" w:type="dxa"/>
            <w:tcBorders>
              <w:top w:val="nil"/>
              <w:left w:val="nil"/>
              <w:bottom w:val="single" w:sz="8" w:space="0" w:color="auto"/>
              <w:right w:val="single" w:sz="8" w:space="0" w:color="auto"/>
            </w:tcBorders>
            <w:noWrap/>
            <w:vAlign w:val="center"/>
            <w:hideMark/>
          </w:tcPr>
          <w:p w14:paraId="5BDCC4C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389</w:t>
            </w:r>
          </w:p>
        </w:tc>
        <w:tc>
          <w:tcPr>
            <w:tcW w:w="690" w:type="dxa"/>
            <w:tcBorders>
              <w:top w:val="nil"/>
              <w:left w:val="nil"/>
              <w:bottom w:val="single" w:sz="8" w:space="0" w:color="auto"/>
              <w:right w:val="single" w:sz="8" w:space="0" w:color="auto"/>
            </w:tcBorders>
            <w:vAlign w:val="center"/>
            <w:hideMark/>
          </w:tcPr>
          <w:p w14:paraId="3F7613E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2877</w:t>
            </w:r>
          </w:p>
        </w:tc>
        <w:tc>
          <w:tcPr>
            <w:tcW w:w="690" w:type="dxa"/>
            <w:tcBorders>
              <w:top w:val="nil"/>
              <w:left w:val="nil"/>
              <w:bottom w:val="single" w:sz="8" w:space="0" w:color="auto"/>
              <w:right w:val="single" w:sz="8" w:space="0" w:color="auto"/>
            </w:tcBorders>
            <w:noWrap/>
            <w:vAlign w:val="center"/>
            <w:hideMark/>
          </w:tcPr>
          <w:p w14:paraId="2FE690A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2706</w:t>
            </w:r>
          </w:p>
        </w:tc>
        <w:tc>
          <w:tcPr>
            <w:tcW w:w="580" w:type="dxa"/>
            <w:tcBorders>
              <w:top w:val="nil"/>
              <w:left w:val="nil"/>
              <w:bottom w:val="single" w:sz="8" w:space="0" w:color="auto"/>
              <w:right w:val="single" w:sz="8" w:space="0" w:color="auto"/>
            </w:tcBorders>
            <w:vAlign w:val="center"/>
            <w:hideMark/>
          </w:tcPr>
          <w:p w14:paraId="3B487405"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36</w:t>
            </w:r>
          </w:p>
        </w:tc>
        <w:tc>
          <w:tcPr>
            <w:tcW w:w="669" w:type="dxa"/>
            <w:tcBorders>
              <w:top w:val="nil"/>
              <w:left w:val="nil"/>
              <w:bottom w:val="single" w:sz="8" w:space="0" w:color="auto"/>
              <w:right w:val="single" w:sz="8" w:space="0" w:color="auto"/>
            </w:tcBorders>
            <w:noWrap/>
            <w:vAlign w:val="center"/>
            <w:hideMark/>
          </w:tcPr>
          <w:p w14:paraId="6597A86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69</w:t>
            </w:r>
          </w:p>
        </w:tc>
        <w:tc>
          <w:tcPr>
            <w:tcW w:w="580" w:type="dxa"/>
            <w:tcBorders>
              <w:top w:val="nil"/>
              <w:left w:val="nil"/>
              <w:bottom w:val="single" w:sz="8" w:space="0" w:color="auto"/>
              <w:right w:val="single" w:sz="8" w:space="0" w:color="auto"/>
            </w:tcBorders>
            <w:vAlign w:val="center"/>
            <w:hideMark/>
          </w:tcPr>
          <w:p w14:paraId="06234C6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133804D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671E364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5</w:t>
            </w:r>
          </w:p>
        </w:tc>
        <w:tc>
          <w:tcPr>
            <w:tcW w:w="669" w:type="dxa"/>
            <w:tcBorders>
              <w:top w:val="nil"/>
              <w:left w:val="nil"/>
              <w:bottom w:val="single" w:sz="8" w:space="0" w:color="auto"/>
              <w:right w:val="single" w:sz="8" w:space="0" w:color="auto"/>
            </w:tcBorders>
            <w:noWrap/>
            <w:vAlign w:val="center"/>
            <w:hideMark/>
          </w:tcPr>
          <w:p w14:paraId="0D15D010"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w:t>
            </w:r>
          </w:p>
        </w:tc>
        <w:tc>
          <w:tcPr>
            <w:tcW w:w="800" w:type="dxa"/>
            <w:tcBorders>
              <w:top w:val="nil"/>
              <w:left w:val="nil"/>
              <w:bottom w:val="single" w:sz="8" w:space="0" w:color="auto"/>
              <w:right w:val="single" w:sz="8" w:space="0" w:color="auto"/>
            </w:tcBorders>
            <w:vAlign w:val="center"/>
            <w:hideMark/>
          </w:tcPr>
          <w:p w14:paraId="18DBB01C"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4926</w:t>
            </w:r>
          </w:p>
        </w:tc>
        <w:tc>
          <w:tcPr>
            <w:tcW w:w="800" w:type="dxa"/>
            <w:tcBorders>
              <w:top w:val="nil"/>
              <w:left w:val="nil"/>
              <w:bottom w:val="single" w:sz="8" w:space="0" w:color="auto"/>
              <w:right w:val="single" w:sz="8" w:space="0" w:color="auto"/>
            </w:tcBorders>
            <w:noWrap/>
            <w:vAlign w:val="center"/>
            <w:hideMark/>
          </w:tcPr>
          <w:p w14:paraId="3EFFE1C9"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4611</w:t>
            </w:r>
          </w:p>
        </w:tc>
      </w:tr>
      <w:tr w:rsidR="006F1BA2" w:rsidRPr="006F1BA2" w14:paraId="08836466" w14:textId="77777777" w:rsidTr="00D44B20">
        <w:trPr>
          <w:trHeight w:val="579"/>
        </w:trPr>
        <w:tc>
          <w:tcPr>
            <w:tcW w:w="1485" w:type="dxa"/>
            <w:tcBorders>
              <w:top w:val="single" w:sz="8" w:space="0" w:color="auto"/>
              <w:left w:val="single" w:sz="8" w:space="0" w:color="auto"/>
              <w:bottom w:val="single" w:sz="8" w:space="0" w:color="auto"/>
              <w:right w:val="single" w:sz="8" w:space="0" w:color="auto"/>
            </w:tcBorders>
            <w:vAlign w:val="center"/>
            <w:hideMark/>
          </w:tcPr>
          <w:p w14:paraId="1AD7DC80" w14:textId="77777777" w:rsidR="006F1BA2" w:rsidRPr="006F1BA2" w:rsidRDefault="006F1BA2" w:rsidP="006F1BA2">
            <w:pPr>
              <w:spacing w:after="0" w:line="240" w:lineRule="auto"/>
              <w:jc w:val="center"/>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e5.1. sh vene keeles</w:t>
            </w:r>
          </w:p>
        </w:tc>
        <w:tc>
          <w:tcPr>
            <w:tcW w:w="690" w:type="dxa"/>
            <w:tcBorders>
              <w:top w:val="single" w:sz="8" w:space="0" w:color="auto"/>
              <w:left w:val="nil"/>
              <w:bottom w:val="single" w:sz="8" w:space="0" w:color="auto"/>
              <w:right w:val="single" w:sz="8" w:space="0" w:color="auto"/>
            </w:tcBorders>
            <w:vAlign w:val="center"/>
            <w:hideMark/>
          </w:tcPr>
          <w:p w14:paraId="6632D8C3"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1310</w:t>
            </w:r>
          </w:p>
        </w:tc>
        <w:tc>
          <w:tcPr>
            <w:tcW w:w="690" w:type="dxa"/>
            <w:tcBorders>
              <w:top w:val="nil"/>
              <w:left w:val="nil"/>
              <w:bottom w:val="single" w:sz="8" w:space="0" w:color="auto"/>
              <w:right w:val="single" w:sz="8" w:space="0" w:color="auto"/>
            </w:tcBorders>
            <w:noWrap/>
            <w:vAlign w:val="center"/>
            <w:hideMark/>
          </w:tcPr>
          <w:p w14:paraId="47B2AEDE"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1221</w:t>
            </w:r>
          </w:p>
        </w:tc>
        <w:tc>
          <w:tcPr>
            <w:tcW w:w="580" w:type="dxa"/>
            <w:tcBorders>
              <w:top w:val="nil"/>
              <w:left w:val="nil"/>
              <w:bottom w:val="single" w:sz="8" w:space="0" w:color="auto"/>
              <w:right w:val="single" w:sz="8" w:space="0" w:color="auto"/>
            </w:tcBorders>
            <w:vAlign w:val="center"/>
            <w:hideMark/>
          </w:tcPr>
          <w:p w14:paraId="2CEB686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w:t>
            </w:r>
          </w:p>
        </w:tc>
        <w:tc>
          <w:tcPr>
            <w:tcW w:w="669" w:type="dxa"/>
            <w:tcBorders>
              <w:top w:val="nil"/>
              <w:left w:val="nil"/>
              <w:bottom w:val="single" w:sz="8" w:space="0" w:color="auto"/>
              <w:right w:val="single" w:sz="8" w:space="0" w:color="auto"/>
            </w:tcBorders>
            <w:noWrap/>
            <w:vAlign w:val="center"/>
            <w:hideMark/>
          </w:tcPr>
          <w:p w14:paraId="5E11AEAE"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5</w:t>
            </w:r>
          </w:p>
        </w:tc>
        <w:tc>
          <w:tcPr>
            <w:tcW w:w="690" w:type="dxa"/>
            <w:tcBorders>
              <w:top w:val="nil"/>
              <w:left w:val="nil"/>
              <w:bottom w:val="single" w:sz="8" w:space="0" w:color="auto"/>
              <w:right w:val="single" w:sz="8" w:space="0" w:color="auto"/>
            </w:tcBorders>
            <w:vAlign w:val="center"/>
            <w:hideMark/>
          </w:tcPr>
          <w:p w14:paraId="676732EF"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1683</w:t>
            </w:r>
          </w:p>
        </w:tc>
        <w:tc>
          <w:tcPr>
            <w:tcW w:w="690" w:type="dxa"/>
            <w:tcBorders>
              <w:top w:val="nil"/>
              <w:left w:val="nil"/>
              <w:bottom w:val="single" w:sz="8" w:space="0" w:color="auto"/>
              <w:right w:val="single" w:sz="8" w:space="0" w:color="auto"/>
            </w:tcBorders>
            <w:noWrap/>
            <w:vAlign w:val="center"/>
            <w:hideMark/>
          </w:tcPr>
          <w:p w14:paraId="7D19DFF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64B25BE6"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297C7DEB"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27F7616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5860C618"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580" w:type="dxa"/>
            <w:tcBorders>
              <w:top w:val="nil"/>
              <w:left w:val="nil"/>
              <w:bottom w:val="single" w:sz="8" w:space="0" w:color="auto"/>
              <w:right w:val="single" w:sz="8" w:space="0" w:color="auto"/>
            </w:tcBorders>
            <w:vAlign w:val="center"/>
            <w:hideMark/>
          </w:tcPr>
          <w:p w14:paraId="139C7577"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669" w:type="dxa"/>
            <w:tcBorders>
              <w:top w:val="nil"/>
              <w:left w:val="nil"/>
              <w:bottom w:val="single" w:sz="8" w:space="0" w:color="auto"/>
              <w:right w:val="single" w:sz="8" w:space="0" w:color="auto"/>
            </w:tcBorders>
            <w:noWrap/>
            <w:vAlign w:val="center"/>
            <w:hideMark/>
          </w:tcPr>
          <w:p w14:paraId="74531B89" w14:textId="77777777" w:rsidR="006F1BA2" w:rsidRPr="006F1BA2" w:rsidRDefault="006F1BA2" w:rsidP="006F1BA2">
            <w:pPr>
              <w:spacing w:after="0" w:line="240" w:lineRule="auto"/>
              <w:jc w:val="right"/>
              <w:rPr>
                <w:rFonts w:eastAsia="Times New Roman" w:cs="Times New Roman"/>
                <w:color w:val="000000"/>
                <w:kern w:val="0"/>
                <w:sz w:val="22"/>
                <w:lang w:eastAsia="et-EE"/>
                <w14:ligatures w14:val="none"/>
              </w:rPr>
            </w:pPr>
            <w:r w:rsidRPr="006F1BA2">
              <w:rPr>
                <w:rFonts w:eastAsia="Times New Roman" w:cs="Times New Roman"/>
                <w:color w:val="000000"/>
                <w:kern w:val="0"/>
                <w:sz w:val="22"/>
                <w:lang w:eastAsia="et-EE"/>
                <w14:ligatures w14:val="none"/>
              </w:rPr>
              <w:t>0</w:t>
            </w:r>
          </w:p>
        </w:tc>
        <w:tc>
          <w:tcPr>
            <w:tcW w:w="800" w:type="dxa"/>
            <w:tcBorders>
              <w:top w:val="nil"/>
              <w:left w:val="nil"/>
              <w:bottom w:val="single" w:sz="8" w:space="0" w:color="auto"/>
              <w:right w:val="single" w:sz="8" w:space="0" w:color="auto"/>
            </w:tcBorders>
            <w:vAlign w:val="center"/>
            <w:hideMark/>
          </w:tcPr>
          <w:p w14:paraId="335457A6"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2994</w:t>
            </w:r>
          </w:p>
        </w:tc>
        <w:tc>
          <w:tcPr>
            <w:tcW w:w="800" w:type="dxa"/>
            <w:tcBorders>
              <w:top w:val="nil"/>
              <w:left w:val="nil"/>
              <w:bottom w:val="single" w:sz="8" w:space="0" w:color="auto"/>
              <w:right w:val="single" w:sz="8" w:space="0" w:color="auto"/>
            </w:tcBorders>
            <w:noWrap/>
            <w:vAlign w:val="center"/>
            <w:hideMark/>
          </w:tcPr>
          <w:p w14:paraId="45B33EF7" w14:textId="77777777" w:rsidR="006F1BA2" w:rsidRPr="006F1BA2" w:rsidRDefault="006F1BA2" w:rsidP="006F1BA2">
            <w:pPr>
              <w:spacing w:after="0" w:line="240" w:lineRule="auto"/>
              <w:jc w:val="right"/>
              <w:rPr>
                <w:rFonts w:eastAsia="Times New Roman" w:cs="Times New Roman"/>
                <w:b/>
                <w:bCs/>
                <w:color w:val="000000"/>
                <w:kern w:val="0"/>
                <w:sz w:val="22"/>
                <w:lang w:eastAsia="et-EE"/>
                <w14:ligatures w14:val="none"/>
              </w:rPr>
            </w:pPr>
            <w:r w:rsidRPr="006F1BA2">
              <w:rPr>
                <w:rFonts w:eastAsia="Times New Roman" w:cs="Times New Roman"/>
                <w:b/>
                <w:bCs/>
                <w:color w:val="000000"/>
                <w:kern w:val="0"/>
                <w:sz w:val="22"/>
                <w:lang w:eastAsia="et-EE"/>
                <w14:ligatures w14:val="none"/>
              </w:rPr>
              <w:t>2714</w:t>
            </w:r>
          </w:p>
        </w:tc>
      </w:tr>
    </w:tbl>
    <w:p w14:paraId="007DD077" w14:textId="77777777" w:rsidR="009175F9" w:rsidRDefault="009175F9" w:rsidP="009175F9">
      <w:pPr>
        <w:pStyle w:val="Vahedeta"/>
        <w:jc w:val="both"/>
      </w:pPr>
    </w:p>
    <w:p w14:paraId="67A1ED1A" w14:textId="6E16EC8D" w:rsidR="008256A6" w:rsidRPr="00A3384E" w:rsidRDefault="00A96927" w:rsidP="009175F9">
      <w:pPr>
        <w:pStyle w:val="Vahedeta"/>
      </w:pPr>
      <w:r w:rsidRPr="00A96927">
        <w:t>Laste ja noorte puhul pööratakse tähelepanu lugemisharjumuse kujundamisele, eakohasele sisule ning haridust toetavale kirjandusele. Noored on tihti suunatud lugema kooli poolt ja enam</w:t>
      </w:r>
      <w:r w:rsidR="009175F9">
        <w:t xml:space="preserve"> </w:t>
      </w:r>
      <w:r w:rsidR="008256A6" w:rsidRPr="00A3384E">
        <w:t>kasutatakse</w:t>
      </w:r>
      <w:r w:rsidR="006F1BA2" w:rsidRPr="00A3384E">
        <w:t xml:space="preserve"> </w:t>
      </w:r>
      <w:r w:rsidR="008256A6" w:rsidRPr="00A3384E">
        <w:t>soovituslikku kirjandust. Iseseisvalt on noored huvitatud omapärastest ulmelugudest või laste krimiraamatutest. Lapsi lugema meelitada on väga keeruline, sest nutiseadmed on külgetõmbavamad.</w:t>
      </w:r>
    </w:p>
    <w:p w14:paraId="7E6AEE64" w14:textId="4D6993B8" w:rsidR="00717308" w:rsidRDefault="00717308" w:rsidP="00542A51">
      <w:pPr>
        <w:pStyle w:val="Pealkiri2"/>
      </w:pPr>
      <w:r>
        <w:t>Raamatukogu komplekteerimine (trükis, e-raamat, audioraamat): analüüs ja hinnang</w:t>
      </w:r>
    </w:p>
    <w:p w14:paraId="27B75248" w14:textId="5B3F0377" w:rsidR="008256A6" w:rsidRPr="00FC22FF" w:rsidRDefault="006F1BA2" w:rsidP="006F1BA2">
      <w:r w:rsidRPr="00FC22FF">
        <w:t>Võru maakonna raamatukogudesse osteti 2025. aastal raamatuid 10530 eksemplari, 191 eksemplari vähem kui eelmisel aastal. Kultuuriministeeriumi toetus vähenes 7,8%</w:t>
      </w:r>
      <w:r w:rsidR="00A3384E" w:rsidRPr="00FC22FF">
        <w:t>,</w:t>
      </w:r>
      <w:r w:rsidRPr="00FC22FF">
        <w:t xml:space="preserve"> kuid mitmed omavalitsused leidsid võimaluse raamatute ostuks raha juurde anda ja kokkuvõttes vähenes raha raamatute ostmiseks 41 euro võrra. Kahjuks tõusid raamatute hinnad ja kokkuvõttes said raamatukogud ikkagi vähem raamatuid osta kui 2024</w:t>
      </w:r>
      <w:r w:rsidR="00A3384E" w:rsidRPr="00FC22FF">
        <w:t>.</w:t>
      </w:r>
      <w:r w:rsidRPr="00FC22FF">
        <w:t xml:space="preserve"> aasta</w:t>
      </w:r>
      <w:r w:rsidR="00A3384E" w:rsidRPr="00FC22FF">
        <w:t>l</w:t>
      </w:r>
      <w:r w:rsidRPr="00FC22FF">
        <w:t xml:space="preserve">. Võõrkeelseid raamatuid komplekteeriti maakonda 280 eksemplari, millest ingliskeelseid 133, venekeelseid 131 ja teistes keeltes 16 eksemplari. Ingliskeelse uue raamatu populaarsuse määrab sageli </w:t>
      </w:r>
      <w:proofErr w:type="spellStart"/>
      <w:r w:rsidRPr="00FC22FF">
        <w:t>BookToki</w:t>
      </w:r>
      <w:proofErr w:type="spellEnd"/>
      <w:r w:rsidRPr="00FC22FF">
        <w:t xml:space="preserve"> või </w:t>
      </w:r>
      <w:proofErr w:type="spellStart"/>
      <w:r w:rsidRPr="00FC22FF">
        <w:t>Instagrami</w:t>
      </w:r>
      <w:proofErr w:type="spellEnd"/>
      <w:r w:rsidRPr="00FC22FF">
        <w:t xml:space="preserve"> jälgijate huvi. </w:t>
      </w:r>
      <w:r w:rsidR="00AE18A1" w:rsidRPr="00FC22FF">
        <w:t>Võrumaa KRK</w:t>
      </w:r>
      <w:r w:rsidRPr="00FC22FF">
        <w:t xml:space="preserve"> tellib uut ilukirjandust esialgu kuni kaks eksemplari, harva kolm, kuid suure lugejanõudluse korral telli</w:t>
      </w:r>
      <w:r w:rsidR="006A4B02">
        <w:t xml:space="preserve">takse </w:t>
      </w:r>
      <w:r w:rsidRPr="00FC22FF">
        <w:t xml:space="preserve">eksemplare juurde. Nõudlus on kooli lugemisvara järele, aga probleemiks on õpetajate erinevad lugemisnimekirjad ja soov saada korraga klassikomplekti jagu raamatuid. Kui raamat on juba kooli nimekirjades, siis raamatumüüjad eriti soodustusi ei tee ja korraga 20 ja enam raamatut osta on suur väljaminek. </w:t>
      </w:r>
      <w:r w:rsidR="001A4E82">
        <w:t>Rahva</w:t>
      </w:r>
      <w:r w:rsidRPr="00FC22FF">
        <w:t xml:space="preserve">raamatukogud tellivad üldjuhul ühe eksemplari, mõnikord väga harva kaks eksemplari koolilugemiseks. </w:t>
      </w:r>
      <w:proofErr w:type="spellStart"/>
      <w:r w:rsidRPr="00FC22FF">
        <w:t>E-raamatuid</w:t>
      </w:r>
      <w:proofErr w:type="spellEnd"/>
      <w:r w:rsidRPr="00FC22FF">
        <w:t xml:space="preserve"> maakonda ei komplekteeritud. Ostetud raamatute keskmine ühe elaniku kohta Võru maakonnas on 0,37. Kõrgeim Obinitsa raamatukogus Setomaa vallas 0,67 ja madalaim Mõniste raamatukogus 0,20 Rõuge vallas.</w:t>
      </w:r>
      <w:r w:rsidR="009175F9">
        <w:br/>
      </w:r>
      <w:r w:rsidR="008256A6" w:rsidRPr="00FC22FF">
        <w:t>Vana-Vastseliina noortega</w:t>
      </w:r>
      <w:r w:rsidRPr="00FC22FF">
        <w:t xml:space="preserve"> suheldes on</w:t>
      </w:r>
      <w:r w:rsidR="008256A6" w:rsidRPr="00FC22FF">
        <w:t xml:space="preserve"> selgu</w:t>
      </w:r>
      <w:r w:rsidRPr="00FC22FF">
        <w:t>nud põnev fakt</w:t>
      </w:r>
      <w:r w:rsidR="008256A6" w:rsidRPr="00FC22FF">
        <w:t xml:space="preserve">, et neile meeldib lugeda paberraamatuid. </w:t>
      </w:r>
      <w:proofErr w:type="spellStart"/>
      <w:r w:rsidR="008256A6" w:rsidRPr="00FC22FF">
        <w:t>E-raamatuid</w:t>
      </w:r>
      <w:proofErr w:type="spellEnd"/>
      <w:r w:rsidR="008256A6" w:rsidRPr="00FC22FF">
        <w:t xml:space="preserve"> loetakse peamiselt reisil käies.</w:t>
      </w:r>
    </w:p>
    <w:p w14:paraId="60C2414D" w14:textId="246FD7FD" w:rsidR="00717308" w:rsidRDefault="00717308" w:rsidP="00542A51">
      <w:pPr>
        <w:pStyle w:val="Pealkiri2"/>
      </w:pPr>
      <w:r>
        <w:t>Perioodika komplekteerimine: analüüs ja hinnang</w:t>
      </w:r>
    </w:p>
    <w:p w14:paraId="243F49EF" w14:textId="7A53FB23" w:rsidR="006F1BA2" w:rsidRPr="00AE18A1" w:rsidRDefault="006F1BA2" w:rsidP="00AE18A1">
      <w:pPr>
        <w:spacing w:line="276" w:lineRule="auto"/>
        <w:rPr>
          <w:rStyle w:val="Pealkiri3Mrk"/>
          <w:rFonts w:cs="Times New Roman"/>
          <w:b w:val="0"/>
        </w:rPr>
      </w:pPr>
      <w:r w:rsidRPr="00AE18A1">
        <w:rPr>
          <w:rStyle w:val="Pealkiri3Mrk"/>
          <w:rFonts w:cs="Times New Roman"/>
          <w:b w:val="0"/>
        </w:rPr>
        <w:t>Perioodika ostuks kulutati 2025. aastal 49 440 eurot, 1120 eurot  rohkem kui eelmisel, 2024. aastal. Maakonna raamatukogudesse osteti 572 aastakäiku ajalehti ja ajakirju.</w:t>
      </w:r>
      <w:r w:rsidR="00AE18A1" w:rsidRPr="00AE18A1">
        <w:rPr>
          <w:rStyle w:val="Pealkiri3Mrk"/>
          <w:rFonts w:cs="Times New Roman"/>
          <w:b w:val="0"/>
        </w:rPr>
        <w:t xml:space="preserve"> </w:t>
      </w:r>
      <w:r w:rsidRPr="00AE18A1">
        <w:rPr>
          <w:rStyle w:val="Pealkiri3Mrk"/>
          <w:rFonts w:cs="Times New Roman"/>
          <w:b w:val="0"/>
        </w:rPr>
        <w:t xml:space="preserve">Ostude arv kasvas 25 aastakäigu võrra. Annetusena said raamatukogud 86 aastakäiku perioodikat. Perioodika laenutuste osakaal väiksemates </w:t>
      </w:r>
      <w:r w:rsidR="00AE18A1">
        <w:rPr>
          <w:rStyle w:val="Pealkiri3Mrk"/>
          <w:rFonts w:cs="Times New Roman"/>
          <w:b w:val="0"/>
        </w:rPr>
        <w:t>rahva</w:t>
      </w:r>
      <w:r w:rsidRPr="00AE18A1">
        <w:rPr>
          <w:rStyle w:val="Pealkiri3Mrk"/>
          <w:rFonts w:cs="Times New Roman"/>
          <w:b w:val="0"/>
        </w:rPr>
        <w:t>raamatukogudes on märkimisväärne, näiteks Saatse raamatukogus on see protsent juba ligi 90. Kodudesse tellitakse ajalehti-ajakirju üha vähem, seega on raamatukogu roll ajakirjanduse kättesaadavaks tegemisel väga oluline.</w:t>
      </w:r>
    </w:p>
    <w:p w14:paraId="60A60BD1" w14:textId="709B3F04" w:rsidR="006F1BA2" w:rsidRPr="00AE18A1" w:rsidRDefault="006F1BA2" w:rsidP="00AE18A1">
      <w:pPr>
        <w:spacing w:line="276" w:lineRule="auto"/>
        <w:rPr>
          <w:rStyle w:val="Pealkiri3Mrk"/>
          <w:rFonts w:cs="Times New Roman"/>
          <w:b w:val="0"/>
        </w:rPr>
      </w:pPr>
      <w:r w:rsidRPr="00AE18A1">
        <w:rPr>
          <w:rStyle w:val="Pealkiri3Mrk"/>
          <w:rFonts w:cs="Times New Roman"/>
          <w:b w:val="0"/>
        </w:rPr>
        <w:lastRenderedPageBreak/>
        <w:t>Perioodika laenutuste protsent laenutuste koguarvust 2025</w:t>
      </w:r>
      <w:r w:rsidR="007867E2">
        <w:rPr>
          <w:rStyle w:val="Pealkiri3Mrk"/>
          <w:rFonts w:cs="Times New Roman"/>
          <w:b w:val="0"/>
        </w:rPr>
        <w:t>.</w:t>
      </w:r>
      <w:r w:rsidRPr="00AE18A1">
        <w:rPr>
          <w:rStyle w:val="Pealkiri3Mrk"/>
          <w:rFonts w:cs="Times New Roman"/>
          <w:b w:val="0"/>
        </w:rPr>
        <w:t xml:space="preserve"> aastal</w:t>
      </w:r>
    </w:p>
    <w:p w14:paraId="5D203088" w14:textId="77777777" w:rsidR="006F1BA2" w:rsidRPr="00443A78" w:rsidRDefault="006F1BA2" w:rsidP="006F1BA2">
      <w:pPr>
        <w:spacing w:line="276" w:lineRule="auto"/>
        <w:jc w:val="both"/>
        <w:rPr>
          <w:rStyle w:val="Pealkiri3Mrk"/>
          <w:rFonts w:cs="Times New Roman"/>
          <w:b w:val="0"/>
          <w:color w:val="FF0000"/>
        </w:rPr>
      </w:pPr>
      <w:r>
        <w:rPr>
          <w:noProof/>
          <w14:ligatures w14:val="none"/>
        </w:rPr>
        <w:drawing>
          <wp:inline distT="0" distB="0" distL="0" distR="0" wp14:anchorId="36F2C8EB" wp14:editId="1B12AE59">
            <wp:extent cx="6153150" cy="4619625"/>
            <wp:effectExtent l="0" t="0" r="0" b="9525"/>
            <wp:docPr id="1490686440" name="Diagramm 1">
              <a:extLst xmlns:a="http://schemas.openxmlformats.org/drawingml/2006/main">
                <a:ext uri="{FF2B5EF4-FFF2-40B4-BE49-F238E27FC236}">
                  <a16:creationId xmlns:a16="http://schemas.microsoft.com/office/drawing/2014/main" id="{96B22955-0458-46FF-AA12-1AAE018BB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8ADABA" w14:textId="293178FD" w:rsidR="006F1BA2" w:rsidRPr="000C0ECB" w:rsidRDefault="006F1BA2" w:rsidP="009A2C89">
      <w:pPr>
        <w:jc w:val="both"/>
      </w:pPr>
      <w:r w:rsidRPr="000C0ECB">
        <w:t xml:space="preserve">Perioodika e-väljaandeid ja lugemisõigusi oli Võrumaa </w:t>
      </w:r>
      <w:proofErr w:type="spellStart"/>
      <w:r w:rsidRPr="000C0ECB">
        <w:t>K</w:t>
      </w:r>
      <w:r w:rsidR="001A4E82">
        <w:t>RKs</w:t>
      </w:r>
      <w:proofErr w:type="spellEnd"/>
      <w:r w:rsidRPr="000C0ECB">
        <w:t xml:space="preserve"> 2025</w:t>
      </w:r>
      <w:r w:rsidR="001A4E82">
        <w:t>.</w:t>
      </w:r>
      <w:r w:rsidRPr="000C0ECB">
        <w:t xml:space="preserve"> aastal 32 nimetust.</w:t>
      </w:r>
    </w:p>
    <w:p w14:paraId="1ABE4CF2" w14:textId="5F31E154" w:rsidR="00717308" w:rsidRDefault="2762F965" w:rsidP="00542A51">
      <w:pPr>
        <w:pStyle w:val="Pealkiri2"/>
      </w:pPr>
      <w:r>
        <w:t>Muude väljaannete komplekteerimine</w:t>
      </w:r>
      <w:r w:rsidR="100E513F">
        <w:t>: analüüs ja hinnang</w:t>
      </w:r>
    </w:p>
    <w:p w14:paraId="2D3AB846" w14:textId="7A5260D6" w:rsidR="00AE18A1" w:rsidRPr="000C0ECB" w:rsidRDefault="00AE18A1" w:rsidP="00AE18A1">
      <w:proofErr w:type="spellStart"/>
      <w:r w:rsidRPr="000C0ECB">
        <w:t>Auviseid</w:t>
      </w:r>
      <w:proofErr w:type="spellEnd"/>
      <w:r w:rsidRPr="000C0ECB">
        <w:t xml:space="preserve"> viimastel aastatel raamatukogudesse peaaegu juurde ei tulegi. Eelmisel aastal lisandus 4 </w:t>
      </w:r>
      <w:proofErr w:type="spellStart"/>
      <w:r w:rsidRPr="000C0ECB">
        <w:t>auvist</w:t>
      </w:r>
      <w:proofErr w:type="spellEnd"/>
      <w:r w:rsidRPr="000C0ECB">
        <w:t xml:space="preserve"> Võrumaa </w:t>
      </w:r>
      <w:proofErr w:type="spellStart"/>
      <w:r w:rsidRPr="000C0ECB">
        <w:t>KRKsse</w:t>
      </w:r>
      <w:proofErr w:type="spellEnd"/>
      <w:r w:rsidRPr="000C0ECB">
        <w:t xml:space="preserve">, neist 3 ostu ja 1 annetusena. Filmide vaatamine ja muusika kuulamine on nüüd nutiseadmetes nii paljudele kättesaadav, et raamatukogust laenutamine või kohapeal vaatamine pole enam aktuaalne. </w:t>
      </w:r>
    </w:p>
    <w:p w14:paraId="781E1849" w14:textId="30D100BA" w:rsidR="00AE18A1" w:rsidRPr="000C0ECB" w:rsidRDefault="00AE18A1" w:rsidP="00AE18A1">
      <w:r w:rsidRPr="000C0ECB">
        <w:t>Lauamänge lisandus 2025. aastal 82, neist ostudena 72 ja annetusena 10 mängu. Lauamängude laen</w:t>
      </w:r>
      <w:r w:rsidR="006A4B02">
        <w:t>amine</w:t>
      </w:r>
      <w:r w:rsidRPr="000C0ECB">
        <w:t xml:space="preserve"> või kohapeal mängimine on populaarne</w:t>
      </w:r>
      <w:r w:rsidR="006A4B02">
        <w:t>, sest lauamängud on kallid ja kodudesse kõiki mänge osta ei jõuta</w:t>
      </w:r>
      <w:r w:rsidRPr="000C0ECB">
        <w:t xml:space="preserve">. Näiteks on Võrumaa </w:t>
      </w:r>
      <w:proofErr w:type="spellStart"/>
      <w:r w:rsidRPr="000C0ECB">
        <w:t>KRKl</w:t>
      </w:r>
      <w:proofErr w:type="spellEnd"/>
      <w:r w:rsidRPr="000C0ECB">
        <w:t xml:space="preserve"> juba üle 350 mängu, mida saavad laen</w:t>
      </w:r>
      <w:r w:rsidR="006A4B02">
        <w:t>ata</w:t>
      </w:r>
      <w:r w:rsidRPr="000C0ECB">
        <w:t xml:space="preserve"> lugejad, aga ka teised raamatukogud võtta RVL laenutusse.</w:t>
      </w:r>
    </w:p>
    <w:p w14:paraId="65A0309F" w14:textId="25B750E5" w:rsidR="24BFEFAF" w:rsidRPr="000C0ECB" w:rsidRDefault="00A65A4C" w:rsidP="00A65A4C">
      <w:pPr>
        <w:pStyle w:val="Pealkiri2"/>
        <w:numPr>
          <w:ilvl w:val="0"/>
          <w:numId w:val="0"/>
        </w:numPr>
        <w:ind w:left="578" w:hanging="578"/>
      </w:pPr>
      <w:r>
        <w:t xml:space="preserve">4.5  </w:t>
      </w:r>
      <w:r w:rsidR="24BFEFAF" w:rsidRPr="000C0ECB">
        <w:t>Esemete komplekteerimine: analüüs ja hinnang</w:t>
      </w:r>
    </w:p>
    <w:p w14:paraId="5C403788" w14:textId="44332918" w:rsidR="00A65A4C" w:rsidRDefault="00AE18A1" w:rsidP="00A65A4C">
      <w:r w:rsidRPr="000C0ECB">
        <w:t xml:space="preserve">Esemeid lugejatele laenutamiseks Võrumaa raamatukogudes üldiselt ei komplekteerita. </w:t>
      </w:r>
      <w:r w:rsidR="000C0ECB">
        <w:br/>
      </w:r>
      <w:r w:rsidRPr="000C0ECB">
        <w:t xml:space="preserve">Võru Vallaraamatukogus soetati </w:t>
      </w:r>
      <w:r w:rsidR="00D77342" w:rsidRPr="000C0ECB">
        <w:t>2025. aastal esimesed Võru Vallaraamatukogu sümboolikaga kotid, mida lugejatel on võimalik</w:t>
      </w:r>
      <w:r w:rsidR="00C85AFE">
        <w:t xml:space="preserve"> programmi</w:t>
      </w:r>
      <w:r w:rsidR="00D77342" w:rsidRPr="000C0ECB">
        <w:t xml:space="preserve"> RIK</w:t>
      </w:r>
      <w:r w:rsidR="00C85AFE">
        <w:t>S</w:t>
      </w:r>
      <w:r w:rsidR="00D77342" w:rsidRPr="000C0ECB">
        <w:t xml:space="preserve"> kaudu laen</w:t>
      </w:r>
      <w:r w:rsidR="00A65A4C">
        <w:t>at</w:t>
      </w:r>
      <w:r w:rsidR="00D77342" w:rsidRPr="000C0ECB">
        <w:t xml:space="preserve">a. Algatus aitab hoida teavikuid puhtana ja korras, suurendab lugejate kasutusmugavust ning täidab ühtlasi raamatukogu nähtavust suurendavat rolli. </w:t>
      </w:r>
      <w:r w:rsidR="00A65A4C" w:rsidRPr="00A65A4C">
        <w:t xml:space="preserve">Teenus on külastajate poolt hästi vastu võetud, </w:t>
      </w:r>
      <w:r w:rsidR="00A65A4C" w:rsidRPr="00A65A4C">
        <w:lastRenderedPageBreak/>
        <w:t>vähendab ühekordsete kottide kasutust ning toetab keskkonnasõbralikku mõtteviisi.</w:t>
      </w:r>
      <w:r w:rsidR="00A65A4C">
        <w:t xml:space="preserve"> </w:t>
      </w:r>
      <w:r w:rsidR="00D77342" w:rsidRPr="000C0ECB">
        <w:t>2026. aastal on kavandatud sümboolikaga kottide kasutusele</w:t>
      </w:r>
      <w:r w:rsidR="006A4B02">
        <w:t xml:space="preserve"> võtmine</w:t>
      </w:r>
      <w:r w:rsidR="00D77342" w:rsidRPr="000C0ECB">
        <w:t xml:space="preserve"> kõigis valla raamatukogudes.</w:t>
      </w:r>
      <w:r w:rsidR="00A65A4C" w:rsidRPr="00A65A4C">
        <w:t xml:space="preserve"> </w:t>
      </w:r>
    </w:p>
    <w:p w14:paraId="716DDEEE" w14:textId="5CCACF9D" w:rsidR="00E20960" w:rsidRPr="00A65A4C" w:rsidRDefault="00A65A4C" w:rsidP="00A65A4C">
      <w:pPr>
        <w:pStyle w:val="Pealkiri2"/>
        <w:numPr>
          <w:ilvl w:val="0"/>
          <w:numId w:val="0"/>
        </w:numPr>
        <w:ind w:left="578" w:hanging="578"/>
      </w:pPr>
      <w:r>
        <w:t xml:space="preserve">4.6  </w:t>
      </w:r>
      <w:r w:rsidR="00E20960" w:rsidRPr="00A65A4C">
        <w:t>Annetuste osakaal kogude juurdekasvust</w:t>
      </w:r>
    </w:p>
    <w:p w14:paraId="1239C595" w14:textId="4733481B" w:rsidR="00AE18A1" w:rsidRPr="000C0ECB" w:rsidRDefault="00AE18A1" w:rsidP="00AE18A1">
      <w:r w:rsidRPr="000C0ECB">
        <w:t xml:space="preserve">Maakonna kogud täienesid 1900 annetusega, mis  on 17% kogu </w:t>
      </w:r>
      <w:proofErr w:type="spellStart"/>
      <w:r w:rsidRPr="000C0ECB">
        <w:t>juurdetulekust</w:t>
      </w:r>
      <w:proofErr w:type="spellEnd"/>
      <w:r w:rsidRPr="000C0ECB">
        <w:t xml:space="preserve">. Võrumaa </w:t>
      </w:r>
      <w:proofErr w:type="spellStart"/>
      <w:r w:rsidRPr="000C0ECB">
        <w:t>KRKs</w:t>
      </w:r>
      <w:proofErr w:type="spellEnd"/>
      <w:r w:rsidRPr="000C0ECB">
        <w:t xml:space="preserve"> võeti arvele 290 annetust, </w:t>
      </w:r>
      <w:r w:rsidR="000C0ECB" w:rsidRPr="000C0ECB">
        <w:t>mis on</w:t>
      </w:r>
      <w:r w:rsidRPr="000C0ECB">
        <w:t xml:space="preserve"> 8,43% kõigist saabunud </w:t>
      </w:r>
      <w:r w:rsidR="000C0ECB" w:rsidRPr="000C0ECB">
        <w:t>väljaannetest</w:t>
      </w:r>
      <w:r w:rsidRPr="000C0ECB">
        <w:t xml:space="preserve">. Vahepeal kõrgem annetuste osakaal on peatunud ja jäänud 14% juurde. Kuna raamatukogude kogud on mahukad ja ruumipuudus valdav, jälgitakse annetuste </w:t>
      </w:r>
      <w:proofErr w:type="spellStart"/>
      <w:r w:rsidRPr="000C0ECB">
        <w:t>arvelevõtmist</w:t>
      </w:r>
      <w:proofErr w:type="spellEnd"/>
      <w:r w:rsidRPr="000C0ECB">
        <w:t xml:space="preserve"> hoolsalt. Pigem vahetatakse välja halvemas seisus koolikirjandust või mõn</w:t>
      </w:r>
      <w:r w:rsidR="000C0ECB" w:rsidRPr="000C0ECB">
        <w:t>i</w:t>
      </w:r>
      <w:r w:rsidRPr="000C0ECB">
        <w:t xml:space="preserve"> kirjandusklassika teos. </w:t>
      </w:r>
      <w:r w:rsidR="006A4B02">
        <w:t xml:space="preserve">Suur tähtsus on kogude korrastamisel Eesti Hoiuraamatukogust tasuta saadud väljaannetel. </w:t>
      </w:r>
      <w:r w:rsidRPr="000C0ECB">
        <w:t xml:space="preserve"> </w:t>
      </w:r>
    </w:p>
    <w:p w14:paraId="71150209" w14:textId="77777777" w:rsidR="00AE18A1" w:rsidRPr="000C0ECB" w:rsidRDefault="00AE18A1" w:rsidP="00AE18A1">
      <w:pPr>
        <w:jc w:val="both"/>
      </w:pPr>
      <w:r w:rsidRPr="000C0ECB">
        <w:t xml:space="preserve">Annetuste osakaal kogude </w:t>
      </w:r>
      <w:proofErr w:type="spellStart"/>
      <w:r w:rsidRPr="000C0ECB">
        <w:t>juurdetulekust</w:t>
      </w:r>
      <w:proofErr w:type="spellEnd"/>
      <w:r w:rsidRPr="000C0ECB">
        <w:t xml:space="preserve"> Võru maakonnas</w:t>
      </w:r>
    </w:p>
    <w:tbl>
      <w:tblPr>
        <w:tblW w:w="9082" w:type="dxa"/>
        <w:tblCellMar>
          <w:left w:w="70" w:type="dxa"/>
          <w:right w:w="70" w:type="dxa"/>
        </w:tblCellMar>
        <w:tblLook w:val="04A0" w:firstRow="1" w:lastRow="0" w:firstColumn="1" w:lastColumn="0" w:noHBand="0" w:noVBand="1"/>
      </w:tblPr>
      <w:tblGrid>
        <w:gridCol w:w="3960"/>
        <w:gridCol w:w="946"/>
        <w:gridCol w:w="1044"/>
        <w:gridCol w:w="1044"/>
        <w:gridCol w:w="1044"/>
        <w:gridCol w:w="1044"/>
      </w:tblGrid>
      <w:tr w:rsidR="000C0ECB" w:rsidRPr="000C0ECB" w14:paraId="274AE2E0" w14:textId="77777777" w:rsidTr="00D44B20">
        <w:trPr>
          <w:trHeight w:val="305"/>
        </w:trPr>
        <w:tc>
          <w:tcPr>
            <w:tcW w:w="3960" w:type="dxa"/>
            <w:tcBorders>
              <w:top w:val="single" w:sz="4" w:space="0" w:color="auto"/>
              <w:left w:val="single" w:sz="4" w:space="0" w:color="auto"/>
              <w:bottom w:val="single" w:sz="4" w:space="0" w:color="auto"/>
              <w:right w:val="single" w:sz="4" w:space="0" w:color="auto"/>
            </w:tcBorders>
            <w:noWrap/>
            <w:vAlign w:val="bottom"/>
            <w:hideMark/>
          </w:tcPr>
          <w:p w14:paraId="4DFC05C2" w14:textId="77777777" w:rsidR="00AE18A1" w:rsidRPr="000C0ECB" w:rsidRDefault="00AE18A1" w:rsidP="00AE18A1">
            <w:pPr>
              <w:jc w:val="both"/>
              <w:rPr>
                <w:b/>
              </w:rPr>
            </w:pPr>
            <w:r w:rsidRPr="000C0ECB">
              <w:rPr>
                <w:b/>
              </w:rPr>
              <w:t>Võru maakond</w:t>
            </w:r>
          </w:p>
        </w:tc>
        <w:tc>
          <w:tcPr>
            <w:tcW w:w="946" w:type="dxa"/>
            <w:tcBorders>
              <w:top w:val="single" w:sz="4" w:space="0" w:color="auto"/>
              <w:left w:val="nil"/>
              <w:bottom w:val="single" w:sz="4" w:space="0" w:color="auto"/>
              <w:right w:val="single" w:sz="4" w:space="0" w:color="auto"/>
            </w:tcBorders>
            <w:noWrap/>
            <w:vAlign w:val="bottom"/>
            <w:hideMark/>
          </w:tcPr>
          <w:p w14:paraId="5875D24B" w14:textId="77777777" w:rsidR="00AE18A1" w:rsidRPr="000C0ECB" w:rsidRDefault="00AE18A1" w:rsidP="00AE18A1">
            <w:pPr>
              <w:jc w:val="both"/>
              <w:rPr>
                <w:b/>
              </w:rPr>
            </w:pPr>
            <w:r w:rsidRPr="000C0ECB">
              <w:rPr>
                <w:b/>
              </w:rPr>
              <w:t>2021</w:t>
            </w:r>
          </w:p>
        </w:tc>
        <w:tc>
          <w:tcPr>
            <w:tcW w:w="1044" w:type="dxa"/>
            <w:tcBorders>
              <w:top w:val="single" w:sz="4" w:space="0" w:color="auto"/>
              <w:left w:val="nil"/>
              <w:bottom w:val="single" w:sz="4" w:space="0" w:color="auto"/>
              <w:right w:val="single" w:sz="4" w:space="0" w:color="auto"/>
            </w:tcBorders>
            <w:noWrap/>
            <w:vAlign w:val="bottom"/>
            <w:hideMark/>
          </w:tcPr>
          <w:p w14:paraId="3B1179E3" w14:textId="77777777" w:rsidR="00AE18A1" w:rsidRPr="000C0ECB" w:rsidRDefault="00AE18A1" w:rsidP="00AE18A1">
            <w:pPr>
              <w:jc w:val="both"/>
              <w:rPr>
                <w:b/>
              </w:rPr>
            </w:pPr>
            <w:r w:rsidRPr="000C0ECB">
              <w:rPr>
                <w:b/>
              </w:rPr>
              <w:t>2022</w:t>
            </w:r>
          </w:p>
        </w:tc>
        <w:tc>
          <w:tcPr>
            <w:tcW w:w="1044" w:type="dxa"/>
            <w:tcBorders>
              <w:top w:val="single" w:sz="4" w:space="0" w:color="auto"/>
              <w:left w:val="nil"/>
              <w:bottom w:val="single" w:sz="4" w:space="0" w:color="auto"/>
              <w:right w:val="single" w:sz="4" w:space="0" w:color="auto"/>
            </w:tcBorders>
            <w:noWrap/>
            <w:vAlign w:val="bottom"/>
            <w:hideMark/>
          </w:tcPr>
          <w:p w14:paraId="287DCFDC" w14:textId="77777777" w:rsidR="00AE18A1" w:rsidRPr="000C0ECB" w:rsidRDefault="00AE18A1" w:rsidP="00AE18A1">
            <w:pPr>
              <w:jc w:val="both"/>
              <w:rPr>
                <w:b/>
              </w:rPr>
            </w:pPr>
            <w:r w:rsidRPr="000C0ECB">
              <w:rPr>
                <w:b/>
              </w:rPr>
              <w:t>2023</w:t>
            </w:r>
          </w:p>
        </w:tc>
        <w:tc>
          <w:tcPr>
            <w:tcW w:w="1044" w:type="dxa"/>
            <w:tcBorders>
              <w:top w:val="single" w:sz="4" w:space="0" w:color="auto"/>
              <w:left w:val="nil"/>
              <w:bottom w:val="single" w:sz="4" w:space="0" w:color="auto"/>
              <w:right w:val="single" w:sz="4" w:space="0" w:color="auto"/>
            </w:tcBorders>
            <w:noWrap/>
            <w:vAlign w:val="bottom"/>
            <w:hideMark/>
          </w:tcPr>
          <w:p w14:paraId="7D9BEEF4" w14:textId="77777777" w:rsidR="00AE18A1" w:rsidRPr="000C0ECB" w:rsidRDefault="00AE18A1" w:rsidP="00AE18A1">
            <w:pPr>
              <w:jc w:val="both"/>
              <w:rPr>
                <w:b/>
              </w:rPr>
            </w:pPr>
            <w:r w:rsidRPr="000C0ECB">
              <w:rPr>
                <w:b/>
              </w:rPr>
              <w:t>2024</w:t>
            </w:r>
          </w:p>
        </w:tc>
        <w:tc>
          <w:tcPr>
            <w:tcW w:w="1044" w:type="dxa"/>
            <w:tcBorders>
              <w:top w:val="single" w:sz="4" w:space="0" w:color="auto"/>
              <w:left w:val="nil"/>
              <w:bottom w:val="single" w:sz="4" w:space="0" w:color="auto"/>
              <w:right w:val="single" w:sz="4" w:space="0" w:color="auto"/>
            </w:tcBorders>
            <w:noWrap/>
            <w:vAlign w:val="bottom"/>
            <w:hideMark/>
          </w:tcPr>
          <w:p w14:paraId="622B0425" w14:textId="77777777" w:rsidR="00AE18A1" w:rsidRPr="000C0ECB" w:rsidRDefault="00AE18A1" w:rsidP="00AE18A1">
            <w:pPr>
              <w:jc w:val="both"/>
              <w:rPr>
                <w:b/>
              </w:rPr>
            </w:pPr>
            <w:r w:rsidRPr="000C0ECB">
              <w:rPr>
                <w:b/>
              </w:rPr>
              <w:t>2025</w:t>
            </w:r>
          </w:p>
        </w:tc>
      </w:tr>
      <w:tr w:rsidR="000C0ECB" w:rsidRPr="000C0ECB" w14:paraId="669885D6" w14:textId="77777777" w:rsidTr="00D44B20">
        <w:trPr>
          <w:trHeight w:val="520"/>
        </w:trPr>
        <w:tc>
          <w:tcPr>
            <w:tcW w:w="3960" w:type="dxa"/>
            <w:tcBorders>
              <w:top w:val="nil"/>
              <w:left w:val="single" w:sz="4" w:space="0" w:color="auto"/>
              <w:bottom w:val="single" w:sz="4" w:space="0" w:color="auto"/>
              <w:right w:val="single" w:sz="4" w:space="0" w:color="auto"/>
            </w:tcBorders>
            <w:vAlign w:val="center"/>
            <w:hideMark/>
          </w:tcPr>
          <w:p w14:paraId="7EEE6045" w14:textId="77777777" w:rsidR="00AE18A1" w:rsidRPr="000C0ECB" w:rsidRDefault="00AE18A1" w:rsidP="00AE18A1">
            <w:pPr>
              <w:jc w:val="both"/>
            </w:pPr>
            <w:r w:rsidRPr="000C0ECB">
              <w:t>Aasta jooksul saadud teavikuid (eksemplare)</w:t>
            </w:r>
          </w:p>
        </w:tc>
        <w:tc>
          <w:tcPr>
            <w:tcW w:w="946" w:type="dxa"/>
            <w:tcBorders>
              <w:top w:val="nil"/>
              <w:left w:val="nil"/>
              <w:bottom w:val="single" w:sz="4" w:space="0" w:color="auto"/>
              <w:right w:val="single" w:sz="4" w:space="0" w:color="auto"/>
            </w:tcBorders>
            <w:noWrap/>
            <w:vAlign w:val="bottom"/>
            <w:hideMark/>
          </w:tcPr>
          <w:p w14:paraId="19F0406A" w14:textId="77777777" w:rsidR="00AE18A1" w:rsidRPr="000C0ECB" w:rsidRDefault="00AE18A1" w:rsidP="00AE18A1">
            <w:pPr>
              <w:jc w:val="both"/>
            </w:pPr>
            <w:r w:rsidRPr="000C0ECB">
              <w:t>14426</w:t>
            </w:r>
          </w:p>
        </w:tc>
        <w:tc>
          <w:tcPr>
            <w:tcW w:w="1044" w:type="dxa"/>
            <w:tcBorders>
              <w:top w:val="nil"/>
              <w:left w:val="nil"/>
              <w:bottom w:val="single" w:sz="4" w:space="0" w:color="auto"/>
              <w:right w:val="single" w:sz="4" w:space="0" w:color="auto"/>
            </w:tcBorders>
            <w:noWrap/>
            <w:vAlign w:val="bottom"/>
            <w:hideMark/>
          </w:tcPr>
          <w:p w14:paraId="30E3D409" w14:textId="77777777" w:rsidR="00AE18A1" w:rsidRPr="000C0ECB" w:rsidRDefault="00AE18A1" w:rsidP="00AE18A1">
            <w:pPr>
              <w:jc w:val="both"/>
            </w:pPr>
            <w:r w:rsidRPr="000C0ECB">
              <w:t>12680</w:t>
            </w:r>
          </w:p>
        </w:tc>
        <w:tc>
          <w:tcPr>
            <w:tcW w:w="1044" w:type="dxa"/>
            <w:tcBorders>
              <w:top w:val="nil"/>
              <w:left w:val="nil"/>
              <w:bottom w:val="single" w:sz="4" w:space="0" w:color="auto"/>
              <w:right w:val="single" w:sz="4" w:space="0" w:color="auto"/>
            </w:tcBorders>
            <w:noWrap/>
            <w:vAlign w:val="bottom"/>
            <w:hideMark/>
          </w:tcPr>
          <w:p w14:paraId="2F4A3995" w14:textId="77777777" w:rsidR="00AE18A1" w:rsidRPr="000C0ECB" w:rsidRDefault="00AE18A1" w:rsidP="00AE18A1">
            <w:pPr>
              <w:jc w:val="both"/>
            </w:pPr>
            <w:r w:rsidRPr="000C0ECB">
              <w:t>10687</w:t>
            </w:r>
          </w:p>
        </w:tc>
        <w:tc>
          <w:tcPr>
            <w:tcW w:w="1044" w:type="dxa"/>
            <w:tcBorders>
              <w:top w:val="nil"/>
              <w:left w:val="nil"/>
              <w:bottom w:val="single" w:sz="4" w:space="0" w:color="auto"/>
              <w:right w:val="single" w:sz="4" w:space="0" w:color="auto"/>
            </w:tcBorders>
            <w:noWrap/>
            <w:vAlign w:val="bottom"/>
            <w:hideMark/>
          </w:tcPr>
          <w:p w14:paraId="4D8FDA93" w14:textId="77777777" w:rsidR="00AE18A1" w:rsidRPr="000C0ECB" w:rsidRDefault="00AE18A1" w:rsidP="00AE18A1">
            <w:pPr>
              <w:jc w:val="both"/>
            </w:pPr>
            <w:r w:rsidRPr="000C0ECB">
              <w:t>11149</w:t>
            </w:r>
          </w:p>
        </w:tc>
        <w:tc>
          <w:tcPr>
            <w:tcW w:w="1044" w:type="dxa"/>
            <w:tcBorders>
              <w:top w:val="nil"/>
              <w:left w:val="nil"/>
              <w:bottom w:val="single" w:sz="4" w:space="0" w:color="auto"/>
              <w:right w:val="single" w:sz="4" w:space="0" w:color="auto"/>
            </w:tcBorders>
            <w:noWrap/>
            <w:vAlign w:val="bottom"/>
            <w:hideMark/>
          </w:tcPr>
          <w:p w14:paraId="22C12441" w14:textId="77777777" w:rsidR="00AE18A1" w:rsidRPr="000C0ECB" w:rsidRDefault="00AE18A1" w:rsidP="00AE18A1">
            <w:pPr>
              <w:jc w:val="both"/>
            </w:pPr>
            <w:r w:rsidRPr="000C0ECB">
              <w:t>13077</w:t>
            </w:r>
          </w:p>
        </w:tc>
      </w:tr>
      <w:tr w:rsidR="000C0ECB" w:rsidRPr="000C0ECB" w14:paraId="7EA1F298" w14:textId="77777777" w:rsidTr="00D44B20">
        <w:trPr>
          <w:trHeight w:val="305"/>
        </w:trPr>
        <w:tc>
          <w:tcPr>
            <w:tcW w:w="3960" w:type="dxa"/>
            <w:tcBorders>
              <w:top w:val="nil"/>
              <w:left w:val="single" w:sz="4" w:space="0" w:color="auto"/>
              <w:bottom w:val="single" w:sz="4" w:space="0" w:color="auto"/>
              <w:right w:val="single" w:sz="4" w:space="0" w:color="auto"/>
            </w:tcBorders>
            <w:vAlign w:val="center"/>
            <w:hideMark/>
          </w:tcPr>
          <w:p w14:paraId="045353BD" w14:textId="77777777" w:rsidR="00AE18A1" w:rsidRPr="000C0ECB" w:rsidRDefault="00AE18A1" w:rsidP="00AE18A1">
            <w:pPr>
              <w:jc w:val="both"/>
            </w:pPr>
            <w:r w:rsidRPr="000C0ECB">
              <w:t xml:space="preserve">Annetuste osakaal </w:t>
            </w:r>
            <w:proofErr w:type="spellStart"/>
            <w:r w:rsidRPr="000C0ECB">
              <w:t>juurdetulekust</w:t>
            </w:r>
            <w:proofErr w:type="spellEnd"/>
          </w:p>
        </w:tc>
        <w:tc>
          <w:tcPr>
            <w:tcW w:w="946" w:type="dxa"/>
            <w:tcBorders>
              <w:top w:val="nil"/>
              <w:left w:val="nil"/>
              <w:bottom w:val="single" w:sz="4" w:space="0" w:color="auto"/>
              <w:right w:val="single" w:sz="4" w:space="0" w:color="auto"/>
            </w:tcBorders>
            <w:noWrap/>
            <w:vAlign w:val="bottom"/>
            <w:hideMark/>
          </w:tcPr>
          <w:p w14:paraId="0BC029D8" w14:textId="77777777" w:rsidR="00AE18A1" w:rsidRPr="000C0ECB" w:rsidRDefault="00AE18A1" w:rsidP="00AE18A1">
            <w:pPr>
              <w:jc w:val="both"/>
              <w:rPr>
                <w:b/>
                <w:bCs/>
              </w:rPr>
            </w:pPr>
            <w:r w:rsidRPr="000C0ECB">
              <w:rPr>
                <w:b/>
                <w:bCs/>
              </w:rPr>
              <w:t>14%</w:t>
            </w:r>
          </w:p>
        </w:tc>
        <w:tc>
          <w:tcPr>
            <w:tcW w:w="1044" w:type="dxa"/>
            <w:tcBorders>
              <w:top w:val="nil"/>
              <w:left w:val="nil"/>
              <w:bottom w:val="single" w:sz="4" w:space="0" w:color="auto"/>
              <w:right w:val="single" w:sz="4" w:space="0" w:color="auto"/>
            </w:tcBorders>
            <w:noWrap/>
            <w:vAlign w:val="bottom"/>
            <w:hideMark/>
          </w:tcPr>
          <w:p w14:paraId="6611EF13" w14:textId="77777777" w:rsidR="00AE18A1" w:rsidRPr="000C0ECB" w:rsidRDefault="00AE18A1" w:rsidP="00AE18A1">
            <w:pPr>
              <w:jc w:val="both"/>
              <w:rPr>
                <w:b/>
                <w:bCs/>
              </w:rPr>
            </w:pPr>
            <w:r w:rsidRPr="000C0ECB">
              <w:rPr>
                <w:b/>
                <w:bCs/>
              </w:rPr>
              <w:t>14%</w:t>
            </w:r>
          </w:p>
        </w:tc>
        <w:tc>
          <w:tcPr>
            <w:tcW w:w="1044" w:type="dxa"/>
            <w:tcBorders>
              <w:top w:val="nil"/>
              <w:left w:val="nil"/>
              <w:bottom w:val="single" w:sz="4" w:space="0" w:color="auto"/>
              <w:right w:val="single" w:sz="4" w:space="0" w:color="auto"/>
            </w:tcBorders>
            <w:noWrap/>
            <w:vAlign w:val="bottom"/>
            <w:hideMark/>
          </w:tcPr>
          <w:p w14:paraId="590DA12A" w14:textId="77777777" w:rsidR="00AE18A1" w:rsidRPr="000C0ECB" w:rsidRDefault="00AE18A1" w:rsidP="00AE18A1">
            <w:pPr>
              <w:jc w:val="both"/>
              <w:rPr>
                <w:b/>
                <w:bCs/>
              </w:rPr>
            </w:pPr>
            <w:r w:rsidRPr="000C0ECB">
              <w:rPr>
                <w:b/>
                <w:bCs/>
              </w:rPr>
              <w:t>32%</w:t>
            </w:r>
          </w:p>
        </w:tc>
        <w:tc>
          <w:tcPr>
            <w:tcW w:w="1044" w:type="dxa"/>
            <w:tcBorders>
              <w:top w:val="nil"/>
              <w:left w:val="nil"/>
              <w:bottom w:val="single" w:sz="4" w:space="0" w:color="auto"/>
              <w:right w:val="single" w:sz="4" w:space="0" w:color="auto"/>
            </w:tcBorders>
            <w:noWrap/>
            <w:vAlign w:val="bottom"/>
            <w:hideMark/>
          </w:tcPr>
          <w:p w14:paraId="7AECAC5C" w14:textId="77777777" w:rsidR="00AE18A1" w:rsidRPr="000C0ECB" w:rsidRDefault="00AE18A1" w:rsidP="00AE18A1">
            <w:pPr>
              <w:jc w:val="both"/>
              <w:rPr>
                <w:b/>
                <w:bCs/>
              </w:rPr>
            </w:pPr>
            <w:r w:rsidRPr="000C0ECB">
              <w:rPr>
                <w:b/>
                <w:bCs/>
              </w:rPr>
              <w:t>18%</w:t>
            </w:r>
          </w:p>
        </w:tc>
        <w:tc>
          <w:tcPr>
            <w:tcW w:w="1044" w:type="dxa"/>
            <w:tcBorders>
              <w:top w:val="nil"/>
              <w:left w:val="nil"/>
              <w:bottom w:val="single" w:sz="4" w:space="0" w:color="auto"/>
              <w:right w:val="single" w:sz="4" w:space="0" w:color="auto"/>
            </w:tcBorders>
            <w:noWrap/>
            <w:vAlign w:val="bottom"/>
          </w:tcPr>
          <w:p w14:paraId="649D3909" w14:textId="77777777" w:rsidR="00AE18A1" w:rsidRPr="000C0ECB" w:rsidRDefault="00AE18A1" w:rsidP="00AE18A1">
            <w:pPr>
              <w:jc w:val="both"/>
              <w:rPr>
                <w:b/>
                <w:bCs/>
              </w:rPr>
            </w:pPr>
            <w:r w:rsidRPr="000C0ECB">
              <w:rPr>
                <w:b/>
                <w:bCs/>
              </w:rPr>
              <w:t>14%</w:t>
            </w:r>
          </w:p>
        </w:tc>
      </w:tr>
      <w:tr w:rsidR="000C0ECB" w:rsidRPr="000C0ECB" w14:paraId="5B37F2D3" w14:textId="77777777" w:rsidTr="00D44B20">
        <w:trPr>
          <w:trHeight w:val="520"/>
        </w:trPr>
        <w:tc>
          <w:tcPr>
            <w:tcW w:w="3960" w:type="dxa"/>
            <w:tcBorders>
              <w:top w:val="nil"/>
              <w:left w:val="single" w:sz="4" w:space="0" w:color="auto"/>
              <w:bottom w:val="single" w:sz="4" w:space="0" w:color="auto"/>
              <w:right w:val="single" w:sz="4" w:space="0" w:color="auto"/>
            </w:tcBorders>
            <w:vAlign w:val="center"/>
            <w:hideMark/>
          </w:tcPr>
          <w:p w14:paraId="25E4B9BD" w14:textId="77777777" w:rsidR="00AE18A1" w:rsidRPr="000C0ECB" w:rsidRDefault="00AE18A1" w:rsidP="00AE18A1">
            <w:pPr>
              <w:jc w:val="both"/>
            </w:pPr>
            <w:r w:rsidRPr="000C0ECB">
              <w:t>Aasta jooksul kustutatud teavikuid (eksemplare)</w:t>
            </w:r>
          </w:p>
        </w:tc>
        <w:tc>
          <w:tcPr>
            <w:tcW w:w="946" w:type="dxa"/>
            <w:tcBorders>
              <w:top w:val="nil"/>
              <w:left w:val="nil"/>
              <w:bottom w:val="single" w:sz="4" w:space="0" w:color="auto"/>
              <w:right w:val="single" w:sz="4" w:space="0" w:color="auto"/>
            </w:tcBorders>
            <w:noWrap/>
            <w:vAlign w:val="bottom"/>
            <w:hideMark/>
          </w:tcPr>
          <w:p w14:paraId="52B65FB3" w14:textId="77777777" w:rsidR="00AE18A1" w:rsidRPr="000C0ECB" w:rsidRDefault="00AE18A1" w:rsidP="00AE18A1">
            <w:pPr>
              <w:jc w:val="both"/>
            </w:pPr>
            <w:r w:rsidRPr="000C0ECB">
              <w:t>21919</w:t>
            </w:r>
          </w:p>
        </w:tc>
        <w:tc>
          <w:tcPr>
            <w:tcW w:w="1044" w:type="dxa"/>
            <w:tcBorders>
              <w:top w:val="nil"/>
              <w:left w:val="nil"/>
              <w:bottom w:val="single" w:sz="4" w:space="0" w:color="auto"/>
              <w:right w:val="single" w:sz="4" w:space="0" w:color="auto"/>
            </w:tcBorders>
            <w:noWrap/>
            <w:vAlign w:val="bottom"/>
            <w:hideMark/>
          </w:tcPr>
          <w:p w14:paraId="39824047" w14:textId="77777777" w:rsidR="00AE18A1" w:rsidRPr="000C0ECB" w:rsidRDefault="00AE18A1" w:rsidP="00AE18A1">
            <w:pPr>
              <w:jc w:val="both"/>
            </w:pPr>
            <w:r w:rsidRPr="000C0ECB">
              <w:t>45723</w:t>
            </w:r>
          </w:p>
        </w:tc>
        <w:tc>
          <w:tcPr>
            <w:tcW w:w="1044" w:type="dxa"/>
            <w:tcBorders>
              <w:top w:val="nil"/>
              <w:left w:val="nil"/>
              <w:bottom w:val="single" w:sz="4" w:space="0" w:color="auto"/>
              <w:right w:val="single" w:sz="4" w:space="0" w:color="auto"/>
            </w:tcBorders>
            <w:noWrap/>
            <w:vAlign w:val="bottom"/>
            <w:hideMark/>
          </w:tcPr>
          <w:p w14:paraId="54E8ACFF" w14:textId="77777777" w:rsidR="00AE18A1" w:rsidRPr="000C0ECB" w:rsidRDefault="00AE18A1" w:rsidP="00AE18A1">
            <w:pPr>
              <w:jc w:val="both"/>
            </w:pPr>
            <w:r w:rsidRPr="000C0ECB">
              <w:t>19021</w:t>
            </w:r>
          </w:p>
        </w:tc>
        <w:tc>
          <w:tcPr>
            <w:tcW w:w="1044" w:type="dxa"/>
            <w:tcBorders>
              <w:top w:val="nil"/>
              <w:left w:val="nil"/>
              <w:bottom w:val="single" w:sz="4" w:space="0" w:color="auto"/>
              <w:right w:val="single" w:sz="4" w:space="0" w:color="auto"/>
            </w:tcBorders>
            <w:noWrap/>
            <w:vAlign w:val="bottom"/>
            <w:hideMark/>
          </w:tcPr>
          <w:p w14:paraId="7D419E3B" w14:textId="77777777" w:rsidR="00AE18A1" w:rsidRPr="000C0ECB" w:rsidRDefault="00AE18A1" w:rsidP="00AE18A1">
            <w:pPr>
              <w:jc w:val="both"/>
            </w:pPr>
            <w:r w:rsidRPr="000C0ECB">
              <w:t>16815</w:t>
            </w:r>
          </w:p>
        </w:tc>
        <w:tc>
          <w:tcPr>
            <w:tcW w:w="1044" w:type="dxa"/>
            <w:tcBorders>
              <w:top w:val="nil"/>
              <w:left w:val="nil"/>
              <w:bottom w:val="single" w:sz="4" w:space="0" w:color="auto"/>
              <w:right w:val="single" w:sz="4" w:space="0" w:color="auto"/>
            </w:tcBorders>
            <w:noWrap/>
            <w:vAlign w:val="bottom"/>
            <w:hideMark/>
          </w:tcPr>
          <w:p w14:paraId="59603757" w14:textId="77777777" w:rsidR="00AE18A1" w:rsidRPr="000C0ECB" w:rsidRDefault="00AE18A1" w:rsidP="00AE18A1">
            <w:pPr>
              <w:jc w:val="both"/>
            </w:pPr>
            <w:r w:rsidRPr="000C0ECB">
              <w:t>23570</w:t>
            </w:r>
          </w:p>
        </w:tc>
      </w:tr>
      <w:tr w:rsidR="00AE18A1" w:rsidRPr="000C0ECB" w14:paraId="3D18BFBC" w14:textId="77777777" w:rsidTr="00D44B20">
        <w:trPr>
          <w:trHeight w:val="520"/>
        </w:trPr>
        <w:tc>
          <w:tcPr>
            <w:tcW w:w="3960" w:type="dxa"/>
            <w:tcBorders>
              <w:top w:val="nil"/>
              <w:left w:val="single" w:sz="4" w:space="0" w:color="auto"/>
              <w:bottom w:val="single" w:sz="4" w:space="0" w:color="auto"/>
              <w:right w:val="single" w:sz="4" w:space="0" w:color="auto"/>
            </w:tcBorders>
            <w:vAlign w:val="center"/>
            <w:hideMark/>
          </w:tcPr>
          <w:p w14:paraId="0C6B69EA" w14:textId="77777777" w:rsidR="00AE18A1" w:rsidRPr="000C0ECB" w:rsidRDefault="00AE18A1" w:rsidP="00AE18A1">
            <w:pPr>
              <w:jc w:val="both"/>
            </w:pPr>
            <w:r w:rsidRPr="000C0ECB">
              <w:t>Teavikute kogu aruandeaasta lõpul</w:t>
            </w:r>
          </w:p>
        </w:tc>
        <w:tc>
          <w:tcPr>
            <w:tcW w:w="946" w:type="dxa"/>
            <w:tcBorders>
              <w:top w:val="nil"/>
              <w:left w:val="nil"/>
              <w:bottom w:val="single" w:sz="4" w:space="0" w:color="auto"/>
              <w:right w:val="single" w:sz="4" w:space="0" w:color="auto"/>
            </w:tcBorders>
            <w:noWrap/>
            <w:vAlign w:val="bottom"/>
            <w:hideMark/>
          </w:tcPr>
          <w:p w14:paraId="0FCAE0A5" w14:textId="77777777" w:rsidR="00AE18A1" w:rsidRPr="000C0ECB" w:rsidRDefault="00AE18A1" w:rsidP="00AE18A1">
            <w:pPr>
              <w:jc w:val="both"/>
            </w:pPr>
            <w:r w:rsidRPr="000C0ECB">
              <w:t>583937</w:t>
            </w:r>
          </w:p>
        </w:tc>
        <w:tc>
          <w:tcPr>
            <w:tcW w:w="1044" w:type="dxa"/>
            <w:tcBorders>
              <w:top w:val="nil"/>
              <w:left w:val="nil"/>
              <w:bottom w:val="single" w:sz="4" w:space="0" w:color="auto"/>
              <w:right w:val="single" w:sz="4" w:space="0" w:color="auto"/>
            </w:tcBorders>
            <w:noWrap/>
            <w:vAlign w:val="bottom"/>
            <w:hideMark/>
          </w:tcPr>
          <w:p w14:paraId="7518DAFA" w14:textId="77777777" w:rsidR="00AE18A1" w:rsidRPr="000C0ECB" w:rsidRDefault="00AE18A1" w:rsidP="00AE18A1">
            <w:pPr>
              <w:jc w:val="both"/>
            </w:pPr>
            <w:r w:rsidRPr="000C0ECB">
              <w:t>555813</w:t>
            </w:r>
          </w:p>
        </w:tc>
        <w:tc>
          <w:tcPr>
            <w:tcW w:w="1044" w:type="dxa"/>
            <w:tcBorders>
              <w:top w:val="nil"/>
              <w:left w:val="nil"/>
              <w:bottom w:val="single" w:sz="4" w:space="0" w:color="auto"/>
              <w:right w:val="single" w:sz="4" w:space="0" w:color="auto"/>
            </w:tcBorders>
            <w:noWrap/>
            <w:vAlign w:val="bottom"/>
            <w:hideMark/>
          </w:tcPr>
          <w:p w14:paraId="55959C22" w14:textId="77777777" w:rsidR="00AE18A1" w:rsidRPr="000C0ECB" w:rsidRDefault="00AE18A1" w:rsidP="00AE18A1">
            <w:pPr>
              <w:jc w:val="both"/>
            </w:pPr>
            <w:r w:rsidRPr="000C0ECB">
              <w:t>550919</w:t>
            </w:r>
          </w:p>
        </w:tc>
        <w:tc>
          <w:tcPr>
            <w:tcW w:w="1044" w:type="dxa"/>
            <w:tcBorders>
              <w:top w:val="nil"/>
              <w:left w:val="nil"/>
              <w:bottom w:val="single" w:sz="4" w:space="0" w:color="auto"/>
              <w:right w:val="single" w:sz="4" w:space="0" w:color="auto"/>
            </w:tcBorders>
            <w:noWrap/>
            <w:vAlign w:val="bottom"/>
            <w:hideMark/>
          </w:tcPr>
          <w:p w14:paraId="6793B32B" w14:textId="77777777" w:rsidR="00AE18A1" w:rsidRPr="000C0ECB" w:rsidRDefault="00AE18A1" w:rsidP="00AE18A1">
            <w:pPr>
              <w:jc w:val="both"/>
            </w:pPr>
            <w:r w:rsidRPr="000C0ECB">
              <w:t>528705</w:t>
            </w:r>
          </w:p>
        </w:tc>
        <w:tc>
          <w:tcPr>
            <w:tcW w:w="1044" w:type="dxa"/>
            <w:tcBorders>
              <w:top w:val="nil"/>
              <w:left w:val="nil"/>
              <w:bottom w:val="single" w:sz="4" w:space="0" w:color="auto"/>
              <w:right w:val="single" w:sz="4" w:space="0" w:color="auto"/>
            </w:tcBorders>
            <w:noWrap/>
            <w:vAlign w:val="bottom"/>
            <w:hideMark/>
          </w:tcPr>
          <w:p w14:paraId="284D6B43" w14:textId="77777777" w:rsidR="00AE18A1" w:rsidRPr="000C0ECB" w:rsidRDefault="00AE18A1" w:rsidP="00AE18A1">
            <w:pPr>
              <w:jc w:val="both"/>
            </w:pPr>
            <w:r w:rsidRPr="000C0ECB">
              <w:t>519135</w:t>
            </w:r>
          </w:p>
        </w:tc>
      </w:tr>
    </w:tbl>
    <w:p w14:paraId="5F0BE40B" w14:textId="77777777" w:rsidR="00AE18A1" w:rsidRPr="000C0ECB" w:rsidRDefault="00AE18A1" w:rsidP="00AE18A1">
      <w:pPr>
        <w:jc w:val="both"/>
      </w:pPr>
    </w:p>
    <w:p w14:paraId="1CC18909" w14:textId="24B2E028" w:rsidR="005143DB" w:rsidRPr="005143DB" w:rsidRDefault="00717308" w:rsidP="005143DB">
      <w:pPr>
        <w:pStyle w:val="Pealkiri2"/>
        <w:jc w:val="left"/>
      </w:pPr>
      <w:r w:rsidRPr="009B4D7C">
        <w:t>Inventuurid ja mahakandmised</w:t>
      </w:r>
    </w:p>
    <w:p w14:paraId="6FA581BB" w14:textId="7649AA88" w:rsidR="009B4D7C" w:rsidRPr="000C0ECB" w:rsidRDefault="005143DB" w:rsidP="005143DB">
      <w:r w:rsidRPr="000C0ECB">
        <w:rPr>
          <w:u w:val="single"/>
        </w:rPr>
        <w:t>Võrumaa KRK</w:t>
      </w:r>
      <w:r w:rsidRPr="000C0ECB">
        <w:br/>
      </w:r>
      <w:r w:rsidR="009B4D7C" w:rsidRPr="000C0ECB">
        <w:t xml:space="preserve">Võrumaa </w:t>
      </w:r>
      <w:proofErr w:type="spellStart"/>
      <w:r w:rsidR="009B4D7C" w:rsidRPr="000C0ECB">
        <w:t>KRKs</w:t>
      </w:r>
      <w:proofErr w:type="spellEnd"/>
      <w:r w:rsidR="009B4D7C" w:rsidRPr="000C0ECB">
        <w:t xml:space="preserve"> kanti 2025. aasta jooksul maha 1391 teavikut. Korralikumad eksemplarid  sorditi välja kasutatud raamatute müügiks. Sõbrapäeval ning </w:t>
      </w:r>
      <w:r w:rsidR="007867E2">
        <w:t>r</w:t>
      </w:r>
      <w:r w:rsidR="009B4D7C" w:rsidRPr="000C0ECB">
        <w:t xml:space="preserve">aamatu ja </w:t>
      </w:r>
      <w:r w:rsidR="007867E2">
        <w:t>r</w:t>
      </w:r>
      <w:r w:rsidR="009B4D7C" w:rsidRPr="000C0ECB">
        <w:t xml:space="preserve">oosi päeval korraldati kasutatud raamatute soodusmüük, mis üllatas suure huviliste arvuga. Juunist alates saavad </w:t>
      </w:r>
      <w:r w:rsidR="00074A5B" w:rsidRPr="000C0ECB">
        <w:t xml:space="preserve">raamatukogu külastajad </w:t>
      </w:r>
      <w:r w:rsidR="009B4D7C" w:rsidRPr="000C0ECB">
        <w:t xml:space="preserve">osta kasutatud raamatuid igapäevaselt raamatukogu lahtiolekuaegadel ja </w:t>
      </w:r>
      <w:r w:rsidRPr="000C0ECB">
        <w:t>huvi on olnud üsna suur.</w:t>
      </w:r>
    </w:p>
    <w:p w14:paraId="6445ACE8" w14:textId="41E38AD2" w:rsidR="005143DB" w:rsidRPr="000C0ECB" w:rsidRDefault="005143DB" w:rsidP="000C0ECB">
      <w:pPr>
        <w:pStyle w:val="Vahedeta"/>
        <w:rPr>
          <w:u w:val="single"/>
        </w:rPr>
      </w:pPr>
      <w:r w:rsidRPr="000C0ECB">
        <w:rPr>
          <w:u w:val="single"/>
        </w:rPr>
        <w:t>Maakond.</w:t>
      </w:r>
    </w:p>
    <w:p w14:paraId="59E1D9B9" w14:textId="03202AA8" w:rsidR="00135DA3" w:rsidRPr="000C0ECB" w:rsidRDefault="005143DB" w:rsidP="000C0ECB">
      <w:pPr>
        <w:pStyle w:val="Vahedeta"/>
        <w:rPr>
          <w:rFonts w:cs="Times New Roman"/>
        </w:rPr>
      </w:pPr>
      <w:r w:rsidRPr="000C0ECB">
        <w:t xml:space="preserve">Inventuurid toimusid 2025. aastal Rõuge, Linda, Kääpa, Sõmerpalu, </w:t>
      </w:r>
      <w:proofErr w:type="spellStart"/>
      <w:r w:rsidRPr="000C0ECB">
        <w:t>Puiga</w:t>
      </w:r>
      <w:proofErr w:type="spellEnd"/>
      <w:r w:rsidRPr="000C0ECB">
        <w:t xml:space="preserve">, Orava raamatukogus ja Hanikase teeninduspunktis. Inventuuride käigus kustutati 6717 teavikut. Võrumaa KRK töötajad nõustasid rahvaraamatukogude töötajaid inventuuride läbiviimisel, Sõmerpalu raamatukogus loodi ajutine </w:t>
      </w:r>
      <w:proofErr w:type="spellStart"/>
      <w:r w:rsidRPr="000C0ECB">
        <w:t>WiFi</w:t>
      </w:r>
      <w:proofErr w:type="spellEnd"/>
      <w:r w:rsidRPr="000C0ECB">
        <w:t xml:space="preserve"> leviala inventuuri läbiviimise ajaks. </w:t>
      </w:r>
      <w:r w:rsidR="00AE18A1" w:rsidRPr="000C0ECB">
        <w:t>Kokku kustutati maakonna raamatukogudest 2025</w:t>
      </w:r>
      <w:r w:rsidRPr="000C0ECB">
        <w:t>.</w:t>
      </w:r>
      <w:r w:rsidR="00AE18A1" w:rsidRPr="000C0ECB">
        <w:t xml:space="preserve"> aastal 23 570 eksemplari raamatuid, perioodikat, </w:t>
      </w:r>
      <w:proofErr w:type="spellStart"/>
      <w:r w:rsidR="00AE18A1" w:rsidRPr="000C0ECB">
        <w:t>auviseid</w:t>
      </w:r>
      <w:proofErr w:type="spellEnd"/>
      <w:r w:rsidR="00AE18A1" w:rsidRPr="000C0ECB">
        <w:t xml:space="preserve"> ja teisi </w:t>
      </w:r>
      <w:r w:rsidRPr="000C0ECB">
        <w:t>väljaandeid</w:t>
      </w:r>
      <w:r w:rsidR="00AE18A1" w:rsidRPr="000C0ECB">
        <w:t xml:space="preserve">. </w:t>
      </w:r>
      <w:r w:rsidR="000C0ECB" w:rsidRPr="000C0ECB">
        <w:br/>
      </w:r>
      <w:r w:rsidR="00AE18A1" w:rsidRPr="000C0ECB">
        <w:t>Võru Vallaraamatukogus, Kääpa ja Vastseliina haruraamatukogu</w:t>
      </w:r>
      <w:r w:rsidRPr="000C0ECB">
        <w:t>de</w:t>
      </w:r>
      <w:r w:rsidR="00AE18A1" w:rsidRPr="000C0ECB">
        <w:t xml:space="preserve">s tehti ära </w:t>
      </w:r>
      <w:r w:rsidR="006A4B02">
        <w:t>ulatuslik</w:t>
      </w:r>
      <w:r w:rsidR="00AE18A1" w:rsidRPr="000C0ECB">
        <w:t xml:space="preserve"> töö kogude korrastamisel.</w:t>
      </w:r>
      <w:r w:rsidR="000C0ECB" w:rsidRPr="000C0ECB">
        <w:br/>
      </w:r>
      <w:r w:rsidR="007469B3">
        <w:t>Inventuur toimus ka</w:t>
      </w:r>
      <w:r w:rsidR="00AE18A1" w:rsidRPr="000C0ECB">
        <w:t xml:space="preserve"> Rõuge raamatukogus, maha kanti </w:t>
      </w:r>
      <w:r w:rsidRPr="000C0ECB">
        <w:t xml:space="preserve">suur kogus väljaandeid, kokku </w:t>
      </w:r>
      <w:r w:rsidR="00AE18A1" w:rsidRPr="000C0ECB">
        <w:t xml:space="preserve">4639. </w:t>
      </w:r>
      <w:r w:rsidR="000C0ECB" w:rsidRPr="000C0ECB">
        <w:br/>
      </w:r>
      <w:r w:rsidR="00AE18A1" w:rsidRPr="000C0ECB">
        <w:t xml:space="preserve">Mahakandmisi tehakse arvesse võttes teistes harukogudes leidumust ehk alati jälgitakse, et vähemalt ühte kogusse jääks eksemplar sellest </w:t>
      </w:r>
      <w:r w:rsidR="000C0ECB" w:rsidRPr="000C0ECB">
        <w:t>väljaandest</w:t>
      </w:r>
      <w:r w:rsidR="00AE18A1" w:rsidRPr="000C0ECB">
        <w:t>.</w:t>
      </w:r>
      <w:r w:rsidR="009B4D7C" w:rsidRPr="000C0ECB">
        <w:t xml:space="preserve"> </w:t>
      </w:r>
      <w:r w:rsidR="00AE18A1" w:rsidRPr="000C0ECB">
        <w:rPr>
          <w:rFonts w:cs="Times New Roman"/>
        </w:rPr>
        <w:t xml:space="preserve">Kogude korrashoidmise ja mahakandmistega tuleb maakonnas jätkuvalt tegeleda. Palju on seisvaid ja pikalt kasutamata </w:t>
      </w:r>
      <w:r w:rsidR="000C0ECB" w:rsidRPr="000C0ECB">
        <w:rPr>
          <w:rFonts w:cs="Times New Roman"/>
        </w:rPr>
        <w:t>väljaandeid.</w:t>
      </w:r>
      <w:r w:rsidR="00AE18A1" w:rsidRPr="000C0ECB">
        <w:rPr>
          <w:rFonts w:cs="Times New Roman"/>
        </w:rPr>
        <w:t xml:space="preserve"> Raamatukoguhoidjad on alalhoidlikud ja </w:t>
      </w:r>
      <w:r w:rsidR="006A4B02">
        <w:rPr>
          <w:rFonts w:cs="Times New Roman"/>
        </w:rPr>
        <w:t>väljaandeid</w:t>
      </w:r>
      <w:r w:rsidR="00AE18A1" w:rsidRPr="000C0ECB">
        <w:rPr>
          <w:rFonts w:cs="Times New Roman"/>
        </w:rPr>
        <w:t xml:space="preserve"> kustutama eriti ei kipu. Seda toetab lugejate kärsitus, sest </w:t>
      </w:r>
      <w:proofErr w:type="spellStart"/>
      <w:r w:rsidR="00AE18A1" w:rsidRPr="000C0ECB">
        <w:rPr>
          <w:rFonts w:cs="Times New Roman"/>
        </w:rPr>
        <w:t>RVLi</w:t>
      </w:r>
      <w:proofErr w:type="spellEnd"/>
      <w:r w:rsidR="00AE18A1" w:rsidRPr="000C0ECB">
        <w:rPr>
          <w:rFonts w:cs="Times New Roman"/>
        </w:rPr>
        <w:t xml:space="preserve"> teel </w:t>
      </w:r>
      <w:r w:rsidR="006A4B02">
        <w:rPr>
          <w:rFonts w:cs="Times New Roman"/>
        </w:rPr>
        <w:t>väljaande</w:t>
      </w:r>
      <w:r w:rsidR="00AE18A1" w:rsidRPr="000C0ECB">
        <w:rPr>
          <w:rFonts w:cs="Times New Roman"/>
        </w:rPr>
        <w:t xml:space="preserve"> hankimine võib sii</w:t>
      </w:r>
      <w:r w:rsidR="009B4D7C" w:rsidRPr="000C0ECB">
        <w:rPr>
          <w:rFonts w:cs="Times New Roman"/>
        </w:rPr>
        <w:t>s</w:t>
      </w:r>
      <w:r w:rsidR="00AE18A1" w:rsidRPr="000C0ECB">
        <w:rPr>
          <w:rFonts w:cs="Times New Roman"/>
        </w:rPr>
        <w:t xml:space="preserve">ki omajagu aega võtta, eriti kui </w:t>
      </w:r>
      <w:r w:rsidR="006A4B02">
        <w:rPr>
          <w:rFonts w:cs="Times New Roman"/>
        </w:rPr>
        <w:t xml:space="preserve">väljaanne </w:t>
      </w:r>
      <w:r w:rsidR="00AE18A1" w:rsidRPr="000C0ECB">
        <w:rPr>
          <w:rFonts w:cs="Times New Roman"/>
        </w:rPr>
        <w:t xml:space="preserve">tellida maakonna teises ääres olevast raamatukogust. </w:t>
      </w:r>
    </w:p>
    <w:p w14:paraId="77D3DEF7" w14:textId="7EA25D95" w:rsidR="000E23F0" w:rsidRDefault="00A15279" w:rsidP="009A2C89">
      <w:pPr>
        <w:pStyle w:val="Pealkiri1"/>
        <w:jc w:val="both"/>
      </w:pPr>
      <w:bookmarkStart w:id="4" w:name="_Toc225863797"/>
      <w:r>
        <w:lastRenderedPageBreak/>
        <w:t>Lugejateenindus ja raamatukoguteenused</w:t>
      </w:r>
      <w:bookmarkEnd w:id="4"/>
    </w:p>
    <w:p w14:paraId="63298775" w14:textId="50B2712E" w:rsidR="00A15279" w:rsidRDefault="00815AAC" w:rsidP="00542A51">
      <w:pPr>
        <w:pStyle w:val="Pealkiri2"/>
      </w:pPr>
      <w:r>
        <w:t>Lugejaküsitlused</w:t>
      </w:r>
    </w:p>
    <w:p w14:paraId="64B620A7" w14:textId="36E9E0F9" w:rsidR="00BC6B04" w:rsidRPr="00A733D1" w:rsidRDefault="00561CD6" w:rsidP="00BC6B04">
      <w:r w:rsidRPr="00A733D1">
        <w:rPr>
          <w:u w:val="single"/>
        </w:rPr>
        <w:t>Võrumaa KRK.</w:t>
      </w:r>
      <w:r w:rsidRPr="00A733D1">
        <w:br/>
      </w:r>
      <w:r w:rsidR="0045191C" w:rsidRPr="00A733D1">
        <w:t xml:space="preserve">Võrumaa KRK teenindusosakonna </w:t>
      </w:r>
      <w:proofErr w:type="spellStart"/>
      <w:r w:rsidR="0045191C" w:rsidRPr="00A733D1">
        <w:t>kojulaenutuses</w:t>
      </w:r>
      <w:proofErr w:type="spellEnd"/>
      <w:r w:rsidR="0045191C" w:rsidRPr="00A733D1">
        <w:t xml:space="preserve"> viidi </w:t>
      </w:r>
      <w:r w:rsidR="006A4B02">
        <w:t xml:space="preserve">oktoobris </w:t>
      </w:r>
      <w:r w:rsidR="0045191C" w:rsidRPr="00A733D1">
        <w:t xml:space="preserve">läbi </w:t>
      </w:r>
      <w:proofErr w:type="spellStart"/>
      <w:r w:rsidR="0045191C" w:rsidRPr="00A733D1">
        <w:t>ä</w:t>
      </w:r>
      <w:r w:rsidRPr="00A733D1">
        <w:t>raütluste</w:t>
      </w:r>
      <w:proofErr w:type="spellEnd"/>
      <w:r w:rsidRPr="00A733D1">
        <w:t xml:space="preserve"> analüüs, perioodil 01.10</w:t>
      </w:r>
      <w:r w:rsidR="007867E2" w:rsidRPr="007867E2">
        <w:rPr>
          <w:rFonts w:ascii="Arial" w:hAnsi="Arial" w:cs="Arial"/>
          <w:color w:val="474747"/>
          <w:sz w:val="21"/>
          <w:szCs w:val="21"/>
          <w:shd w:val="clear" w:color="auto" w:fill="FFFFFF"/>
        </w:rPr>
        <w:t xml:space="preserve"> </w:t>
      </w:r>
      <w:r w:rsidR="007867E2" w:rsidRPr="007867E2">
        <w:t>–</w:t>
      </w:r>
      <w:r w:rsidRPr="00A733D1">
        <w:t xml:space="preserve">31.10 laenutati koju 9357 teavikut ja registreeriti 306 </w:t>
      </w:r>
      <w:proofErr w:type="spellStart"/>
      <w:r w:rsidRPr="00A733D1">
        <w:t>äraütlust</w:t>
      </w:r>
      <w:proofErr w:type="spellEnd"/>
      <w:r w:rsidRPr="00A733D1">
        <w:t xml:space="preserve">, mis on laenutatud teavikutest 3,3%. </w:t>
      </w:r>
      <w:proofErr w:type="spellStart"/>
      <w:r w:rsidRPr="00A733D1">
        <w:t>Äraütluste</w:t>
      </w:r>
      <w:proofErr w:type="spellEnd"/>
      <w:r w:rsidRPr="00A733D1">
        <w:t xml:space="preserve"> peamised põhjused olid: eksemplarid olid välja laenutatud (286), eksemplarid puudu</w:t>
      </w:r>
      <w:r w:rsidR="0045191C" w:rsidRPr="00A733D1">
        <w:t>sid</w:t>
      </w:r>
      <w:r w:rsidRPr="00A733D1">
        <w:t xml:space="preserve"> (8), hankimisel (9). Kõige rohkem </w:t>
      </w:r>
      <w:proofErr w:type="spellStart"/>
      <w:r w:rsidRPr="00A733D1">
        <w:t>äraütlusi</w:t>
      </w:r>
      <w:proofErr w:type="spellEnd"/>
      <w:r w:rsidRPr="00A733D1">
        <w:t xml:space="preserve"> oli ilukirjanduse uudiskirjandusel: 2025. aastal ilmunud raamatutel 151 </w:t>
      </w:r>
      <w:proofErr w:type="spellStart"/>
      <w:r w:rsidRPr="00A733D1">
        <w:t>äraütlust</w:t>
      </w:r>
      <w:proofErr w:type="spellEnd"/>
      <w:r w:rsidRPr="00A733D1">
        <w:t xml:space="preserve">, 2024. aastal ilmunud raamatutel 43. </w:t>
      </w:r>
      <w:proofErr w:type="spellStart"/>
      <w:r w:rsidRPr="00A733D1">
        <w:t>Äraütluste</w:t>
      </w:r>
      <w:proofErr w:type="spellEnd"/>
      <w:r w:rsidRPr="00A733D1">
        <w:t xml:space="preserve"> arv oli </w:t>
      </w:r>
      <w:r w:rsidR="006A4B02">
        <w:t xml:space="preserve">väiksem </w:t>
      </w:r>
      <w:r w:rsidRPr="00A733D1">
        <w:t xml:space="preserve">võrreldes viimase, 2022. aastal tehtud </w:t>
      </w:r>
      <w:proofErr w:type="spellStart"/>
      <w:r w:rsidRPr="00A733D1">
        <w:t>äraütluste</w:t>
      </w:r>
      <w:proofErr w:type="spellEnd"/>
      <w:r w:rsidRPr="00A733D1">
        <w:t xml:space="preserve"> statistikaga. 2022. aastal oli </w:t>
      </w:r>
      <w:proofErr w:type="spellStart"/>
      <w:r w:rsidRPr="00A733D1">
        <w:t>äraütluste</w:t>
      </w:r>
      <w:proofErr w:type="spellEnd"/>
      <w:r w:rsidRPr="00A733D1">
        <w:t xml:space="preserve"> protsent laenutatud teavikutest 5,2. </w:t>
      </w:r>
      <w:r w:rsidR="0045191C" w:rsidRPr="00A733D1">
        <w:t xml:space="preserve">Analüüsi tulemuste põhjal uudiskirjandust siiski rohkem hankima ei hakata, sest raha napib ja enamasti jääb suuremas </w:t>
      </w:r>
      <w:proofErr w:type="spellStart"/>
      <w:r w:rsidR="0045191C" w:rsidRPr="00A733D1">
        <w:t>eksemplaarsuses</w:t>
      </w:r>
      <w:proofErr w:type="spellEnd"/>
      <w:r w:rsidR="0045191C" w:rsidRPr="00A733D1">
        <w:t xml:space="preserve"> ostetud uudiskirjandus mõne aasta pärast riiuli</w:t>
      </w:r>
      <w:r w:rsidR="007867E2">
        <w:t>tele</w:t>
      </w:r>
      <w:r w:rsidR="0045191C" w:rsidRPr="00A733D1">
        <w:t xml:space="preserve"> seisma.</w:t>
      </w:r>
    </w:p>
    <w:p w14:paraId="7AA0E5C3" w14:textId="3E479E8B" w:rsidR="00D77342" w:rsidRPr="00A733D1" w:rsidRDefault="00D77342" w:rsidP="00BC6B04">
      <w:pPr>
        <w:rPr>
          <w:u w:val="single"/>
        </w:rPr>
      </w:pPr>
      <w:r w:rsidRPr="00A733D1">
        <w:rPr>
          <w:u w:val="single"/>
        </w:rPr>
        <w:t>Maakond.</w:t>
      </w:r>
    </w:p>
    <w:p w14:paraId="1E0DD8C9" w14:textId="65F315F8" w:rsidR="00D77342" w:rsidRPr="00A733D1" w:rsidRDefault="0045191C" w:rsidP="00BC6B04">
      <w:r w:rsidRPr="00A733D1">
        <w:t>Maakonnas</w:t>
      </w:r>
      <w:r w:rsidR="00D77342" w:rsidRPr="00A733D1">
        <w:t xml:space="preserve"> eraldi lugejaküsitlusi läbi ei vii</w:t>
      </w:r>
      <w:r w:rsidRPr="00A733D1">
        <w:t>d</w:t>
      </w:r>
      <w:r w:rsidR="00D77342" w:rsidRPr="00A733D1">
        <w:t>ud.</w:t>
      </w:r>
    </w:p>
    <w:p w14:paraId="5377B640" w14:textId="77777777" w:rsidR="00BC6B04" w:rsidRPr="00BC6B04" w:rsidRDefault="00BC6B04" w:rsidP="00BC6B04">
      <w:pPr>
        <w:numPr>
          <w:ilvl w:val="1"/>
          <w:numId w:val="4"/>
        </w:numPr>
        <w:jc w:val="both"/>
        <w:rPr>
          <w:b/>
          <w:color w:val="000000" w:themeColor="text1"/>
        </w:rPr>
      </w:pPr>
      <w:r w:rsidRPr="00BC6B04">
        <w:rPr>
          <w:b/>
          <w:color w:val="000000" w:themeColor="text1"/>
        </w:rPr>
        <w:t>Üleriigilise rahulolu-uuringu tulemused</w:t>
      </w:r>
    </w:p>
    <w:p w14:paraId="02E3FE52" w14:textId="77777777" w:rsidR="004C14EC" w:rsidRPr="0065020C" w:rsidRDefault="004C14EC" w:rsidP="004C14EC">
      <w:r w:rsidRPr="0065020C">
        <w:rPr>
          <w:u w:val="single"/>
        </w:rPr>
        <w:t>Võrumaa KRK.</w:t>
      </w:r>
      <w:r w:rsidRPr="0065020C">
        <w:rPr>
          <w:u w:val="single"/>
        </w:rPr>
        <w:br/>
      </w:r>
      <w:r w:rsidRPr="0065020C">
        <w:t xml:space="preserve">Rahuloluindeks </w:t>
      </w:r>
      <w:r>
        <w:t xml:space="preserve">Võrumaa </w:t>
      </w:r>
      <w:proofErr w:type="spellStart"/>
      <w:r>
        <w:t>KRKs</w:t>
      </w:r>
      <w:proofErr w:type="spellEnd"/>
      <w:r>
        <w:t xml:space="preserve"> </w:t>
      </w:r>
      <w:r w:rsidRPr="0065020C">
        <w:t>oli 9,85 (2024. aastal 9,78). See tulemus näitab selgelt, kui rahul on lugejad raamatukogus toimuvaga. Rahuloluküsitluse ankeete sai täita digitaalselt Võru linna ja raamatukogu kodulehel ning paberil kohapeal raamatukogus. Küsitlusele laekus 110 vastust, neist 78 paberil. 98 vastanut hindas viimast raamatukogu külastust 10 p</w:t>
      </w:r>
      <w:r>
        <w:t>unktiga</w:t>
      </w:r>
      <w:r w:rsidRPr="0065020C">
        <w:t>. Üheksa inimest andis hindeks 9, üks inimene 8 ja kaks vastanut 7 punkti</w:t>
      </w:r>
      <w:r w:rsidRPr="0065020C">
        <w:rPr>
          <w:b/>
          <w:bCs/>
        </w:rPr>
        <w:t xml:space="preserve">. </w:t>
      </w:r>
      <w:r w:rsidRPr="0065020C">
        <w:t>Kõige enam oldi rahul personali ja hea teeninduskorraldusega. Meeldis</w:t>
      </w:r>
      <w:r>
        <w:t>id</w:t>
      </w:r>
      <w:r w:rsidRPr="0065020C">
        <w:t xml:space="preserve"> raamatute laenutuskapp, koduteenindus, põnevad näitused, väljapanekud ja üritused. Lasteosakonnas kiideti filmide vaatamise võimalust ja toredaid etendusi. Kogudega ollakse pigem rahul. Vastanute arvates on keskkond raamatukogus ilus, puhas ja hubane. </w:t>
      </w:r>
      <w:r w:rsidRPr="0065020C">
        <w:br/>
        <w:t>Rahuloluküsitlust võiks teha pigem paari-kolme aasta tagant. Kvooti täita on keeruline, inimesed pigem väldivad igasugu küsitlusi ja uuringuid</w:t>
      </w:r>
      <w:r>
        <w:t>.</w:t>
      </w:r>
      <w:r w:rsidRPr="0065020C">
        <w:t xml:space="preserve"> </w:t>
      </w:r>
      <w:r>
        <w:t>K</w:t>
      </w:r>
      <w:r w:rsidRPr="0065020C">
        <w:t xml:space="preserve">üsitluseks määratud </w:t>
      </w:r>
      <w:r>
        <w:t xml:space="preserve">lühikese </w:t>
      </w:r>
      <w:r w:rsidRPr="0065020C">
        <w:t xml:space="preserve">aja jooksul ei külasta raamatukogu </w:t>
      </w:r>
      <w:r>
        <w:t xml:space="preserve">oluline </w:t>
      </w:r>
      <w:r w:rsidRPr="0065020C">
        <w:t>protsent lugejatest. Külastajad mainisid, et on korra juba samadele küsimustele vastanud. Ka võiks olla küsitlusel silmapaistvam visuaal või tunnuslause.</w:t>
      </w:r>
    </w:p>
    <w:p w14:paraId="7FA04882" w14:textId="77777777" w:rsidR="004C14EC" w:rsidRPr="0065020C" w:rsidRDefault="004C14EC" w:rsidP="004C14EC">
      <w:r w:rsidRPr="0065020C">
        <w:rPr>
          <w:u w:val="single"/>
        </w:rPr>
        <w:t>Maakond.</w:t>
      </w:r>
      <w:r w:rsidRPr="0065020C">
        <w:rPr>
          <w:u w:val="single"/>
        </w:rPr>
        <w:br/>
      </w:r>
      <w:r w:rsidRPr="0065020C">
        <w:t>Kogu maakonnas kokku oli rahuloluindeks 9,79.</w:t>
      </w:r>
      <w:r>
        <w:br/>
      </w:r>
      <w:r w:rsidRPr="0065020C">
        <w:t>Paljud vastajad rõhutasid raamatukogu rolli kogukonna kohtumispaigana. Külastajate tagasisides on märgatav väga kõrge rahulolu raamatukogude töö ja õhkkonnaga. Eriti hinnati raamatukoguhoidjate sõbralikkust, abivalmidust ja professionaalsust ning</w:t>
      </w:r>
      <w:r w:rsidRPr="0065020C">
        <w:br/>
        <w:t>personaalset lähenemist igale lugejale. Rõhutati raamatukoguhoidjate suurt abi nutiseadmete kasutamise ja internetis toimetamise osas. Esitati ka mõned ettepanekud raamatukoguteenuste arendamiseks, eelkõige sooviti, et raamatukogud oleksid pikemalt avatud. Välja oli toodud probleem koolikirjanduse osas, sest ühel ajal klassitäiele õpilastele sama raamatut ei jagu.</w:t>
      </w:r>
    </w:p>
    <w:p w14:paraId="0841E437" w14:textId="7442E9E5" w:rsidR="003F25C6" w:rsidRDefault="003F25C6" w:rsidP="00542A51">
      <w:pPr>
        <w:pStyle w:val="Pealkiri2"/>
      </w:pPr>
      <w:r>
        <w:lastRenderedPageBreak/>
        <w:t>Raamatukogu kasutamine ja teenused</w:t>
      </w:r>
    </w:p>
    <w:p w14:paraId="037F1972" w14:textId="518BA815" w:rsidR="003F25C6" w:rsidRPr="00172784" w:rsidRDefault="00B66390" w:rsidP="00C10625">
      <w:pPr>
        <w:pStyle w:val="Pealkiri3"/>
      </w:pPr>
      <w:r w:rsidRPr="00172784">
        <w:t>Avalikule teabele ning riigi- ja kohaliku omavalitsuse elektroonilistele teenustele juurdepääs</w:t>
      </w:r>
    </w:p>
    <w:p w14:paraId="30605691" w14:textId="6E033778" w:rsidR="00842D7F" w:rsidRPr="00A733D1" w:rsidRDefault="008D633A" w:rsidP="00842D7F">
      <w:r w:rsidRPr="00A733D1">
        <w:rPr>
          <w:u w:val="single"/>
        </w:rPr>
        <w:t>Võrumaa KRK</w:t>
      </w:r>
      <w:r w:rsidR="00842D7F" w:rsidRPr="00A733D1">
        <w:rPr>
          <w:u w:val="single"/>
        </w:rPr>
        <w:t>.</w:t>
      </w:r>
      <w:r w:rsidR="00842D7F" w:rsidRPr="00A733D1">
        <w:br/>
      </w:r>
      <w:proofErr w:type="spellStart"/>
      <w:r w:rsidR="00842D7F" w:rsidRPr="00A733D1">
        <w:t>AIP</w:t>
      </w:r>
      <w:r w:rsidR="0072445D">
        <w:t>i</w:t>
      </w:r>
      <w:proofErr w:type="spellEnd"/>
      <w:r w:rsidR="00842D7F" w:rsidRPr="00A733D1">
        <w:t xml:space="preserve"> külastusi oli 2859</w:t>
      </w:r>
      <w:r w:rsidR="0072445D">
        <w:t>, mida on v</w:t>
      </w:r>
      <w:r w:rsidR="00842D7F" w:rsidRPr="00A733D1">
        <w:t>õrreldes 2024. aastaga 89 võrra vähem</w:t>
      </w:r>
      <w:r w:rsidR="003D39FF" w:rsidRPr="00A733D1">
        <w:t>, sest</w:t>
      </w:r>
      <w:r w:rsidR="00842D7F" w:rsidRPr="00A733D1">
        <w:t xml:space="preserve"> 2024. aastal isikustati raamatukogus massiliselt busside </w:t>
      </w:r>
      <w:proofErr w:type="spellStart"/>
      <w:r w:rsidR="00842D7F" w:rsidRPr="00A733D1">
        <w:t>ühiskaarte</w:t>
      </w:r>
      <w:proofErr w:type="spellEnd"/>
      <w:r w:rsidR="00842D7F" w:rsidRPr="00A733D1">
        <w:t xml:space="preserve"> ja </w:t>
      </w:r>
      <w:proofErr w:type="spellStart"/>
      <w:r w:rsidR="00842D7F" w:rsidRPr="00A733D1">
        <w:t>AIPi</w:t>
      </w:r>
      <w:proofErr w:type="spellEnd"/>
      <w:r w:rsidR="00842D7F" w:rsidRPr="00A733D1">
        <w:t xml:space="preserve"> külastasid inimesed, kes tavaliselt raamatukogus ei käi</w:t>
      </w:r>
      <w:r w:rsidR="00D5429C" w:rsidRPr="00A733D1">
        <w:t xml:space="preserve">. </w:t>
      </w:r>
      <w:r w:rsidR="0072445D" w:rsidRPr="0072445D">
        <w:t xml:space="preserve">Uusi </w:t>
      </w:r>
      <w:proofErr w:type="spellStart"/>
      <w:r w:rsidR="0072445D" w:rsidRPr="0072445D">
        <w:t>AIPi</w:t>
      </w:r>
      <w:proofErr w:type="spellEnd"/>
      <w:r w:rsidR="0072445D" w:rsidRPr="0072445D">
        <w:t xml:space="preserve"> arvuteid hankida ei ole olnud võimalik eelarveliste vahendite nappuse tõttu. </w:t>
      </w:r>
      <w:r w:rsidR="00842D7F" w:rsidRPr="00A733D1">
        <w:t xml:space="preserve">Raamatukoguhoidjad teevad tänuväärset tööd lugejate aitamisel, diginõustamist tehti 254 korral. Lisaks tavapärastele teemadele õpetati kasutama </w:t>
      </w:r>
      <w:proofErr w:type="spellStart"/>
      <w:r w:rsidR="00842D7F" w:rsidRPr="00A733D1">
        <w:t>ChatGPTd</w:t>
      </w:r>
      <w:proofErr w:type="spellEnd"/>
      <w:r w:rsidR="00880AA1" w:rsidRPr="00A733D1">
        <w:t xml:space="preserve">, </w:t>
      </w:r>
      <w:r w:rsidR="00842D7F" w:rsidRPr="00A733D1">
        <w:t>vesteldi juturobotiga</w:t>
      </w:r>
      <w:r w:rsidR="00880AA1" w:rsidRPr="00A733D1">
        <w:t xml:space="preserve"> ja </w:t>
      </w:r>
      <w:r w:rsidR="00842D7F" w:rsidRPr="00A733D1">
        <w:t>abistati otsingutel andmebaasidest</w:t>
      </w:r>
      <w:r w:rsidR="00880AA1" w:rsidRPr="00A733D1">
        <w:t xml:space="preserve">. </w:t>
      </w:r>
      <w:r w:rsidR="00842D7F" w:rsidRPr="00A733D1">
        <w:t>Järjest enam suunavad erinevad asutused inimesi raamatukokku abi saamiseks, mistõttu peab raamatukoguhoidja osaliselt üle võtma ametnike tööülesandeid. Sageli puudub selleks aga piisav kompetents ja vastav ettevalmistus, mis suurendab vigade ning vastutuse riski, samuti privaatsuse ja turvalisuse riske. Näiteks pangatehingute, lepingute sõlmimise või e-tervise teenuste kasutamisel puutub raamatukoguhoidja paratamatult kokku isiklike ja tundlike andmetega</w:t>
      </w:r>
      <w:r w:rsidR="00880AA1" w:rsidRPr="00A733D1">
        <w:t xml:space="preserve">. </w:t>
      </w:r>
      <w:r w:rsidR="00842D7F" w:rsidRPr="00A733D1">
        <w:t xml:space="preserve">Kuigi väidetakse, et raamatukoguhoidja roll </w:t>
      </w:r>
      <w:r w:rsidR="003F1827">
        <w:t>peaks piirduma</w:t>
      </w:r>
      <w:r w:rsidR="00842D7F" w:rsidRPr="00A733D1">
        <w:t xml:space="preserve"> inimeste suunamisega õigetele veebilehtedele, ei ole see praktikas piisav, kuna paljud kasutajad on arvutivõhikud ja ei suuda tehinguid iseseisvalt lõpule viia. Tegemist on laiema probleemiga, millele peaks riik tähelepanu pöörama, sest osa elanikkonnast ei tule endiselt toime arvuti ja e-teenuste kasutamisega.</w:t>
      </w:r>
      <w:r w:rsidR="000B07E9" w:rsidRPr="00A733D1">
        <w:t xml:space="preserve"> </w:t>
      </w:r>
      <w:r w:rsidR="00FE55F3" w:rsidRPr="00A733D1">
        <w:br/>
      </w:r>
      <w:r w:rsidR="00842D7F" w:rsidRPr="00A733D1">
        <w:t>Digilehtede lugejate arv kasvab. 2024. aastal oli digilehtede külastusi 919, 2025</w:t>
      </w:r>
      <w:r w:rsidR="003F1827">
        <w:t>.</w:t>
      </w:r>
      <w:r w:rsidR="00842D7F" w:rsidRPr="00A733D1">
        <w:t xml:space="preserve"> aastal 1082.</w:t>
      </w:r>
      <w:r w:rsidR="00880AA1" w:rsidRPr="00A733D1">
        <w:t xml:space="preserve"> </w:t>
      </w:r>
    </w:p>
    <w:p w14:paraId="684A372F" w14:textId="37E7153E" w:rsidR="008D633A" w:rsidRPr="003F1827" w:rsidRDefault="00EE4243" w:rsidP="00842D7F">
      <w:pPr>
        <w:rPr>
          <w:u w:val="single"/>
        </w:rPr>
      </w:pPr>
      <w:r w:rsidRPr="00A733D1">
        <w:rPr>
          <w:u w:val="single"/>
        </w:rPr>
        <w:t>Maakond.</w:t>
      </w:r>
      <w:r w:rsidR="00A733D1">
        <w:rPr>
          <w:u w:val="single"/>
        </w:rPr>
        <w:br/>
      </w:r>
      <w:r w:rsidRPr="00A733D1">
        <w:t xml:space="preserve">Võru vallas on avalik juurdepääs teabele tagatud kõigis raamatukogudes, vajadusel raamatukoguhoidjad abistavad ja juhendavad. </w:t>
      </w:r>
      <w:proofErr w:type="spellStart"/>
      <w:r w:rsidRPr="00A733D1">
        <w:t>AIP</w:t>
      </w:r>
      <w:r w:rsidR="00A733D1" w:rsidRPr="00A733D1">
        <w:t>i</w:t>
      </w:r>
      <w:proofErr w:type="spellEnd"/>
      <w:r w:rsidRPr="00A733D1">
        <w:t xml:space="preserve"> kasutusaktiivsus sõltub piirkonnast</w:t>
      </w:r>
      <w:r w:rsidR="003F1827">
        <w:t xml:space="preserve"> </w:t>
      </w:r>
      <w:r w:rsidRPr="00A733D1">
        <w:t xml:space="preserve"> – kohtades, kus lapsi ei ole, jääb see sageli minimaalseks. Näiteks Hanikase teeninduspunktis ja Vana-Vastseliina haruraamatukogus on lugejaarvutite kasutamine peaaegu olematu.</w:t>
      </w:r>
      <w:r w:rsidR="003F1827">
        <w:rPr>
          <w:u w:val="single"/>
        </w:rPr>
        <w:br/>
      </w:r>
      <w:r w:rsidR="00A335AA" w:rsidRPr="00A733D1">
        <w:t xml:space="preserve">Setomaa vallas uusi arvuteid </w:t>
      </w:r>
      <w:proofErr w:type="spellStart"/>
      <w:r w:rsidR="00A335AA" w:rsidRPr="00A733D1">
        <w:t>AIPidesse</w:t>
      </w:r>
      <w:proofErr w:type="spellEnd"/>
      <w:r w:rsidR="00A335AA" w:rsidRPr="00A733D1">
        <w:t xml:space="preserve"> ei ostetud. Saatse ja Meremäe raamatukogus kasutavad </w:t>
      </w:r>
      <w:proofErr w:type="spellStart"/>
      <w:r w:rsidR="00A335AA" w:rsidRPr="00A733D1">
        <w:t>AIP</w:t>
      </w:r>
      <w:r w:rsidR="00A733D1" w:rsidRPr="00A733D1">
        <w:t>i</w:t>
      </w:r>
      <w:proofErr w:type="spellEnd"/>
      <w:r w:rsidR="00A733D1" w:rsidRPr="00A733D1">
        <w:t xml:space="preserve"> arvuteid</w:t>
      </w:r>
      <w:r w:rsidR="00A335AA" w:rsidRPr="00A733D1">
        <w:t xml:space="preserve"> enam</w:t>
      </w:r>
      <w:r w:rsidR="00A733D1" w:rsidRPr="00A733D1">
        <w:t xml:space="preserve">asti </w:t>
      </w:r>
      <w:r w:rsidR="00A335AA" w:rsidRPr="00A733D1">
        <w:t>eakamad inimesed, kes vajavad abi mingite toimingute läbiviimisel, Mikitamäel ja Värskas on kasutajateks rohkem lapsed.</w:t>
      </w:r>
      <w:r w:rsidR="003F1827">
        <w:rPr>
          <w:u w:val="single"/>
        </w:rPr>
        <w:br/>
      </w:r>
      <w:r w:rsidR="008D66B3" w:rsidRPr="00A733D1">
        <w:t xml:space="preserve">Rõuge vallas </w:t>
      </w:r>
      <w:proofErr w:type="spellStart"/>
      <w:r w:rsidR="008D66B3" w:rsidRPr="00A733D1">
        <w:t>AIP</w:t>
      </w:r>
      <w:r w:rsidR="003F1827">
        <w:t>i</w:t>
      </w:r>
      <w:proofErr w:type="spellEnd"/>
      <w:r w:rsidR="008D66B3" w:rsidRPr="00A733D1">
        <w:t xml:space="preserve"> arvuteid juurde ei ole hangitud, kuna nende kasutus on suhteliselt vähene.</w:t>
      </w:r>
      <w:r w:rsidR="008D66B3" w:rsidRPr="00A733D1">
        <w:br/>
      </w:r>
      <w:r w:rsidR="00A335AA" w:rsidRPr="00A733D1">
        <w:t>Linda raamatukogus oli murekohaks</w:t>
      </w:r>
      <w:r w:rsidR="00A733D1" w:rsidRPr="00A733D1">
        <w:t xml:space="preserve"> ebakindel</w:t>
      </w:r>
      <w:r w:rsidR="00A335AA" w:rsidRPr="00A733D1">
        <w:t xml:space="preserve"> internetiühendus, kuni suve lõpus teenusepakkuja asja parandas.</w:t>
      </w:r>
      <w:r w:rsidR="00B766FF">
        <w:t xml:space="preserve"> Tsooru raamatukogus </w:t>
      </w:r>
      <w:r w:rsidR="00B766FF" w:rsidRPr="00B766FF">
        <w:t>loodi arvuti kasutamise võimalus</w:t>
      </w:r>
      <w:r w:rsidR="003F1827">
        <w:t xml:space="preserve"> lugejatele</w:t>
      </w:r>
      <w:r w:rsidR="00B766FF">
        <w:t>.</w:t>
      </w:r>
    </w:p>
    <w:p w14:paraId="7E67FD19" w14:textId="4CF29739" w:rsidR="003F25C6" w:rsidRPr="00172784" w:rsidRDefault="003F25C6" w:rsidP="00C10625">
      <w:pPr>
        <w:pStyle w:val="Pealkiri3"/>
      </w:pPr>
      <w:r w:rsidRPr="00172784">
        <w:t>Muudatused</w:t>
      </w:r>
      <w:r w:rsidR="00C753E5" w:rsidRPr="00172784">
        <w:t xml:space="preserve"> ja uuendused</w:t>
      </w:r>
      <w:r w:rsidRPr="00172784">
        <w:t xml:space="preserve"> teeninduskorralduses </w:t>
      </w:r>
      <w:r w:rsidR="00C753E5" w:rsidRPr="00172784">
        <w:t>ning</w:t>
      </w:r>
      <w:r w:rsidRPr="00172784">
        <w:t xml:space="preserve"> teenustes, sh e-teenustes</w:t>
      </w:r>
    </w:p>
    <w:p w14:paraId="731AF1FB" w14:textId="485E92A2" w:rsidR="00E94C24" w:rsidRPr="007469B3" w:rsidRDefault="00880AA1" w:rsidP="00880AA1">
      <w:r w:rsidRPr="007469B3">
        <w:rPr>
          <w:u w:val="single"/>
        </w:rPr>
        <w:t>Võrumaa KRK.</w:t>
      </w:r>
      <w:r w:rsidRPr="007469B3">
        <w:rPr>
          <w:u w:val="single"/>
        </w:rPr>
        <w:br/>
      </w:r>
      <w:r w:rsidR="00B766FF">
        <w:t>Võrumaa KRK l</w:t>
      </w:r>
      <w:r w:rsidRPr="007469B3">
        <w:t>ugemissaalis</w:t>
      </w:r>
      <w:r w:rsidR="00B766FF">
        <w:t xml:space="preserve"> ja lasteosakonnas on lugejatel võimalus kokku panna puslesid, see on osutunud üsna populaarseks ajaveetmise võimaluseks. Pakkuma h</w:t>
      </w:r>
      <w:r w:rsidRPr="007469B3">
        <w:t>akati spiraalköit</w:t>
      </w:r>
      <w:r w:rsidR="00B766FF">
        <w:t>mise</w:t>
      </w:r>
      <w:r w:rsidRPr="007469B3">
        <w:t xml:space="preserve"> teenust, mida kasutati 13 korral. Alates 2. maist hakati raamatukogu registreeritud kasutajatele laenutama Võru linna muuseumide pileteid. </w:t>
      </w:r>
      <w:r w:rsidR="00B766FF">
        <w:t>Raamatukogust saab laenata ühte üksikpiletit ja ühte perepiletit</w:t>
      </w:r>
      <w:r w:rsidR="003F1827">
        <w:t xml:space="preserve"> (</w:t>
      </w:r>
      <w:r w:rsidR="003F1827" w:rsidRPr="003F1827">
        <w:t>kuni kaks täiskasvanut ning ühe pere alaealised lapsed</w:t>
      </w:r>
      <w:r w:rsidR="003F1827">
        <w:t>)</w:t>
      </w:r>
      <w:r w:rsidR="00B766FF">
        <w:t xml:space="preserve">. </w:t>
      </w:r>
      <w:r w:rsidRPr="007469B3">
        <w:t>Muuseumipiletite laenutusi oli 31.</w:t>
      </w:r>
    </w:p>
    <w:p w14:paraId="6CB9D2B1" w14:textId="1CF3358C" w:rsidR="007469B3" w:rsidRPr="00E93A2D" w:rsidRDefault="00A335AA" w:rsidP="00E93A2D">
      <w:pPr>
        <w:rPr>
          <w:u w:val="single"/>
        </w:rPr>
      </w:pPr>
      <w:r w:rsidRPr="007469B3">
        <w:rPr>
          <w:u w:val="single"/>
        </w:rPr>
        <w:t>Maakond.</w:t>
      </w:r>
      <w:r w:rsidR="00E93A2D">
        <w:rPr>
          <w:u w:val="single"/>
        </w:rPr>
        <w:br/>
      </w:r>
      <w:r w:rsidR="007469B3" w:rsidRPr="007469B3">
        <w:t>Võru vallas Kääpa raamatukogus korrastati kooliraamatukogu kogu ning viidi edukalt läbi kooliraamatukogu ja Kääpa raamatukogu ühendamine.</w:t>
      </w:r>
    </w:p>
    <w:p w14:paraId="72029071" w14:textId="343B946C" w:rsidR="00896970" w:rsidRDefault="00A335AA" w:rsidP="00A335AA">
      <w:pPr>
        <w:pStyle w:val="Vahedeta"/>
      </w:pPr>
      <w:r w:rsidRPr="007469B3">
        <w:lastRenderedPageBreak/>
        <w:t xml:space="preserve">Rõuge vallas suurendati </w:t>
      </w:r>
      <w:proofErr w:type="spellStart"/>
      <w:r w:rsidRPr="007469B3">
        <w:t>Luutsniku</w:t>
      </w:r>
      <w:proofErr w:type="spellEnd"/>
      <w:r w:rsidRPr="007469B3">
        <w:t>, Misso ja Mõniste raamatukogudes lahtiolekuaegu.</w:t>
      </w:r>
      <w:r w:rsidR="00DE2371" w:rsidRPr="007469B3">
        <w:t xml:space="preserve"> </w:t>
      </w:r>
      <w:r w:rsidR="00DE2371">
        <w:t>Setomaa raamatukogudel on nüüd oma koduleht, kus on välja toodud info iga raamatukogu kohta.</w:t>
      </w:r>
      <w:r w:rsidR="00DE2371" w:rsidRPr="00DE2371">
        <w:t xml:space="preserve"> Aasta lõpus lõpetas Obinitsa raamatukogu ruumides töö Omniva postipunkt.</w:t>
      </w:r>
      <w:r w:rsidR="004F07EC" w:rsidRPr="004F07EC">
        <w:t xml:space="preserve"> </w:t>
      </w:r>
    </w:p>
    <w:p w14:paraId="3324B77D" w14:textId="4690CFE8" w:rsidR="003F25C6" w:rsidRPr="00E60B7B" w:rsidRDefault="003F25C6" w:rsidP="00C10625">
      <w:pPr>
        <w:pStyle w:val="Pealkiri3"/>
      </w:pPr>
      <w:r w:rsidRPr="00E60B7B">
        <w:t>Lugeja</w:t>
      </w:r>
      <w:r w:rsidR="003C6C6E" w:rsidRPr="00E60B7B">
        <w:t>d</w:t>
      </w:r>
    </w:p>
    <w:p w14:paraId="4874E2D4" w14:textId="77777777" w:rsidR="003F25C6" w:rsidRPr="00FC22FF" w:rsidRDefault="003F25C6" w:rsidP="009A2C89">
      <w:pPr>
        <w:spacing w:after="0" w:line="240" w:lineRule="auto"/>
        <w:jc w:val="both"/>
        <w:rPr>
          <w:rFonts w:eastAsia="Times New Roman" w:cs="Times New Roman"/>
          <w:kern w:val="0"/>
          <w:szCs w:val="24"/>
          <w:lang w:eastAsia="et-EE"/>
          <w14:ligatures w14:val="none"/>
        </w:rPr>
      </w:pPr>
    </w:p>
    <w:tbl>
      <w:tblPr>
        <w:tblStyle w:val="Kontuurtabel"/>
        <w:tblW w:w="0" w:type="auto"/>
        <w:tblLook w:val="04A0" w:firstRow="1" w:lastRow="0" w:firstColumn="1" w:lastColumn="0" w:noHBand="0" w:noVBand="1"/>
      </w:tblPr>
      <w:tblGrid>
        <w:gridCol w:w="1610"/>
        <w:gridCol w:w="1610"/>
        <w:gridCol w:w="1453"/>
      </w:tblGrid>
      <w:tr w:rsidR="00FC22FF" w:rsidRPr="00FC22FF" w14:paraId="37FBED77" w14:textId="77777777" w:rsidTr="76BB6816">
        <w:tc>
          <w:tcPr>
            <w:tcW w:w="0" w:type="auto"/>
            <w:hideMark/>
          </w:tcPr>
          <w:p w14:paraId="472EBDE0" w14:textId="4C98B6E7" w:rsidR="003F25C6" w:rsidRPr="00FC22FF" w:rsidRDefault="003F25C6"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Lugejad 202</w:t>
            </w:r>
            <w:r w:rsidR="002A1AF0" w:rsidRPr="00FC22FF">
              <w:rPr>
                <w:rFonts w:eastAsia="Times New Roman" w:cs="Times New Roman"/>
                <w:b/>
                <w:bCs/>
                <w:kern w:val="0"/>
                <w:szCs w:val="24"/>
                <w:lang w:eastAsia="et-EE"/>
                <w14:ligatures w14:val="none"/>
              </w:rPr>
              <w:t>4</w:t>
            </w:r>
          </w:p>
        </w:tc>
        <w:tc>
          <w:tcPr>
            <w:tcW w:w="0" w:type="auto"/>
            <w:hideMark/>
          </w:tcPr>
          <w:p w14:paraId="67371290" w14:textId="19ADA7BE" w:rsidR="003F25C6" w:rsidRPr="00FC22FF" w:rsidRDefault="003F25C6"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Lugejad 202</w:t>
            </w:r>
            <w:r w:rsidR="002A1AF0" w:rsidRPr="00FC22FF">
              <w:rPr>
                <w:rFonts w:eastAsia="Times New Roman" w:cs="Times New Roman"/>
                <w:b/>
                <w:bCs/>
                <w:kern w:val="0"/>
                <w:szCs w:val="24"/>
                <w:lang w:eastAsia="et-EE"/>
                <w14:ligatures w14:val="none"/>
              </w:rPr>
              <w:t>5</w:t>
            </w:r>
          </w:p>
        </w:tc>
        <w:tc>
          <w:tcPr>
            <w:tcW w:w="0" w:type="auto"/>
            <w:hideMark/>
          </w:tcPr>
          <w:p w14:paraId="46D0167F" w14:textId="77777777" w:rsidR="003F25C6" w:rsidRPr="00FC22FF" w:rsidRDefault="003F25C6"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Muutus (+-)</w:t>
            </w:r>
          </w:p>
        </w:tc>
      </w:tr>
      <w:tr w:rsidR="00FC22FF" w:rsidRPr="00FC22FF" w14:paraId="416B2E38" w14:textId="77777777" w:rsidTr="00B766FF">
        <w:trPr>
          <w:trHeight w:val="324"/>
        </w:trPr>
        <w:tc>
          <w:tcPr>
            <w:tcW w:w="0" w:type="auto"/>
          </w:tcPr>
          <w:p w14:paraId="56D1B436" w14:textId="56F76A84" w:rsidR="003F25C6" w:rsidRPr="00FC22FF" w:rsidRDefault="00904DB9"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12962</w:t>
            </w:r>
          </w:p>
        </w:tc>
        <w:tc>
          <w:tcPr>
            <w:tcW w:w="0" w:type="auto"/>
          </w:tcPr>
          <w:p w14:paraId="28F0EF4C" w14:textId="2E1E06F0" w:rsidR="00BA7C13" w:rsidRPr="00FC22FF" w:rsidRDefault="00BA7C13" w:rsidP="00BA7C13">
            <w:pPr>
              <w:jc w:val="both"/>
              <w:rPr>
                <w:rFonts w:cs="Times New Roman"/>
                <w:szCs w:val="24"/>
              </w:rPr>
            </w:pPr>
            <w:r w:rsidRPr="00FC22FF">
              <w:rPr>
                <w:rFonts w:cs="Times New Roman"/>
                <w:szCs w:val="24"/>
              </w:rPr>
              <w:t>12 062</w:t>
            </w:r>
          </w:p>
          <w:p w14:paraId="45FB6E7B" w14:textId="77F448F5" w:rsidR="003F25C6" w:rsidRPr="00FC22FF" w:rsidRDefault="003F25C6" w:rsidP="009A2C89">
            <w:pPr>
              <w:jc w:val="both"/>
              <w:rPr>
                <w:rFonts w:eastAsia="Times New Roman" w:cs="Times New Roman"/>
                <w:kern w:val="0"/>
                <w:szCs w:val="24"/>
                <w:lang w:eastAsia="et-EE"/>
                <w14:ligatures w14:val="none"/>
              </w:rPr>
            </w:pPr>
          </w:p>
        </w:tc>
        <w:tc>
          <w:tcPr>
            <w:tcW w:w="0" w:type="auto"/>
          </w:tcPr>
          <w:p w14:paraId="59CA4FFB" w14:textId="02BA841C" w:rsidR="003F25C6" w:rsidRPr="00FC22FF" w:rsidRDefault="00904DB9"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w:t>
            </w:r>
            <w:r w:rsidR="00BA7C13" w:rsidRPr="00FC22FF">
              <w:rPr>
                <w:rFonts w:eastAsia="Times New Roman" w:cs="Times New Roman"/>
                <w:kern w:val="0"/>
                <w:szCs w:val="24"/>
                <w:lang w:eastAsia="et-EE"/>
                <w14:ligatures w14:val="none"/>
              </w:rPr>
              <w:t>900</w:t>
            </w:r>
          </w:p>
        </w:tc>
      </w:tr>
    </w:tbl>
    <w:p w14:paraId="59788EB7" w14:textId="333F9EBF" w:rsidR="00880AA1" w:rsidRPr="00FC22FF" w:rsidRDefault="00FC22FF" w:rsidP="00FE55F3">
      <w:r>
        <w:rPr>
          <w:u w:val="single"/>
        </w:rPr>
        <w:br/>
      </w:r>
      <w:r w:rsidR="00880AA1" w:rsidRPr="00FC22FF">
        <w:rPr>
          <w:u w:val="single"/>
        </w:rPr>
        <w:t>Võrumaa KRK.</w:t>
      </w:r>
      <w:r w:rsidR="00880AA1" w:rsidRPr="00FC22FF">
        <w:br/>
      </w:r>
      <w:r w:rsidR="00FE55F3" w:rsidRPr="00FC22FF">
        <w:t xml:space="preserve">2025. aasta oli </w:t>
      </w:r>
      <w:r w:rsidR="00B766FF">
        <w:t xml:space="preserve">Võrumaa </w:t>
      </w:r>
      <w:proofErr w:type="spellStart"/>
      <w:r w:rsidR="00B766FF">
        <w:t>KRKs</w:t>
      </w:r>
      <w:proofErr w:type="spellEnd"/>
      <w:r w:rsidR="00FE55F3" w:rsidRPr="00FC22FF">
        <w:t xml:space="preserve"> edukas, lugejate arv, mis 2024. aasta lõpus oli 5895, on 80 võrra kasvanud</w:t>
      </w:r>
      <w:r w:rsidR="00B766FF">
        <w:t>, tänu sellele ei ole ka kogu maakonna lugejate arvu kahanemine nii suur</w:t>
      </w:r>
      <w:r w:rsidR="00FE55F3" w:rsidRPr="00FC22FF">
        <w:t>. 2025. aasta jooksul kasutas raamatukogu 5975 lugejat, mis arvestades linna ja maakonna kiiresti kahanevat elanikkonda näitab raamatukogu populaarsust ja kindlasti ka raamatukogutöötajate tublit tööd. Oluline on see, et Võrumaa KRK ruumid on uuendatud, keskkond on mõnus, mööbel mugav ja raamatukogu pakub erinevaid üritusi ja teenuseid. See kõik suurendab lugejate arvu.</w:t>
      </w:r>
      <w:r w:rsidR="00FA0D64" w:rsidRPr="00FC22FF">
        <w:t xml:space="preserve"> Kõige rohkem oli lugejaid Võru linnast, järgnesid Võru vald ja Rõuge vald</w:t>
      </w:r>
      <w:r w:rsidR="00B766FF">
        <w:t>, lugejaid o</w:t>
      </w:r>
      <w:r w:rsidR="003F1827">
        <w:t>li</w:t>
      </w:r>
      <w:r w:rsidR="00B766FF">
        <w:t xml:space="preserve"> ka </w:t>
      </w:r>
      <w:proofErr w:type="spellStart"/>
      <w:r w:rsidR="00B766FF">
        <w:t>väljaspoolt</w:t>
      </w:r>
      <w:proofErr w:type="spellEnd"/>
      <w:r w:rsidR="00B766FF">
        <w:t xml:space="preserve"> Võru maakonda</w:t>
      </w:r>
      <w:r w:rsidR="00FA0D64" w:rsidRPr="00FC22FF">
        <w:t>.</w:t>
      </w:r>
    </w:p>
    <w:p w14:paraId="4B0746B6" w14:textId="79554842" w:rsidR="00FE55F3" w:rsidRPr="004C5428" w:rsidRDefault="00FE55F3" w:rsidP="00FE55F3">
      <w:pPr>
        <w:rPr>
          <w:u w:val="single"/>
        </w:rPr>
      </w:pPr>
      <w:r w:rsidRPr="00FC22FF">
        <w:rPr>
          <w:u w:val="single"/>
        </w:rPr>
        <w:t>Maakond.</w:t>
      </w:r>
      <w:r w:rsidR="004C5428">
        <w:rPr>
          <w:u w:val="single"/>
        </w:rPr>
        <w:br/>
      </w:r>
      <w:r w:rsidR="00A335AA" w:rsidRPr="00FC22FF">
        <w:t>Maakonnas l</w:t>
      </w:r>
      <w:r w:rsidR="00FA0D64" w:rsidRPr="00FC22FF">
        <w:t xml:space="preserve">ugejate arv kahaneb, kuna elanike arv kahaneb kiiresti. Muude põhjustena võib välja tuua näiteks </w:t>
      </w:r>
      <w:r w:rsidR="002424E9" w:rsidRPr="00FC22FF">
        <w:t>Värska</w:t>
      </w:r>
      <w:r w:rsidR="00FB4ED5">
        <w:t>,</w:t>
      </w:r>
      <w:r w:rsidR="002424E9" w:rsidRPr="00FC22FF">
        <w:t xml:space="preserve"> Meremäe </w:t>
      </w:r>
      <w:r w:rsidR="00FB4ED5">
        <w:t xml:space="preserve">ja Vana-Vastseliina </w:t>
      </w:r>
      <w:r w:rsidR="002424E9" w:rsidRPr="00FC22FF">
        <w:t>raamatukogude lugejate arvu kahanemise, mis on tingitud sellest, et raamatukogu</w:t>
      </w:r>
      <w:r w:rsidR="00412DB4">
        <w:t>de</w:t>
      </w:r>
      <w:r w:rsidR="002424E9" w:rsidRPr="00FC22FF">
        <w:t xml:space="preserve"> töötajad olid pikalt haiged ja raamatukogud oli</w:t>
      </w:r>
      <w:r w:rsidR="00FB4ED5">
        <w:t>d</w:t>
      </w:r>
      <w:r w:rsidR="002424E9" w:rsidRPr="00FC22FF">
        <w:t xml:space="preserve"> aasta jooksul rohkem suletud kui muidu. </w:t>
      </w:r>
      <w:proofErr w:type="spellStart"/>
      <w:r w:rsidR="002424E9" w:rsidRPr="00FC22FF">
        <w:t>Luutsniku</w:t>
      </w:r>
      <w:proofErr w:type="spellEnd"/>
      <w:r w:rsidR="002424E9" w:rsidRPr="00FC22FF">
        <w:t xml:space="preserve"> raamatukogus on lugejate arv tõusnud, seal on korraldatud suuremaid üritusi ja sellega seoses on raamatukokku jõudnud ka need lugejad, kes pole mitmeid aastaid raamatukokku sattunud.</w:t>
      </w:r>
      <w:r w:rsidR="008328CF" w:rsidRPr="00FC22FF">
        <w:t xml:space="preserve"> Lugejate arv on suurenenud ka Rõuge ja Sõmerpalu raamatukogudes.</w:t>
      </w:r>
      <w:r w:rsidR="002424E9" w:rsidRPr="00FC22FF">
        <w:t xml:space="preserve"> </w:t>
      </w:r>
      <w:r w:rsidRPr="00FC22FF">
        <w:t xml:space="preserve">Nii mõneski raamatukogus käiakse perekonniti, mis tähendab, et lapsed saavad varakult meeldiva harjumuse käia raamatukogudes </w:t>
      </w:r>
      <w:r w:rsidR="00FA0D64" w:rsidRPr="00FC22FF">
        <w:t xml:space="preserve">ja </w:t>
      </w:r>
      <w:r w:rsidRPr="00FC22FF">
        <w:t>see püsib pikka aega.</w:t>
      </w:r>
    </w:p>
    <w:p w14:paraId="3E0F9284" w14:textId="0F756A84" w:rsidR="003F25C6" w:rsidRPr="00324FF5" w:rsidRDefault="00641C36" w:rsidP="00C10625">
      <w:pPr>
        <w:pStyle w:val="Pealkiri3"/>
      </w:pPr>
      <w:r w:rsidRPr="00324FF5">
        <w:t>Külastus</w:t>
      </w:r>
      <w:r w:rsidR="003C6C6E" w:rsidRPr="00324FF5">
        <w:t>ed</w:t>
      </w:r>
    </w:p>
    <w:p w14:paraId="1DC8E83D" w14:textId="77777777" w:rsidR="00641C36" w:rsidRPr="00FC22FF" w:rsidRDefault="00641C36" w:rsidP="009A2C89">
      <w:pPr>
        <w:spacing w:after="0" w:line="240" w:lineRule="auto"/>
        <w:jc w:val="both"/>
        <w:rPr>
          <w:rFonts w:eastAsia="Times New Roman" w:cs="Times New Roman"/>
          <w:kern w:val="0"/>
          <w:szCs w:val="24"/>
          <w:lang w:eastAsia="et-EE"/>
          <w14:ligatures w14:val="none"/>
        </w:rPr>
      </w:pPr>
    </w:p>
    <w:tbl>
      <w:tblPr>
        <w:tblStyle w:val="Kontuurtabel"/>
        <w:tblW w:w="4318" w:type="dxa"/>
        <w:tblLook w:val="04A0" w:firstRow="1" w:lastRow="0" w:firstColumn="1" w:lastColumn="0" w:noHBand="0" w:noVBand="1"/>
      </w:tblPr>
      <w:tblGrid>
        <w:gridCol w:w="1572"/>
        <w:gridCol w:w="1572"/>
        <w:gridCol w:w="1174"/>
      </w:tblGrid>
      <w:tr w:rsidR="00FC22FF" w:rsidRPr="00FC22FF" w14:paraId="3D6AB2DC" w14:textId="77777777" w:rsidTr="76BB6816">
        <w:trPr>
          <w:trHeight w:val="300"/>
        </w:trPr>
        <w:tc>
          <w:tcPr>
            <w:tcW w:w="1572" w:type="dxa"/>
            <w:hideMark/>
          </w:tcPr>
          <w:p w14:paraId="3F8233A5" w14:textId="7D1927FB" w:rsidR="00641C36" w:rsidRPr="00FC22FF" w:rsidRDefault="00641C36"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Külastused 202</w:t>
            </w:r>
            <w:r w:rsidR="002A1AF0" w:rsidRPr="00FC22FF">
              <w:rPr>
                <w:rFonts w:eastAsia="Times New Roman" w:cs="Times New Roman"/>
                <w:b/>
                <w:bCs/>
                <w:kern w:val="0"/>
                <w:szCs w:val="24"/>
                <w:lang w:eastAsia="et-EE"/>
                <w14:ligatures w14:val="none"/>
              </w:rPr>
              <w:t>4</w:t>
            </w:r>
          </w:p>
        </w:tc>
        <w:tc>
          <w:tcPr>
            <w:tcW w:w="1572" w:type="dxa"/>
            <w:hideMark/>
          </w:tcPr>
          <w:p w14:paraId="0104165D" w14:textId="491FB3EE" w:rsidR="00641C36" w:rsidRPr="00FC22FF" w:rsidRDefault="00641C36"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Külastused 202</w:t>
            </w:r>
            <w:r w:rsidR="002A1AF0" w:rsidRPr="00FC22FF">
              <w:rPr>
                <w:rFonts w:eastAsia="Times New Roman" w:cs="Times New Roman"/>
                <w:b/>
                <w:bCs/>
                <w:kern w:val="0"/>
                <w:szCs w:val="24"/>
                <w:lang w:eastAsia="et-EE"/>
                <w14:ligatures w14:val="none"/>
              </w:rPr>
              <w:t>5</w:t>
            </w:r>
          </w:p>
        </w:tc>
        <w:tc>
          <w:tcPr>
            <w:tcW w:w="1174" w:type="dxa"/>
            <w:hideMark/>
          </w:tcPr>
          <w:p w14:paraId="14DAA3F6" w14:textId="77777777" w:rsidR="00641C36" w:rsidRPr="00FC22FF" w:rsidRDefault="00641C36"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Muutus (+-)</w:t>
            </w:r>
          </w:p>
        </w:tc>
      </w:tr>
      <w:tr w:rsidR="00FC22FF" w:rsidRPr="00FC22FF" w14:paraId="4F799EF8" w14:textId="77777777" w:rsidTr="76BB6816">
        <w:trPr>
          <w:trHeight w:val="300"/>
        </w:trPr>
        <w:tc>
          <w:tcPr>
            <w:tcW w:w="1572" w:type="dxa"/>
          </w:tcPr>
          <w:p w14:paraId="415C83DA" w14:textId="2D4EEB4F" w:rsidR="00641C36" w:rsidRPr="00FC22FF" w:rsidRDefault="00324FF5"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185385</w:t>
            </w:r>
          </w:p>
        </w:tc>
        <w:tc>
          <w:tcPr>
            <w:tcW w:w="1572" w:type="dxa"/>
          </w:tcPr>
          <w:p w14:paraId="153B2B8C" w14:textId="55133462" w:rsidR="00641C36" w:rsidRPr="00FC22FF" w:rsidRDefault="00324FF5"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182453</w:t>
            </w:r>
          </w:p>
        </w:tc>
        <w:tc>
          <w:tcPr>
            <w:tcW w:w="1174" w:type="dxa"/>
          </w:tcPr>
          <w:p w14:paraId="1A025C2C" w14:textId="52AE4F45" w:rsidR="00641C36" w:rsidRPr="00FC22FF" w:rsidRDefault="00324FF5"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-2932</w:t>
            </w:r>
          </w:p>
        </w:tc>
      </w:tr>
    </w:tbl>
    <w:p w14:paraId="5E300BD3" w14:textId="77777777" w:rsidR="003C6C6E" w:rsidRPr="00324FF5" w:rsidRDefault="003C6C6E" w:rsidP="009A2C89">
      <w:pPr>
        <w:jc w:val="both"/>
        <w:rPr>
          <w:color w:val="70AD47" w:themeColor="accent6"/>
        </w:rPr>
      </w:pPr>
    </w:p>
    <w:p w14:paraId="7E56520F" w14:textId="73BB4308" w:rsidR="006E2337" w:rsidRPr="00FC22FF" w:rsidRDefault="00880AA1" w:rsidP="00880AA1">
      <w:r w:rsidRPr="00FC22FF">
        <w:rPr>
          <w:u w:val="single"/>
        </w:rPr>
        <w:t>Võrumaa KRK.</w:t>
      </w:r>
      <w:r w:rsidRPr="00FC22FF">
        <w:rPr>
          <w:u w:val="single"/>
        </w:rPr>
        <w:br/>
      </w:r>
      <w:r w:rsidRPr="00FC22FF">
        <w:t xml:space="preserve">2025. aastal ei arvestatud külastustena enam lugejate </w:t>
      </w:r>
      <w:proofErr w:type="spellStart"/>
      <w:r w:rsidRPr="00FC22FF">
        <w:t>RIKSWEBi</w:t>
      </w:r>
      <w:proofErr w:type="spellEnd"/>
      <w:r w:rsidRPr="00FC22FF">
        <w:t xml:space="preserve"> külastusi, selle võrra oli   külastuste arv väiksem. </w:t>
      </w:r>
      <w:r w:rsidR="00FA0D64" w:rsidRPr="00FC22FF">
        <w:t xml:space="preserve">Aga </w:t>
      </w:r>
      <w:r w:rsidR="00412DB4">
        <w:t>sellest hoolimata</w:t>
      </w:r>
      <w:r w:rsidR="00FA0D64" w:rsidRPr="00FC22FF">
        <w:t xml:space="preserve"> oli</w:t>
      </w:r>
      <w:r w:rsidRPr="00FC22FF">
        <w:t xml:space="preserve"> kokkuvõttes</w:t>
      </w:r>
      <w:r w:rsidR="007130B8" w:rsidRPr="00FC22FF">
        <w:t xml:space="preserve"> Võrumaa </w:t>
      </w:r>
      <w:proofErr w:type="spellStart"/>
      <w:r w:rsidR="007130B8" w:rsidRPr="00FC22FF">
        <w:t>KRKs</w:t>
      </w:r>
      <w:proofErr w:type="spellEnd"/>
      <w:r w:rsidRPr="00FC22FF">
        <w:t xml:space="preserve"> külastusi </w:t>
      </w:r>
      <w:r w:rsidR="00BA7C13" w:rsidRPr="00FC22FF">
        <w:t>3819</w:t>
      </w:r>
      <w:r w:rsidRPr="00FC22FF">
        <w:t xml:space="preserve"> külastuse võrra rohkem</w:t>
      </w:r>
      <w:r w:rsidR="00B766FF">
        <w:t xml:space="preserve">, </w:t>
      </w:r>
      <w:r w:rsidR="00D31628">
        <w:t>see</w:t>
      </w:r>
      <w:r w:rsidR="00B766FF">
        <w:t xml:space="preserve"> </w:t>
      </w:r>
      <w:r w:rsidR="00D31628">
        <w:t>mõjutab</w:t>
      </w:r>
      <w:r w:rsidR="00B766FF">
        <w:t xml:space="preserve"> kogu maakonna raamatukogude külastuste arvu</w:t>
      </w:r>
      <w:r w:rsidR="00D31628">
        <w:t>, mis muidu oleks võrreldes 2024. aastaga palju väiksem</w:t>
      </w:r>
      <w:r w:rsidRPr="00FC22FF">
        <w:t>. Kõige rohkem külastati raamatukogu jaanuaris</w:t>
      </w:r>
      <w:r w:rsidR="00412DB4">
        <w:t xml:space="preserve"> -</w:t>
      </w:r>
      <w:r w:rsidRPr="00FC22FF">
        <w:t xml:space="preserve"> 5278</w:t>
      </w:r>
      <w:r w:rsidR="00FA0D64" w:rsidRPr="00FC22FF">
        <w:t xml:space="preserve"> korda ja</w:t>
      </w:r>
      <w:r w:rsidRPr="00FC22FF">
        <w:t xml:space="preserve"> </w:t>
      </w:r>
      <w:r w:rsidR="00FA0D64" w:rsidRPr="00FC22FF">
        <w:t>oktoobris - 5453 korda</w:t>
      </w:r>
      <w:r w:rsidRPr="00FC22FF">
        <w:t>, rohkem külastatakse raamatukogu esmaspäeviti ja  teisipäeviti.</w:t>
      </w:r>
      <w:r w:rsidR="00FC22FF">
        <w:t xml:space="preserve"> Väga palju külastusi tuleb lisaks erinevate ürituste korraldamise tulemusel, suurima külastuste arvuga olid rohevahetus ja piltvaiba tikkimine raamatukogus.</w:t>
      </w:r>
    </w:p>
    <w:p w14:paraId="731D7B77" w14:textId="77777777" w:rsidR="00D31628" w:rsidRDefault="00D31628" w:rsidP="00880AA1">
      <w:pPr>
        <w:rPr>
          <w:u w:val="single"/>
        </w:rPr>
      </w:pPr>
    </w:p>
    <w:p w14:paraId="703A523B" w14:textId="77777777" w:rsidR="00D31628" w:rsidRDefault="00D31628" w:rsidP="00880AA1">
      <w:pPr>
        <w:rPr>
          <w:u w:val="single"/>
        </w:rPr>
      </w:pPr>
    </w:p>
    <w:p w14:paraId="709630D9" w14:textId="6C3A708C" w:rsidR="00F37425" w:rsidRPr="00412DB4" w:rsidRDefault="00FA0D64" w:rsidP="00880AA1">
      <w:pPr>
        <w:rPr>
          <w:u w:val="single"/>
        </w:rPr>
      </w:pPr>
      <w:r w:rsidRPr="00FC22FF">
        <w:rPr>
          <w:u w:val="single"/>
        </w:rPr>
        <w:t>Maakond.</w:t>
      </w:r>
      <w:r w:rsidR="005B3BD5">
        <w:rPr>
          <w:u w:val="single"/>
        </w:rPr>
        <w:br/>
      </w:r>
      <w:r w:rsidR="007130B8" w:rsidRPr="00FC22FF">
        <w:t>Külastuste arv maakonnas kokku on vähenenud, sest vähenenud on suurel määral lugejate arv. Raamatukogude piiratud lahtiolekuaegadel on mõju ka külastuste arvule</w:t>
      </w:r>
      <w:r w:rsidR="00412DB4">
        <w:t xml:space="preserve"> ja l</w:t>
      </w:r>
      <w:r w:rsidR="007130B8" w:rsidRPr="00FC22FF">
        <w:t xml:space="preserve">ugejate arvu vähenemisega vähenevad ka külastuste arvud. Piirkonnas toimub pidev rahvastiku vähenemine ja inimestel on aina vähem aega käia raamatukogus. </w:t>
      </w:r>
      <w:r w:rsidR="008328CF" w:rsidRPr="00FC22FF">
        <w:t xml:space="preserve">Setomaa vallas </w:t>
      </w:r>
      <w:r w:rsidR="007130B8" w:rsidRPr="00FC22FF">
        <w:t>Värska ja Meremäe raamatukogudes mõjutas külastusi töötajate pikaajaline töövõimetusleh</w:t>
      </w:r>
      <w:r w:rsidR="008328CF" w:rsidRPr="00FC22FF">
        <w:t>t</w:t>
      </w:r>
      <w:r w:rsidR="007130B8" w:rsidRPr="00FC22FF">
        <w:t>e</w:t>
      </w:r>
      <w:r w:rsidR="00172784" w:rsidRPr="00FC22FF">
        <w:t>de</w:t>
      </w:r>
      <w:r w:rsidR="007130B8" w:rsidRPr="00FC22FF">
        <w:t>l viibimine, sest raamatukogu</w:t>
      </w:r>
      <w:r w:rsidR="008328CF" w:rsidRPr="00FC22FF">
        <w:t>d</w:t>
      </w:r>
      <w:r w:rsidR="007130B8" w:rsidRPr="00FC22FF">
        <w:t xml:space="preserve"> o</w:t>
      </w:r>
      <w:r w:rsidR="008328CF" w:rsidRPr="00FC22FF">
        <w:t>li</w:t>
      </w:r>
      <w:r w:rsidR="00172784" w:rsidRPr="00FC22FF">
        <w:t>d</w:t>
      </w:r>
      <w:r w:rsidR="007130B8" w:rsidRPr="00FC22FF">
        <w:t xml:space="preserve"> palju suletud.</w:t>
      </w:r>
      <w:r w:rsidR="00B34384">
        <w:t xml:space="preserve"> </w:t>
      </w:r>
      <w:r w:rsidR="007130B8" w:rsidRPr="00FC22FF">
        <w:t xml:space="preserve">Obinitsas on </w:t>
      </w:r>
      <w:r w:rsidR="008328CF" w:rsidRPr="00FC22FF">
        <w:t xml:space="preserve">aga hea näitena </w:t>
      </w:r>
      <w:r w:rsidR="007130B8" w:rsidRPr="00FC22FF">
        <w:t>külastuste arv teist aastat järjest tõusnud, kuna Setomaa kooli Obinitsa kogukonnaklassi õpilased külastavad aktiivselt raamatukogu.</w:t>
      </w:r>
      <w:r w:rsidR="00412DB4">
        <w:rPr>
          <w:u w:val="single"/>
        </w:rPr>
        <w:br/>
      </w:r>
      <w:r w:rsidR="008328CF" w:rsidRPr="00FC22FF">
        <w:t xml:space="preserve">Rõuge vallas Rõuge raamatukogus on külastuste arv tõusnud kindlasti seoses erinevate huvitavate ürituste korraldamisega ja raamatuklubi käivitamisega. </w:t>
      </w:r>
      <w:proofErr w:type="spellStart"/>
      <w:r w:rsidR="008328CF" w:rsidRPr="00FC22FF">
        <w:t>Luutsniku</w:t>
      </w:r>
      <w:proofErr w:type="spellEnd"/>
      <w:r w:rsidR="008328CF" w:rsidRPr="00FC22FF">
        <w:t xml:space="preserve"> raamatukogus on samuti külastuste arv märgatavalt tõusnud.</w:t>
      </w:r>
      <w:r w:rsidR="00412DB4">
        <w:rPr>
          <w:u w:val="single"/>
        </w:rPr>
        <w:br/>
      </w:r>
      <w:r w:rsidRPr="00FC22FF">
        <w:t xml:space="preserve">Võru Vallaraamatukogus on külastuste kasv </w:t>
      </w:r>
      <w:r w:rsidR="008328CF" w:rsidRPr="00FC22FF">
        <w:t xml:space="preserve">tulnud </w:t>
      </w:r>
      <w:r w:rsidRPr="00FC22FF">
        <w:t xml:space="preserve">suuresti nooremate laste arvelt, kes kasutavad igapäevaselt </w:t>
      </w:r>
      <w:proofErr w:type="spellStart"/>
      <w:r w:rsidRPr="00FC22FF">
        <w:t>AIP</w:t>
      </w:r>
      <w:r w:rsidR="00A733D1" w:rsidRPr="00FC22FF">
        <w:t>i</w:t>
      </w:r>
      <w:proofErr w:type="spellEnd"/>
      <w:r w:rsidRPr="00FC22FF">
        <w:t xml:space="preserve"> teenuseid ja käivad raamatukogus lauamänge mängimas.</w:t>
      </w:r>
      <w:r w:rsidR="008328CF" w:rsidRPr="00FC22FF">
        <w:t xml:space="preserve"> Kääpa raamatukogus asus septembris tööle uus raamatukoguhoidja ja aastane külastuste arv on märgatavalt suurenenud hoolimata sellest, et eelmine töötaja viibis palju haiguslehel. </w:t>
      </w:r>
      <w:proofErr w:type="spellStart"/>
      <w:r w:rsidR="00896970" w:rsidRPr="00FC22FF">
        <w:t>Puiga</w:t>
      </w:r>
      <w:proofErr w:type="spellEnd"/>
      <w:r w:rsidR="00896970" w:rsidRPr="00FC22FF">
        <w:t xml:space="preserve"> raamatukogu külastatavus on aruandeperioodil vähenenud, mis on seotud eelkõige suvise</w:t>
      </w:r>
      <w:r w:rsidR="00A733D1" w:rsidRPr="00FC22FF">
        <w:t xml:space="preserve"> </w:t>
      </w:r>
      <w:r w:rsidR="00896970" w:rsidRPr="00FC22FF">
        <w:t>ajutise sulgemise ja inventuuri läbiviimisega.</w:t>
      </w:r>
      <w:r w:rsidR="00412DB4">
        <w:rPr>
          <w:u w:val="single"/>
        </w:rPr>
        <w:br/>
      </w:r>
      <w:r w:rsidR="00F37425" w:rsidRPr="00FC22FF">
        <w:t>Antsla Linnaraamatukogus on külastuste arv pisut tõusnud, Tsooru raamatukogus on suurenenud nii külastuste kui ka laenutuste arv.</w:t>
      </w:r>
    </w:p>
    <w:p w14:paraId="219C234A" w14:textId="19238FAF" w:rsidR="00641C36" w:rsidRDefault="00902687" w:rsidP="00C10625">
      <w:pPr>
        <w:pStyle w:val="Pealkiri3"/>
      </w:pPr>
      <w:r>
        <w:t>Laenutus</w:t>
      </w:r>
      <w:r w:rsidR="003C6C6E">
        <w:t>ed</w:t>
      </w:r>
    </w:p>
    <w:p w14:paraId="39FF447F" w14:textId="77777777" w:rsidR="00902687" w:rsidRPr="00902687" w:rsidRDefault="00902687" w:rsidP="009A2C89">
      <w:pPr>
        <w:spacing w:after="0" w:line="240" w:lineRule="auto"/>
        <w:jc w:val="both"/>
        <w:rPr>
          <w:rFonts w:eastAsia="Times New Roman" w:cs="Times New Roman"/>
          <w:kern w:val="0"/>
          <w:szCs w:val="24"/>
          <w:lang w:eastAsia="et-EE"/>
          <w14:ligatures w14:val="none"/>
        </w:rPr>
      </w:pPr>
    </w:p>
    <w:tbl>
      <w:tblPr>
        <w:tblStyle w:val="Kontuurtabel"/>
        <w:tblW w:w="4531" w:type="dxa"/>
        <w:tblLook w:val="04A0" w:firstRow="1" w:lastRow="0" w:firstColumn="1" w:lastColumn="0" w:noHBand="0" w:noVBand="1"/>
      </w:tblPr>
      <w:tblGrid>
        <w:gridCol w:w="1536"/>
        <w:gridCol w:w="1536"/>
        <w:gridCol w:w="1459"/>
      </w:tblGrid>
      <w:tr w:rsidR="00FC22FF" w:rsidRPr="00FC22FF" w14:paraId="16E8698E" w14:textId="77777777" w:rsidTr="00E94C24">
        <w:trPr>
          <w:trHeight w:val="300"/>
        </w:trPr>
        <w:tc>
          <w:tcPr>
            <w:tcW w:w="1536" w:type="dxa"/>
            <w:hideMark/>
          </w:tcPr>
          <w:p w14:paraId="10F396E1" w14:textId="60469317" w:rsidR="00902687" w:rsidRPr="00FC22FF" w:rsidRDefault="00902687"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Laenut</w:t>
            </w:r>
            <w:r w:rsidR="00E94C24" w:rsidRPr="00FC22FF">
              <w:rPr>
                <w:rFonts w:eastAsia="Times New Roman" w:cs="Times New Roman"/>
                <w:b/>
                <w:bCs/>
                <w:kern w:val="0"/>
                <w:szCs w:val="24"/>
                <w:lang w:eastAsia="et-EE"/>
                <w14:ligatures w14:val="none"/>
              </w:rPr>
              <w:t>used</w:t>
            </w:r>
            <w:r w:rsidRPr="00FC22FF">
              <w:rPr>
                <w:rFonts w:eastAsia="Times New Roman" w:cs="Times New Roman"/>
                <w:b/>
                <w:bCs/>
                <w:kern w:val="0"/>
                <w:szCs w:val="24"/>
                <w:lang w:eastAsia="et-EE"/>
                <w14:ligatures w14:val="none"/>
              </w:rPr>
              <w:t xml:space="preserve"> 202</w:t>
            </w:r>
            <w:r w:rsidR="002A1AF0" w:rsidRPr="00FC22FF">
              <w:rPr>
                <w:rFonts w:eastAsia="Times New Roman" w:cs="Times New Roman"/>
                <w:b/>
                <w:bCs/>
                <w:kern w:val="0"/>
                <w:szCs w:val="24"/>
                <w:lang w:eastAsia="et-EE"/>
                <w14:ligatures w14:val="none"/>
              </w:rPr>
              <w:t>4</w:t>
            </w:r>
          </w:p>
        </w:tc>
        <w:tc>
          <w:tcPr>
            <w:tcW w:w="1536" w:type="dxa"/>
            <w:hideMark/>
          </w:tcPr>
          <w:p w14:paraId="6BEFE7F0" w14:textId="0E85CD33" w:rsidR="00902687" w:rsidRPr="00FC22FF" w:rsidRDefault="00902687"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Laenut</w:t>
            </w:r>
            <w:r w:rsidR="00E94C24" w:rsidRPr="00FC22FF">
              <w:rPr>
                <w:rFonts w:eastAsia="Times New Roman" w:cs="Times New Roman"/>
                <w:b/>
                <w:bCs/>
                <w:kern w:val="0"/>
                <w:szCs w:val="24"/>
                <w:lang w:eastAsia="et-EE"/>
                <w14:ligatures w14:val="none"/>
              </w:rPr>
              <w:t xml:space="preserve">used </w:t>
            </w:r>
            <w:r w:rsidRPr="00FC22FF">
              <w:rPr>
                <w:rFonts w:eastAsia="Times New Roman" w:cs="Times New Roman"/>
                <w:b/>
                <w:bCs/>
                <w:kern w:val="0"/>
                <w:szCs w:val="24"/>
                <w:lang w:eastAsia="et-EE"/>
                <w14:ligatures w14:val="none"/>
              </w:rPr>
              <w:t>202</w:t>
            </w:r>
            <w:r w:rsidR="002A1AF0" w:rsidRPr="00FC22FF">
              <w:rPr>
                <w:rFonts w:eastAsia="Times New Roman" w:cs="Times New Roman"/>
                <w:b/>
                <w:bCs/>
                <w:kern w:val="0"/>
                <w:szCs w:val="24"/>
                <w:lang w:eastAsia="et-EE"/>
                <w14:ligatures w14:val="none"/>
              </w:rPr>
              <w:t>5</w:t>
            </w:r>
          </w:p>
        </w:tc>
        <w:tc>
          <w:tcPr>
            <w:tcW w:w="1459" w:type="dxa"/>
            <w:hideMark/>
          </w:tcPr>
          <w:p w14:paraId="6DA1D6D9" w14:textId="77777777" w:rsidR="00902687" w:rsidRPr="00FC22FF" w:rsidRDefault="00902687" w:rsidP="009A2C89">
            <w:pPr>
              <w:jc w:val="both"/>
              <w:rPr>
                <w:rFonts w:eastAsia="Times New Roman" w:cs="Times New Roman"/>
                <w:b/>
                <w:bCs/>
                <w:kern w:val="0"/>
                <w:szCs w:val="24"/>
                <w:lang w:eastAsia="et-EE"/>
                <w14:ligatures w14:val="none"/>
              </w:rPr>
            </w:pPr>
            <w:r w:rsidRPr="00FC22FF">
              <w:rPr>
                <w:rFonts w:eastAsia="Times New Roman" w:cs="Times New Roman"/>
                <w:b/>
                <w:bCs/>
                <w:kern w:val="0"/>
                <w:szCs w:val="24"/>
                <w:lang w:eastAsia="et-EE"/>
                <w14:ligatures w14:val="none"/>
              </w:rPr>
              <w:t>Muutus (+-)</w:t>
            </w:r>
          </w:p>
        </w:tc>
      </w:tr>
      <w:tr w:rsidR="00902687" w:rsidRPr="00FC22FF" w14:paraId="5A2F2CB8" w14:textId="77777777" w:rsidTr="00E94C24">
        <w:trPr>
          <w:trHeight w:val="300"/>
        </w:trPr>
        <w:tc>
          <w:tcPr>
            <w:tcW w:w="1536" w:type="dxa"/>
          </w:tcPr>
          <w:p w14:paraId="6D262D52" w14:textId="5C763BA4" w:rsidR="00902687" w:rsidRPr="00FC22FF" w:rsidRDefault="009A52E5"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440755</w:t>
            </w:r>
          </w:p>
        </w:tc>
        <w:tc>
          <w:tcPr>
            <w:tcW w:w="1536" w:type="dxa"/>
          </w:tcPr>
          <w:p w14:paraId="6CA5A097" w14:textId="5CF80589" w:rsidR="00902687" w:rsidRPr="00FC22FF" w:rsidRDefault="009A52E5"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427224</w:t>
            </w:r>
          </w:p>
        </w:tc>
        <w:tc>
          <w:tcPr>
            <w:tcW w:w="1459" w:type="dxa"/>
          </w:tcPr>
          <w:p w14:paraId="290EC029" w14:textId="3FA17ECB" w:rsidR="00902687" w:rsidRPr="00FC22FF" w:rsidRDefault="0015694D" w:rsidP="009A2C89">
            <w:pPr>
              <w:jc w:val="both"/>
              <w:rPr>
                <w:rFonts w:eastAsia="Times New Roman" w:cs="Times New Roman"/>
                <w:kern w:val="0"/>
                <w:szCs w:val="24"/>
                <w:lang w:eastAsia="et-EE"/>
                <w14:ligatures w14:val="none"/>
              </w:rPr>
            </w:pPr>
            <w:r w:rsidRPr="00FC22FF">
              <w:rPr>
                <w:rFonts w:eastAsia="Times New Roman" w:cs="Times New Roman"/>
                <w:kern w:val="0"/>
                <w:szCs w:val="24"/>
                <w:lang w:eastAsia="et-EE"/>
                <w14:ligatures w14:val="none"/>
              </w:rPr>
              <w:t>-13 531</w:t>
            </w:r>
          </w:p>
        </w:tc>
      </w:tr>
    </w:tbl>
    <w:p w14:paraId="78E8CDAC" w14:textId="4A20A519" w:rsidR="00324FF5" w:rsidRPr="00FC22FF" w:rsidRDefault="00FC22FF" w:rsidP="00F073C0">
      <w:r>
        <w:rPr>
          <w:color w:val="70AD47" w:themeColor="accent6"/>
          <w:u w:val="single"/>
        </w:rPr>
        <w:br/>
      </w:r>
      <w:r w:rsidR="00324FF5" w:rsidRPr="00FC22FF">
        <w:rPr>
          <w:u w:val="single"/>
        </w:rPr>
        <w:t>Võrumaa KRK.</w:t>
      </w:r>
      <w:r w:rsidR="001A4E82">
        <w:rPr>
          <w:u w:val="single"/>
        </w:rPr>
        <w:br/>
      </w:r>
      <w:r w:rsidR="00F073C0" w:rsidRPr="00FC22FF">
        <w:t>Laenutuste arv</w:t>
      </w:r>
      <w:r w:rsidR="00CE5449" w:rsidRPr="00FC22FF">
        <w:t xml:space="preserve"> Võrumaa </w:t>
      </w:r>
      <w:proofErr w:type="spellStart"/>
      <w:r w:rsidR="00CE5449" w:rsidRPr="00FC22FF">
        <w:t>KRKs</w:t>
      </w:r>
      <w:proofErr w:type="spellEnd"/>
      <w:r w:rsidR="00CE5449" w:rsidRPr="00FC22FF">
        <w:t xml:space="preserve"> </w:t>
      </w:r>
      <w:r w:rsidR="00F073C0" w:rsidRPr="00FC22FF">
        <w:t xml:space="preserve">suurenes, </w:t>
      </w:r>
      <w:proofErr w:type="spellStart"/>
      <w:r w:rsidR="00F073C0" w:rsidRPr="00FC22FF">
        <w:t>k</w:t>
      </w:r>
      <w:r w:rsidR="00324FF5" w:rsidRPr="00FC22FF">
        <w:t>ojulaenutusi</w:t>
      </w:r>
      <w:proofErr w:type="spellEnd"/>
      <w:r w:rsidR="00324FF5" w:rsidRPr="00FC22FF">
        <w:t xml:space="preserve"> oli </w:t>
      </w:r>
      <w:r w:rsidR="00CE5449" w:rsidRPr="00FC22FF">
        <w:t>217147</w:t>
      </w:r>
      <w:r w:rsidR="00324FF5" w:rsidRPr="00FC22FF">
        <w:t xml:space="preserve"> (+</w:t>
      </w:r>
      <w:r w:rsidR="002C3D8E" w:rsidRPr="00FC22FF">
        <w:t>11422).</w:t>
      </w:r>
      <w:r w:rsidR="00324FF5" w:rsidRPr="00FC22FF">
        <w:t xml:space="preserve"> Registreeritud lugejate seas oli laenajaid rohkem kui 2024. aastal. Raamatute ja ajakirjade hind on nii kõrge, et koju neid väga palju ei osteta, pigem laen</w:t>
      </w:r>
      <w:r w:rsidR="00F56BFD" w:rsidRPr="00FC22FF">
        <w:t>atakse</w:t>
      </w:r>
      <w:r w:rsidR="00324FF5" w:rsidRPr="00FC22FF">
        <w:t xml:space="preserve"> raamatukogust. Kultuuriürituste külastamine on kalliks muutunud ja paljud inimesed ei saa seda endale lubada.</w:t>
      </w:r>
      <w:r w:rsidR="00F56BFD" w:rsidRPr="00FC22FF">
        <w:t xml:space="preserve"> </w:t>
      </w:r>
      <w:r w:rsidR="00324FF5" w:rsidRPr="00FC22FF">
        <w:t>Õnneks on raamatute laen</w:t>
      </w:r>
      <w:r w:rsidR="00F56BFD" w:rsidRPr="00FC22FF">
        <w:t>amine</w:t>
      </w:r>
      <w:r w:rsidR="00324FF5" w:rsidRPr="00FC22FF">
        <w:t xml:space="preserve"> veel tasuta ja laenutuste arvud kasvavad.</w:t>
      </w:r>
      <w:r w:rsidR="00F56BFD" w:rsidRPr="00FC22FF">
        <w:t xml:space="preserve"> </w:t>
      </w:r>
      <w:r w:rsidR="00324FF5" w:rsidRPr="00FC22FF">
        <w:t xml:space="preserve">Lugejad on </w:t>
      </w:r>
      <w:r w:rsidR="00F56BFD" w:rsidRPr="00FC22FF">
        <w:t>väga hool</w:t>
      </w:r>
      <w:r w:rsidR="00D31628">
        <w:t>sad</w:t>
      </w:r>
      <w:r w:rsidR="00324FF5" w:rsidRPr="00FC22FF">
        <w:t xml:space="preserve"> oma tagastustähtaegu pikendama, nad ei taha jääda raamatuvõlglasteks</w:t>
      </w:r>
      <w:r w:rsidR="00D31628">
        <w:t>, seetõttu on pikenduste osa laenutuste arvus üsna suur</w:t>
      </w:r>
      <w:r w:rsidR="00324FF5" w:rsidRPr="00FC22FF">
        <w:t xml:space="preserve">. </w:t>
      </w:r>
      <w:proofErr w:type="spellStart"/>
      <w:r w:rsidR="00324FF5" w:rsidRPr="00FC22FF">
        <w:t>Kohallaenutuste</w:t>
      </w:r>
      <w:proofErr w:type="spellEnd"/>
      <w:r w:rsidR="00324FF5" w:rsidRPr="00FC22FF">
        <w:t xml:space="preserve"> arvu kasvatas lugemissaali perioodikakogu tihedam kasutamine. Laenutuste arvu kasvule aitab kaasa võimalus tellida raamatuid raamatukappi.</w:t>
      </w:r>
      <w:r w:rsidR="00F56BFD" w:rsidRPr="00FC22FF">
        <w:t xml:space="preserve"> </w:t>
      </w:r>
      <w:r w:rsidR="00324FF5" w:rsidRPr="00FC22FF">
        <w:t>2025. aasta loetuim raamat oli Urmas Vadi „Kuu teine pool“.</w:t>
      </w:r>
    </w:p>
    <w:p w14:paraId="238C1035" w14:textId="33534900" w:rsidR="00F37425" w:rsidRPr="001A4E82" w:rsidRDefault="002C3D8E" w:rsidP="00F073C0">
      <w:pPr>
        <w:rPr>
          <w:u w:val="single"/>
        </w:rPr>
      </w:pPr>
      <w:r w:rsidRPr="00E35EB2">
        <w:rPr>
          <w:u w:val="single"/>
        </w:rPr>
        <w:t>Maakond.</w:t>
      </w:r>
      <w:r w:rsidR="001A4E82">
        <w:rPr>
          <w:u w:val="single"/>
        </w:rPr>
        <w:br/>
      </w:r>
      <w:r w:rsidRPr="00E35EB2">
        <w:t>Võru maakonnas kokku</w:t>
      </w:r>
      <w:r w:rsidR="00F37425" w:rsidRPr="00E35EB2">
        <w:t xml:space="preserve"> vähenes</w:t>
      </w:r>
      <w:r w:rsidRPr="00E35EB2">
        <w:t xml:space="preserve"> laenutuste arv tunduvalt.</w:t>
      </w:r>
      <w:r w:rsidR="00EE0B65" w:rsidRPr="00E35EB2">
        <w:t xml:space="preserve"> See on kindlasti seotud lugejate lugemisharjumuste muutumisega ja digisisu kasvava kasutamisega. Aga a</w:t>
      </w:r>
      <w:r w:rsidRPr="00E35EB2">
        <w:t>ruandeaastal olid pikalt töövõimetuslehel näiteks Värska</w:t>
      </w:r>
      <w:r w:rsidR="00412DB4">
        <w:t xml:space="preserve">, </w:t>
      </w:r>
      <w:r w:rsidRPr="00E35EB2">
        <w:t xml:space="preserve">Meremäe </w:t>
      </w:r>
      <w:r w:rsidR="00412DB4">
        <w:t xml:space="preserve">ja Vana-Vastseliina </w:t>
      </w:r>
      <w:r w:rsidRPr="00E35EB2">
        <w:t>raamatukogu</w:t>
      </w:r>
      <w:r w:rsidR="00FC22FF" w:rsidRPr="00E35EB2">
        <w:t>de</w:t>
      </w:r>
      <w:r w:rsidRPr="00E35EB2">
        <w:t xml:space="preserve"> töötajad, mis mõjutas näitajaid oluliselt. </w:t>
      </w:r>
      <w:proofErr w:type="spellStart"/>
      <w:r w:rsidR="00896970" w:rsidRPr="00E35EB2">
        <w:t>Puiga</w:t>
      </w:r>
      <w:proofErr w:type="spellEnd"/>
      <w:r w:rsidR="00896970" w:rsidRPr="00E35EB2">
        <w:t xml:space="preserve"> raamatukogu oli </w:t>
      </w:r>
      <w:r w:rsidR="00D31628">
        <w:t xml:space="preserve">pikemalt </w:t>
      </w:r>
      <w:r w:rsidR="00896970" w:rsidRPr="00E35EB2">
        <w:t>suletud inventuuri tõttu</w:t>
      </w:r>
      <w:r w:rsidR="00D31628">
        <w:t>, samuti ka teised raamatukogud, kus inventuurid läbi viidi</w:t>
      </w:r>
      <w:r w:rsidR="00896970" w:rsidRPr="00E35EB2">
        <w:t xml:space="preserve">. </w:t>
      </w:r>
      <w:r w:rsidRPr="00E35EB2">
        <w:t xml:space="preserve">Saatse piirkonnas mõjutas näitajaid elanikkonna vähenemine, eakate vananemine </w:t>
      </w:r>
      <w:r w:rsidR="00EE4243" w:rsidRPr="00E35EB2">
        <w:t>ja</w:t>
      </w:r>
      <w:r w:rsidRPr="00E35EB2">
        <w:t xml:space="preserve"> noorte vähesus piirkonnas.</w:t>
      </w:r>
      <w:r w:rsidR="00F37425" w:rsidRPr="00E35EB2">
        <w:t xml:space="preserve"> </w:t>
      </w:r>
      <w:r w:rsidR="009F72ED">
        <w:br/>
      </w:r>
      <w:r w:rsidR="00F37425" w:rsidRPr="00E35EB2">
        <w:t xml:space="preserve">Antslas </w:t>
      </w:r>
      <w:r w:rsidR="00EE0B65" w:rsidRPr="00E35EB2">
        <w:t>soovib mõnikord</w:t>
      </w:r>
      <w:r w:rsidR="00F37425" w:rsidRPr="00E35EB2">
        <w:t xml:space="preserve"> lugeja ühte kindlat raamatut ja kui seda momendil </w:t>
      </w:r>
      <w:r w:rsidR="00EE0B65" w:rsidRPr="00E35EB2">
        <w:t xml:space="preserve">raamatukogus </w:t>
      </w:r>
      <w:r w:rsidR="00F37425" w:rsidRPr="00E35EB2">
        <w:lastRenderedPageBreak/>
        <w:t xml:space="preserve">pole, siis loobutakse üldse laenutamisest, kuigi raamatukoguhoidja soovitab alati midagi asemele. </w:t>
      </w:r>
      <w:r w:rsidR="00F37425" w:rsidRPr="00E35EB2">
        <w:br/>
      </w:r>
      <w:r w:rsidR="0075718C" w:rsidRPr="00E35EB2">
        <w:t>Kui</w:t>
      </w:r>
      <w:r w:rsidR="00F37425" w:rsidRPr="00E35EB2">
        <w:t xml:space="preserve"> väheneb lugejate arv, siis enamasti jääb ka külastusi ja laenutusi vähemaks</w:t>
      </w:r>
      <w:r w:rsidR="0075718C" w:rsidRPr="00E35EB2">
        <w:t>, need numbrid on omavahel tihedalt seotud</w:t>
      </w:r>
      <w:r w:rsidR="00F37425" w:rsidRPr="00E35EB2">
        <w:t>.</w:t>
      </w:r>
      <w:r w:rsidR="0075718C" w:rsidRPr="00E35EB2">
        <w:t xml:space="preserve"> Edaspidi võiks olla aruannetes üks tabel, kus on nii lugejate arv, külastuste arv kui ka laenutuste arv, sest eraldi neid numbreid analüüsida on keeruline ja ebamõistlik.</w:t>
      </w:r>
    </w:p>
    <w:p w14:paraId="19BFA094" w14:textId="06753004" w:rsidR="788BBB96" w:rsidRDefault="003C6C6E" w:rsidP="00C10625">
      <w:pPr>
        <w:pStyle w:val="Pealkiri3"/>
      </w:pPr>
      <w:r>
        <w:t>MIRKO</w:t>
      </w:r>
      <w:r w:rsidR="00E636D1">
        <w:t xml:space="preserve"> teenus</w:t>
      </w:r>
    </w:p>
    <w:p w14:paraId="5E557A1F" w14:textId="31BD6509" w:rsidR="00041609" w:rsidRPr="00E35EB2" w:rsidRDefault="00041609" w:rsidP="009A2C89">
      <w:pPr>
        <w:jc w:val="both"/>
      </w:pPr>
      <w:r w:rsidRPr="00E35EB2">
        <w:t xml:space="preserve">Võru maakonna rahvaraamatukogud ei osale </w:t>
      </w:r>
      <w:r w:rsidR="00E35EB2">
        <w:t xml:space="preserve">üleriigilises </w:t>
      </w:r>
      <w:r w:rsidRPr="00E35EB2">
        <w:t>MIRKO teenuses.</w:t>
      </w:r>
    </w:p>
    <w:p w14:paraId="5CEC1453" w14:textId="77777777" w:rsidR="007A6DE6" w:rsidRDefault="007A6DE6" w:rsidP="00C10625">
      <w:pPr>
        <w:pStyle w:val="Pealkiri3"/>
      </w:pPr>
      <w:r>
        <w:t>Ülevaade RVL teenusest</w:t>
      </w:r>
    </w:p>
    <w:p w14:paraId="5F57FBFA" w14:textId="26D42CC5" w:rsidR="0075718C" w:rsidRPr="001A4E82" w:rsidRDefault="0075718C" w:rsidP="001A4E82">
      <w:pPr>
        <w:rPr>
          <w:u w:val="single"/>
        </w:rPr>
      </w:pPr>
      <w:r w:rsidRPr="00E35EB2">
        <w:rPr>
          <w:u w:val="single"/>
        </w:rPr>
        <w:t>Võrumaa KRK.</w:t>
      </w:r>
      <w:r w:rsidR="001A4E82">
        <w:rPr>
          <w:u w:val="single"/>
        </w:rPr>
        <w:br/>
      </w:r>
      <w:r w:rsidR="009F72ED">
        <w:t xml:space="preserve">2025. aastal arvestati eraldi sama juhtkonna alluvuses olevate raamatukogude vahel toimunud raamatuvahetust (ASL) ja välist raamatuvahetust (RVL). </w:t>
      </w:r>
      <w:r w:rsidRPr="00E35EB2">
        <w:t xml:space="preserve">RVL Võrumaa </w:t>
      </w:r>
      <w:proofErr w:type="spellStart"/>
      <w:r w:rsidRPr="00E35EB2">
        <w:t>K</w:t>
      </w:r>
      <w:r w:rsidR="00F372E7" w:rsidRPr="00E35EB2">
        <w:t>RKst</w:t>
      </w:r>
      <w:proofErr w:type="spellEnd"/>
      <w:r w:rsidRPr="00E35EB2">
        <w:t xml:space="preserve"> välja oli </w:t>
      </w:r>
      <w:r w:rsidR="00F372E7" w:rsidRPr="00E35EB2">
        <w:t>3438</w:t>
      </w:r>
      <w:r w:rsidRPr="00E35EB2">
        <w:t xml:space="preserve"> laenutust</w:t>
      </w:r>
      <w:r w:rsidR="00F372E7" w:rsidRPr="00E35EB2">
        <w:t>, s</w:t>
      </w:r>
      <w:r w:rsidRPr="00E35EB2">
        <w:t>uuremad RVL laen</w:t>
      </w:r>
      <w:r w:rsidR="009F72ED">
        <w:t>ajad</w:t>
      </w:r>
      <w:r w:rsidRPr="00E35EB2">
        <w:t xml:space="preserve"> olid </w:t>
      </w:r>
      <w:proofErr w:type="spellStart"/>
      <w:r w:rsidRPr="00E35EB2">
        <w:t>Luutsniku</w:t>
      </w:r>
      <w:proofErr w:type="spellEnd"/>
      <w:r w:rsidR="00F372E7" w:rsidRPr="00E35EB2">
        <w:t xml:space="preserve"> ja</w:t>
      </w:r>
      <w:r w:rsidRPr="00E35EB2">
        <w:t xml:space="preserve"> </w:t>
      </w:r>
      <w:proofErr w:type="spellStart"/>
      <w:r w:rsidRPr="00E35EB2">
        <w:t>Viitina</w:t>
      </w:r>
      <w:proofErr w:type="spellEnd"/>
      <w:r w:rsidRPr="00E35EB2">
        <w:t xml:space="preserve"> raamatukogu. RVL sisse</w:t>
      </w:r>
      <w:r w:rsidR="00E35EB2" w:rsidRPr="00E35EB2">
        <w:t xml:space="preserve"> teenusena</w:t>
      </w:r>
      <w:r w:rsidRPr="00E35EB2">
        <w:t xml:space="preserve"> laenutati kõige rohkem </w:t>
      </w:r>
      <w:r w:rsidR="00EE0B65" w:rsidRPr="00E35EB2">
        <w:t xml:space="preserve">heliraamatuid </w:t>
      </w:r>
      <w:r w:rsidRPr="00E35EB2">
        <w:t>Lõuna-</w:t>
      </w:r>
      <w:r w:rsidR="00EE0B65" w:rsidRPr="00E35EB2">
        <w:t>E</w:t>
      </w:r>
      <w:r w:rsidRPr="00E35EB2">
        <w:t xml:space="preserve">esti Pimedate Ühingu raamatukogust ja </w:t>
      </w:r>
      <w:r w:rsidR="00EE0B65" w:rsidRPr="00E35EB2">
        <w:t xml:space="preserve">raamatuid </w:t>
      </w:r>
      <w:r w:rsidRPr="00E35EB2">
        <w:t xml:space="preserve">Värska raamatukogust. </w:t>
      </w:r>
      <w:proofErr w:type="spellStart"/>
      <w:r w:rsidRPr="00E35EB2">
        <w:t>RVL</w:t>
      </w:r>
      <w:r w:rsidR="00EE0B65" w:rsidRPr="00E35EB2">
        <w:t>i</w:t>
      </w:r>
      <w:proofErr w:type="spellEnd"/>
      <w:r w:rsidR="00EE0B65" w:rsidRPr="00E35EB2">
        <w:t xml:space="preserve"> teel</w:t>
      </w:r>
      <w:r w:rsidRPr="00E35EB2">
        <w:t xml:space="preserve"> tellimine-saatmine Omnivaga on lugejatele muutunud liiga kalliks ja seda praktiliselt enam ei kasutata.</w:t>
      </w:r>
      <w:r w:rsidR="00F372E7" w:rsidRPr="00E35EB2">
        <w:t xml:space="preserve"> Aasta jooksul oli</w:t>
      </w:r>
      <w:r w:rsidRPr="00E35EB2">
        <w:t xml:space="preserve"> Eesti Rahvusraamatukogust 1 ja Tallinna Tehnikaülikooli raamatukogust samuti 1 tellimus. </w:t>
      </w:r>
    </w:p>
    <w:p w14:paraId="78652FEA" w14:textId="289E240C" w:rsidR="007A6DE6" w:rsidRPr="0080530B" w:rsidRDefault="00EE4243" w:rsidP="00794CB3">
      <w:pPr>
        <w:rPr>
          <w:u w:val="single"/>
        </w:rPr>
      </w:pPr>
      <w:r w:rsidRPr="00E35EB2">
        <w:rPr>
          <w:u w:val="single"/>
        </w:rPr>
        <w:t>Maakond.</w:t>
      </w:r>
      <w:r w:rsidR="0080530B">
        <w:rPr>
          <w:u w:val="single"/>
        </w:rPr>
        <w:br/>
      </w:r>
      <w:r w:rsidR="00FE4FF9" w:rsidRPr="00E35EB2">
        <w:t xml:space="preserve">Vallaraamatukogude haruraamatukogudes vahetatakse väljaandeid </w:t>
      </w:r>
      <w:r w:rsidR="000B07E9" w:rsidRPr="00E35EB2">
        <w:t xml:space="preserve">omavahel </w:t>
      </w:r>
      <w:r w:rsidR="00FE4FF9" w:rsidRPr="00E35EB2">
        <w:t xml:space="preserve">väga palju ja on suur töö raamatukoguhoidjate poolt nende vahetuste kokkuleppimine ja teostamine. </w:t>
      </w:r>
      <w:proofErr w:type="spellStart"/>
      <w:r w:rsidR="00337C03" w:rsidRPr="00E35EB2">
        <w:t>RVLi</w:t>
      </w:r>
      <w:proofErr w:type="spellEnd"/>
      <w:r w:rsidR="00337C03" w:rsidRPr="00E35EB2">
        <w:t xml:space="preserve"> puhul on just eriti olulised väljaannete liikumised valla piires, soovitud raamatud tuuakse lugejatele ikka esmajärjekorras lähimast raamatukogust. </w:t>
      </w:r>
      <w:r w:rsidR="00FE4FF9" w:rsidRPr="00E35EB2">
        <w:t>Palju kasutatakse võimalust maakonna mõnda teise raamatukokku tellitud väljaannete jätmist Võrumaa KRK</w:t>
      </w:r>
      <w:r w:rsidR="00794CB3">
        <w:t xml:space="preserve"> komplekteerimisosakonda vastava raamatukogu riiulisse</w:t>
      </w:r>
      <w:r w:rsidR="00FE4FF9" w:rsidRPr="00E35EB2">
        <w:t>, kust siis kas raamatukoguhoidja või mõni valla</w:t>
      </w:r>
      <w:r w:rsidR="009F72ED">
        <w:t>valitsuse</w:t>
      </w:r>
      <w:r w:rsidR="00FE4FF9" w:rsidRPr="00E35EB2">
        <w:t xml:space="preserve"> töötaja need </w:t>
      </w:r>
      <w:r w:rsidR="009F72ED">
        <w:t xml:space="preserve">ära võtab ja </w:t>
      </w:r>
      <w:r w:rsidR="00FE4FF9" w:rsidRPr="00E35EB2">
        <w:t>kohale toimetab.</w:t>
      </w:r>
    </w:p>
    <w:p w14:paraId="7FC095A3" w14:textId="69243BA1" w:rsidR="00FE4FF9" w:rsidRDefault="00EE4243" w:rsidP="00794CB3">
      <w:pPr>
        <w:spacing w:line="276" w:lineRule="auto"/>
      </w:pPr>
      <w:r w:rsidRPr="00E35EB2">
        <w:t xml:space="preserve">Võru valla raamatukogudest vahetasid enim raamatuid Lasva, Tsolgo haruraamatukogu ja </w:t>
      </w:r>
      <w:r w:rsidRPr="00776A2D">
        <w:t>Hanikase teeninduspunkt. Mitte ühtegi raamatuvahetust ei teinud Vana</w:t>
      </w:r>
      <w:r w:rsidR="001A4E82">
        <w:t>-</w:t>
      </w:r>
      <w:r w:rsidRPr="00776A2D">
        <w:t>Vastseliina haruraamatukogu.</w:t>
      </w:r>
      <w:r w:rsidR="00337C03" w:rsidRPr="00776A2D">
        <w:t xml:space="preserve"> </w:t>
      </w:r>
      <w:r w:rsidR="009F72ED">
        <w:br/>
      </w:r>
      <w:r w:rsidR="00E35EB2" w:rsidRPr="00776A2D">
        <w:t>Rõuge vallas tegele</w:t>
      </w:r>
      <w:r w:rsidR="00776A2D" w:rsidRPr="00776A2D">
        <w:t>takse</w:t>
      </w:r>
      <w:r w:rsidR="00E35EB2" w:rsidRPr="00776A2D">
        <w:t xml:space="preserve"> </w:t>
      </w:r>
      <w:proofErr w:type="spellStart"/>
      <w:r w:rsidR="00E35EB2" w:rsidRPr="00776A2D">
        <w:rPr>
          <w:rFonts w:eastAsiaTheme="majorEastAsia" w:cstheme="majorBidi"/>
          <w:szCs w:val="24"/>
        </w:rPr>
        <w:t>ASL</w:t>
      </w:r>
      <w:r w:rsidR="00776A2D" w:rsidRPr="00776A2D">
        <w:rPr>
          <w:rFonts w:eastAsiaTheme="majorEastAsia" w:cstheme="majorBidi"/>
          <w:szCs w:val="24"/>
        </w:rPr>
        <w:t>iga</w:t>
      </w:r>
      <w:proofErr w:type="spellEnd"/>
      <w:r w:rsidR="00776A2D" w:rsidRPr="00776A2D">
        <w:rPr>
          <w:rFonts w:eastAsiaTheme="majorEastAsia" w:cstheme="majorBidi"/>
          <w:szCs w:val="24"/>
        </w:rPr>
        <w:t xml:space="preserve"> kõige aktiivsemalt Haanja, </w:t>
      </w:r>
      <w:proofErr w:type="spellStart"/>
      <w:r w:rsidR="00776A2D" w:rsidRPr="00776A2D">
        <w:rPr>
          <w:rFonts w:eastAsiaTheme="majorEastAsia" w:cstheme="majorBidi"/>
          <w:szCs w:val="24"/>
        </w:rPr>
        <w:t>Luutsniku</w:t>
      </w:r>
      <w:proofErr w:type="spellEnd"/>
      <w:r w:rsidR="00776A2D" w:rsidRPr="00776A2D">
        <w:rPr>
          <w:rFonts w:eastAsiaTheme="majorEastAsia" w:cstheme="majorBidi"/>
          <w:szCs w:val="24"/>
        </w:rPr>
        <w:t xml:space="preserve">, Rõuge, </w:t>
      </w:r>
      <w:proofErr w:type="spellStart"/>
      <w:r w:rsidR="00776A2D" w:rsidRPr="00776A2D">
        <w:rPr>
          <w:rFonts w:eastAsiaTheme="majorEastAsia" w:cstheme="majorBidi"/>
          <w:szCs w:val="24"/>
        </w:rPr>
        <w:t>Ruusmäe</w:t>
      </w:r>
      <w:proofErr w:type="spellEnd"/>
      <w:r w:rsidR="00776A2D" w:rsidRPr="00776A2D">
        <w:rPr>
          <w:rFonts w:eastAsiaTheme="majorEastAsia" w:cstheme="majorBidi"/>
          <w:szCs w:val="24"/>
        </w:rPr>
        <w:t xml:space="preserve"> ja </w:t>
      </w:r>
      <w:proofErr w:type="spellStart"/>
      <w:r w:rsidR="00776A2D" w:rsidRPr="00776A2D">
        <w:rPr>
          <w:rFonts w:eastAsiaTheme="majorEastAsia" w:cstheme="majorBidi"/>
          <w:szCs w:val="24"/>
        </w:rPr>
        <w:t>Viitina</w:t>
      </w:r>
      <w:proofErr w:type="spellEnd"/>
      <w:r w:rsidR="00776A2D" w:rsidRPr="00776A2D">
        <w:rPr>
          <w:rFonts w:eastAsiaTheme="majorEastAsia" w:cstheme="majorBidi"/>
          <w:szCs w:val="24"/>
        </w:rPr>
        <w:t xml:space="preserve"> raamatukogudes.</w:t>
      </w:r>
      <w:r w:rsidR="00776A2D">
        <w:rPr>
          <w:rFonts w:eastAsiaTheme="majorEastAsia" w:cstheme="majorBidi"/>
          <w:b/>
          <w:szCs w:val="24"/>
        </w:rPr>
        <w:t xml:space="preserve"> </w:t>
      </w:r>
      <w:r w:rsidR="009F72ED">
        <w:rPr>
          <w:rFonts w:eastAsiaTheme="majorEastAsia" w:cstheme="majorBidi"/>
          <w:b/>
          <w:szCs w:val="24"/>
        </w:rPr>
        <w:br/>
      </w:r>
      <w:r w:rsidR="00776A2D">
        <w:t xml:space="preserve">Setomaa vallas tellitakse </w:t>
      </w:r>
      <w:proofErr w:type="spellStart"/>
      <w:r w:rsidR="00776A2D">
        <w:t>RVLi</w:t>
      </w:r>
      <w:proofErr w:type="spellEnd"/>
      <w:r w:rsidR="00776A2D">
        <w:t xml:space="preserve"> teel väljaandeid põhiliselt Võrumaa </w:t>
      </w:r>
      <w:proofErr w:type="spellStart"/>
      <w:r w:rsidR="00776A2D">
        <w:t>KRKst</w:t>
      </w:r>
      <w:proofErr w:type="spellEnd"/>
      <w:r w:rsidR="00776A2D">
        <w:t xml:space="preserve">. ASL puhul on pigem laenutamine sellest kogust, mis on lähedal, näiteks Obinitsas tellitakse Meremäe raamatukogust ja vastupidi. </w:t>
      </w:r>
      <w:r w:rsidR="009F72ED">
        <w:br/>
      </w:r>
      <w:r w:rsidR="00776A2D">
        <w:t xml:space="preserve">Antsla vallas tellitakse raamatuid kõige rohkem Võrumaa </w:t>
      </w:r>
      <w:proofErr w:type="spellStart"/>
      <w:r w:rsidR="00776A2D">
        <w:t>KRKst</w:t>
      </w:r>
      <w:proofErr w:type="spellEnd"/>
      <w:r w:rsidR="00776A2D">
        <w:t xml:space="preserve"> ja Antsla Linnaraamatukogust.</w:t>
      </w:r>
    </w:p>
    <w:p w14:paraId="33B0D963" w14:textId="77777777" w:rsidR="000B123F" w:rsidRDefault="000B123F" w:rsidP="00794CB3">
      <w:pPr>
        <w:spacing w:line="276" w:lineRule="auto"/>
      </w:pPr>
    </w:p>
    <w:p w14:paraId="18D157B9" w14:textId="77777777" w:rsidR="000B123F" w:rsidRDefault="000B123F" w:rsidP="00794CB3">
      <w:pPr>
        <w:spacing w:line="276" w:lineRule="auto"/>
      </w:pPr>
    </w:p>
    <w:p w14:paraId="6E7EB353" w14:textId="77777777" w:rsidR="000B123F" w:rsidRPr="00776A2D" w:rsidRDefault="000B123F" w:rsidP="00794CB3">
      <w:pPr>
        <w:spacing w:line="276" w:lineRule="auto"/>
      </w:pPr>
    </w:p>
    <w:p w14:paraId="0717C0EF" w14:textId="4428EE7F" w:rsidR="002F0318" w:rsidRPr="00172784" w:rsidRDefault="00902687" w:rsidP="00C10625">
      <w:pPr>
        <w:pStyle w:val="Pealkiri3"/>
      </w:pPr>
      <w:r>
        <w:lastRenderedPageBreak/>
        <w:t>Infopäringu</w:t>
      </w:r>
      <w:r w:rsidR="00E636D1">
        <w:t>d</w:t>
      </w:r>
    </w:p>
    <w:tbl>
      <w:tblPr>
        <w:tblStyle w:val="Kontuurtabel"/>
        <w:tblW w:w="0" w:type="auto"/>
        <w:tblLook w:val="04A0" w:firstRow="1" w:lastRow="0" w:firstColumn="1" w:lastColumn="0" w:noHBand="0" w:noVBand="1"/>
      </w:tblPr>
      <w:tblGrid>
        <w:gridCol w:w="1548"/>
        <w:gridCol w:w="1548"/>
        <w:gridCol w:w="1577"/>
      </w:tblGrid>
      <w:tr w:rsidR="00776A2D" w:rsidRPr="00776A2D" w14:paraId="702C823A" w14:textId="77777777" w:rsidTr="00AA4A95">
        <w:trPr>
          <w:trHeight w:val="300"/>
        </w:trPr>
        <w:tc>
          <w:tcPr>
            <w:tcW w:w="1548" w:type="dxa"/>
          </w:tcPr>
          <w:p w14:paraId="5B420EE0" w14:textId="7DA2D75D" w:rsidR="76BB6816" w:rsidRPr="00776A2D" w:rsidRDefault="76BB6816" w:rsidP="009A2C89">
            <w:pPr>
              <w:jc w:val="both"/>
              <w:rPr>
                <w:rFonts w:eastAsia="Times New Roman" w:cs="Times New Roman"/>
                <w:b/>
                <w:bCs/>
                <w:szCs w:val="24"/>
                <w:lang w:eastAsia="et-EE"/>
              </w:rPr>
            </w:pPr>
            <w:r w:rsidRPr="00776A2D">
              <w:rPr>
                <w:rFonts w:eastAsia="Times New Roman" w:cs="Times New Roman"/>
                <w:b/>
                <w:bCs/>
                <w:szCs w:val="24"/>
                <w:lang w:eastAsia="et-EE"/>
              </w:rPr>
              <w:t>Päringud 202</w:t>
            </w:r>
            <w:r w:rsidR="002A1AF0" w:rsidRPr="00776A2D">
              <w:rPr>
                <w:rFonts w:eastAsia="Times New Roman" w:cs="Times New Roman"/>
                <w:b/>
                <w:bCs/>
                <w:szCs w:val="24"/>
                <w:lang w:eastAsia="et-EE"/>
              </w:rPr>
              <w:t>4</w:t>
            </w:r>
          </w:p>
        </w:tc>
        <w:tc>
          <w:tcPr>
            <w:tcW w:w="1548" w:type="dxa"/>
          </w:tcPr>
          <w:p w14:paraId="68558BE4" w14:textId="6B2CFA93" w:rsidR="76BB6816" w:rsidRPr="00776A2D" w:rsidRDefault="76BB6816" w:rsidP="009A2C89">
            <w:pPr>
              <w:jc w:val="both"/>
              <w:rPr>
                <w:rFonts w:eastAsia="Times New Roman" w:cs="Times New Roman"/>
                <w:b/>
                <w:bCs/>
                <w:szCs w:val="24"/>
                <w:lang w:eastAsia="et-EE"/>
              </w:rPr>
            </w:pPr>
            <w:r w:rsidRPr="00776A2D">
              <w:rPr>
                <w:rFonts w:eastAsia="Times New Roman" w:cs="Times New Roman"/>
                <w:b/>
                <w:bCs/>
                <w:szCs w:val="24"/>
                <w:lang w:eastAsia="et-EE"/>
              </w:rPr>
              <w:t>Päringud 202</w:t>
            </w:r>
            <w:r w:rsidR="002A1AF0" w:rsidRPr="00776A2D">
              <w:rPr>
                <w:rFonts w:eastAsia="Times New Roman" w:cs="Times New Roman"/>
                <w:b/>
                <w:bCs/>
                <w:szCs w:val="24"/>
                <w:lang w:eastAsia="et-EE"/>
              </w:rPr>
              <w:t>5</w:t>
            </w:r>
          </w:p>
        </w:tc>
        <w:tc>
          <w:tcPr>
            <w:tcW w:w="1577" w:type="dxa"/>
          </w:tcPr>
          <w:p w14:paraId="5BD87B7F" w14:textId="77777777" w:rsidR="76BB6816" w:rsidRPr="00776A2D" w:rsidRDefault="76BB6816" w:rsidP="009A2C89">
            <w:pPr>
              <w:jc w:val="both"/>
              <w:rPr>
                <w:rFonts w:eastAsia="Times New Roman" w:cs="Times New Roman"/>
                <w:b/>
                <w:bCs/>
                <w:szCs w:val="24"/>
                <w:lang w:eastAsia="et-EE"/>
              </w:rPr>
            </w:pPr>
            <w:r w:rsidRPr="00776A2D">
              <w:rPr>
                <w:rFonts w:eastAsia="Times New Roman" w:cs="Times New Roman"/>
                <w:b/>
                <w:bCs/>
                <w:szCs w:val="24"/>
                <w:lang w:eastAsia="et-EE"/>
              </w:rPr>
              <w:t>Muutus (+-)</w:t>
            </w:r>
          </w:p>
        </w:tc>
      </w:tr>
      <w:tr w:rsidR="00776A2D" w:rsidRPr="00776A2D" w14:paraId="2CE4A997" w14:textId="77777777" w:rsidTr="00AA4A95">
        <w:trPr>
          <w:trHeight w:val="300"/>
        </w:trPr>
        <w:tc>
          <w:tcPr>
            <w:tcW w:w="1548" w:type="dxa"/>
          </w:tcPr>
          <w:p w14:paraId="0BC3DB2F" w14:textId="7470A16B" w:rsidR="76BB6816" w:rsidRPr="00776A2D" w:rsidRDefault="00A53DF5" w:rsidP="009A2C89">
            <w:pPr>
              <w:jc w:val="both"/>
              <w:rPr>
                <w:rFonts w:eastAsia="Times New Roman" w:cs="Times New Roman"/>
                <w:szCs w:val="24"/>
                <w:lang w:eastAsia="et-EE"/>
              </w:rPr>
            </w:pPr>
            <w:r w:rsidRPr="00776A2D">
              <w:rPr>
                <w:rFonts w:eastAsia="Times New Roman" w:cs="Times New Roman"/>
                <w:szCs w:val="24"/>
                <w:lang w:eastAsia="et-EE"/>
              </w:rPr>
              <w:t>14358</w:t>
            </w:r>
          </w:p>
        </w:tc>
        <w:tc>
          <w:tcPr>
            <w:tcW w:w="1548" w:type="dxa"/>
          </w:tcPr>
          <w:p w14:paraId="15000F67" w14:textId="5AD7FCFB" w:rsidR="76BB6816" w:rsidRPr="00776A2D" w:rsidRDefault="00A53DF5" w:rsidP="009A2C89">
            <w:pPr>
              <w:jc w:val="both"/>
              <w:rPr>
                <w:rFonts w:eastAsia="Times New Roman" w:cs="Times New Roman"/>
                <w:szCs w:val="24"/>
                <w:lang w:eastAsia="et-EE"/>
              </w:rPr>
            </w:pPr>
            <w:r w:rsidRPr="00776A2D">
              <w:rPr>
                <w:rFonts w:eastAsia="Times New Roman" w:cs="Times New Roman"/>
                <w:szCs w:val="24"/>
                <w:lang w:eastAsia="et-EE"/>
              </w:rPr>
              <w:t>14480</w:t>
            </w:r>
          </w:p>
        </w:tc>
        <w:tc>
          <w:tcPr>
            <w:tcW w:w="1577" w:type="dxa"/>
          </w:tcPr>
          <w:p w14:paraId="65AA55CB" w14:textId="64244D55" w:rsidR="76BB6816" w:rsidRPr="00776A2D" w:rsidRDefault="00A53DF5" w:rsidP="009A2C89">
            <w:pPr>
              <w:jc w:val="both"/>
              <w:rPr>
                <w:rFonts w:eastAsia="Times New Roman" w:cs="Times New Roman"/>
                <w:szCs w:val="24"/>
                <w:lang w:eastAsia="et-EE"/>
              </w:rPr>
            </w:pPr>
            <w:r w:rsidRPr="00776A2D">
              <w:rPr>
                <w:rFonts w:eastAsia="Times New Roman" w:cs="Times New Roman"/>
                <w:szCs w:val="24"/>
                <w:lang w:eastAsia="et-EE"/>
              </w:rPr>
              <w:t>+122</w:t>
            </w:r>
          </w:p>
        </w:tc>
      </w:tr>
    </w:tbl>
    <w:p w14:paraId="43717BB6" w14:textId="1282B0D8" w:rsidR="00EE4243" w:rsidRPr="00776A2D" w:rsidRDefault="00172784" w:rsidP="00FA6DE4">
      <w:pPr>
        <w:jc w:val="both"/>
        <w:rPr>
          <w:u w:val="single"/>
        </w:rPr>
      </w:pPr>
      <w:r>
        <w:rPr>
          <w:color w:val="70AD47" w:themeColor="accent6"/>
          <w:u w:val="single"/>
        </w:rPr>
        <w:br/>
      </w:r>
      <w:r w:rsidR="000B123F">
        <w:rPr>
          <w:u w:val="single"/>
        </w:rPr>
        <w:t>V</w:t>
      </w:r>
      <w:r w:rsidR="00EE4243" w:rsidRPr="00776A2D">
        <w:rPr>
          <w:u w:val="single"/>
        </w:rPr>
        <w:t>õrumaa KRK.</w:t>
      </w:r>
    </w:p>
    <w:p w14:paraId="2FFF7AD1" w14:textId="10905C45" w:rsidR="00FA6DE4" w:rsidRPr="00776A2D" w:rsidRDefault="00FA6DE4" w:rsidP="00172784">
      <w:r w:rsidRPr="00776A2D">
        <w:t xml:space="preserve">Võrumaa </w:t>
      </w:r>
      <w:proofErr w:type="spellStart"/>
      <w:r w:rsidRPr="00776A2D">
        <w:t>KRK</w:t>
      </w:r>
      <w:r w:rsidR="00EE0B65" w:rsidRPr="00776A2D">
        <w:t>s</w:t>
      </w:r>
      <w:proofErr w:type="spellEnd"/>
      <w:r w:rsidR="00EE0B65" w:rsidRPr="00776A2D">
        <w:t xml:space="preserve"> tehti 2024. aastaga võrreldes</w:t>
      </w:r>
      <w:r w:rsidRPr="00776A2D">
        <w:t xml:space="preserve"> </w:t>
      </w:r>
      <w:r w:rsidR="00EE0B65" w:rsidRPr="00776A2D">
        <w:t>629 infopäringut rohkem, see muudab maakonna kokkuvõttes infopäringute arvu võrreldes eelmise aastaga suuremaks. B</w:t>
      </w:r>
      <w:r w:rsidRPr="00776A2D">
        <w:t xml:space="preserve">ibliograafi poole pöörduti materjali leidmiseks loovtööde, teadustööde ning </w:t>
      </w:r>
      <w:r w:rsidR="00794CB3">
        <w:t>erinevate</w:t>
      </w:r>
      <w:r w:rsidRPr="00776A2D">
        <w:t xml:space="preserve"> teemade kohta  - isikud, hooned, piirkonna ajalugu, artiklid ja fotod vanades väljaannetes. Samuti tunti huvi käsitöö, taimekasvatuse ja vaim</w:t>
      </w:r>
      <w:r w:rsidR="00E33019">
        <w:t>s</w:t>
      </w:r>
      <w:r w:rsidRPr="00776A2D">
        <w:t>e tervise</w:t>
      </w:r>
      <w:r w:rsidR="00E33019">
        <w:t>ga seotud teemade</w:t>
      </w:r>
      <w:r w:rsidRPr="00776A2D">
        <w:t xml:space="preserve"> vastu. Lugejatele koostati teemanimestikke</w:t>
      </w:r>
      <w:r w:rsidR="00E33019">
        <w:t>,</w:t>
      </w:r>
      <w:r w:rsidRPr="00776A2D">
        <w:t xml:space="preserve"> mis saadeti e-posti</w:t>
      </w:r>
      <w:r w:rsidR="00E33019">
        <w:t xml:space="preserve"> aadressidele</w:t>
      </w:r>
      <w:r w:rsidRPr="00776A2D">
        <w:t xml:space="preserve">. Otsiti </w:t>
      </w:r>
      <w:r w:rsidR="00E33019">
        <w:t>raamatukogus kirjandust soovitud</w:t>
      </w:r>
      <w:r w:rsidRPr="00776A2D">
        <w:t xml:space="preserve"> teema</w:t>
      </w:r>
      <w:r w:rsidR="00E33019">
        <w:t>de</w:t>
      </w:r>
      <w:r w:rsidRPr="00776A2D">
        <w:t xml:space="preserve"> kohta, tutvustati andmebaaside R</w:t>
      </w:r>
      <w:r w:rsidR="00434877">
        <w:t>IKSWEB</w:t>
      </w:r>
      <w:r w:rsidRPr="00776A2D">
        <w:t xml:space="preserve">, Ester, </w:t>
      </w:r>
      <w:proofErr w:type="spellStart"/>
      <w:r w:rsidRPr="00776A2D">
        <w:t>Digar</w:t>
      </w:r>
      <w:proofErr w:type="spellEnd"/>
      <w:r w:rsidRPr="00776A2D">
        <w:t xml:space="preserve">, </w:t>
      </w:r>
      <w:proofErr w:type="spellStart"/>
      <w:r w:rsidRPr="00776A2D">
        <w:t>Etera</w:t>
      </w:r>
      <w:proofErr w:type="spellEnd"/>
      <w:r w:rsidRPr="00776A2D">
        <w:t xml:space="preserve"> jt otsinguvõimalusi. Olid mõned </w:t>
      </w:r>
      <w:proofErr w:type="spellStart"/>
      <w:r w:rsidRPr="00776A2D">
        <w:t>äraütlused</w:t>
      </w:r>
      <w:proofErr w:type="spellEnd"/>
      <w:r w:rsidRPr="00776A2D">
        <w:t>, sest materjali sooviti kohe või oli lugeja raamatukogu</w:t>
      </w:r>
      <w:r w:rsidR="00E33019">
        <w:t>s</w:t>
      </w:r>
      <w:r w:rsidRPr="00776A2D">
        <w:t xml:space="preserve"> võlglane. Maakonna raamatukogusid nõustati päringute lahendamisel ja teavikute leidmisel. Sageli pöördusid materjalide sooviga bibliograafi poole vahendajad, näiteks põhikooli õpilaste vanemad või õpetajad. Gümnaasiumi õpilased ja täiskasvanud pöörduvad ise ning sel juhul tutvustame võimalusel iseseisva otsingu võimalusi, sh raamatukogu andmebaase. </w:t>
      </w:r>
    </w:p>
    <w:p w14:paraId="6DF46A7D" w14:textId="54A63F1C" w:rsidR="003C6C6E" w:rsidRPr="00776A2D" w:rsidRDefault="003C6C6E" w:rsidP="009A2C89">
      <w:pPr>
        <w:jc w:val="both"/>
        <w:rPr>
          <w:b/>
          <w:bCs/>
        </w:rPr>
      </w:pPr>
      <w:r w:rsidRPr="00776A2D">
        <w:rPr>
          <w:b/>
          <w:bCs/>
        </w:rPr>
        <w:t>Infopäringute peamised teemad: lühike kokkuvõte</w:t>
      </w:r>
    </w:p>
    <w:p w14:paraId="169D6BCA" w14:textId="2B6AD742" w:rsidR="00A13A36" w:rsidRPr="004C5428" w:rsidRDefault="00940918" w:rsidP="009B3104">
      <w:pPr>
        <w:rPr>
          <w:u w:val="single"/>
        </w:rPr>
      </w:pPr>
      <w:r w:rsidRPr="009B3104">
        <w:rPr>
          <w:u w:val="single"/>
        </w:rPr>
        <w:t>Võrumaa KRK</w:t>
      </w:r>
      <w:r w:rsidR="004C5428">
        <w:rPr>
          <w:u w:val="single"/>
        </w:rPr>
        <w:br/>
      </w:r>
      <w:r w:rsidR="00EE0B65" w:rsidRPr="009B3104">
        <w:t>Vastamisel kõige ajamahukamad infopäringud tehti järgmistel teemadel:</w:t>
      </w:r>
      <w:r w:rsidRPr="009B3104">
        <w:t xml:space="preserve"> </w:t>
      </w:r>
      <w:r w:rsidR="00EE0B65" w:rsidRPr="009B3104">
        <w:t>n</w:t>
      </w:r>
      <w:r w:rsidRPr="009B3104">
        <w:t xml:space="preserve">utiseadme mõju teismelise ajule; Eesti kooli ajalugu 1940 -2025; </w:t>
      </w:r>
      <w:r w:rsidR="00EE0B65" w:rsidRPr="009B3104">
        <w:t>f</w:t>
      </w:r>
      <w:r w:rsidRPr="009B3104">
        <w:t xml:space="preserve">ileeheegeldatud jõulukardinad; </w:t>
      </w:r>
      <w:r w:rsidR="00EE0B65" w:rsidRPr="009B3104">
        <w:t>k</w:t>
      </w:r>
      <w:r w:rsidRPr="009B3104">
        <w:t xml:space="preserve">ollaaž – mõiste, ajalugu, kunstnikud; Mulgi </w:t>
      </w:r>
      <w:r w:rsidR="00EE0B65" w:rsidRPr="009B3104">
        <w:t>m</w:t>
      </w:r>
      <w:r w:rsidR="00196903" w:rsidRPr="009B3104">
        <w:t xml:space="preserve">eeste </w:t>
      </w:r>
      <w:r w:rsidR="000F191D" w:rsidRPr="009B3104">
        <w:t>viie</w:t>
      </w:r>
      <w:r w:rsidRPr="009B3104">
        <w:t xml:space="preserve">värviline tekk; Antsla </w:t>
      </w:r>
      <w:r w:rsidR="00196903" w:rsidRPr="009B3104">
        <w:t xml:space="preserve">kaupluse omanik Mart </w:t>
      </w:r>
      <w:proofErr w:type="spellStart"/>
      <w:r w:rsidR="00196903" w:rsidRPr="009B3104">
        <w:t>Tederi</w:t>
      </w:r>
      <w:proofErr w:type="spellEnd"/>
      <w:r w:rsidR="00196903" w:rsidRPr="009B3104">
        <w:t xml:space="preserve"> elust pärast 1935. aastat; Võru ja Võrumaa usuelu;</w:t>
      </w:r>
      <w:r w:rsidR="000F191D" w:rsidRPr="009B3104">
        <w:t xml:space="preserve"> Võrumaa muistendid; oksjoni korraldamine; külapoodide ajalugu. </w:t>
      </w:r>
      <w:r w:rsidR="00196903" w:rsidRPr="009B3104">
        <w:t xml:space="preserve"> </w:t>
      </w:r>
      <w:r w:rsidRPr="009B3104">
        <w:t xml:space="preserve"> </w:t>
      </w:r>
    </w:p>
    <w:p w14:paraId="7CD5C890" w14:textId="76F541DF" w:rsidR="00FC6A56" w:rsidRPr="00794CB3" w:rsidRDefault="00EE4243" w:rsidP="009B3104">
      <w:pPr>
        <w:rPr>
          <w:u w:val="single"/>
        </w:rPr>
      </w:pPr>
      <w:r w:rsidRPr="009B3104">
        <w:rPr>
          <w:u w:val="single"/>
        </w:rPr>
        <w:t>Maakond.</w:t>
      </w:r>
      <w:r w:rsidR="004C5428">
        <w:rPr>
          <w:u w:val="single"/>
        </w:rPr>
        <w:br/>
      </w:r>
      <w:r w:rsidR="00FC6A56" w:rsidRPr="009B3104">
        <w:t xml:space="preserve">Võru vallas: kultuuriinfo, asutuste info, </w:t>
      </w:r>
      <w:r w:rsidR="00474768" w:rsidRPr="009B3104">
        <w:t xml:space="preserve">erinevate raamatute ja kirjanike info. </w:t>
      </w:r>
      <w:proofErr w:type="spellStart"/>
      <w:r w:rsidR="00474768" w:rsidRPr="009B3104">
        <w:t>Kirepi</w:t>
      </w:r>
      <w:proofErr w:type="spellEnd"/>
      <w:r w:rsidR="00474768" w:rsidRPr="009B3104">
        <w:t xml:space="preserve"> raamatukogus oli huvitav päring</w:t>
      </w:r>
      <w:r w:rsidR="00E33019">
        <w:t xml:space="preserve"> –</w:t>
      </w:r>
      <w:r w:rsidR="00776A2D" w:rsidRPr="009B3104">
        <w:t xml:space="preserve"> </w:t>
      </w:r>
      <w:r w:rsidR="00E33019">
        <w:t>„K</w:t>
      </w:r>
      <w:r w:rsidR="00474768" w:rsidRPr="009B3104">
        <w:t>as orav sööb pekki</w:t>
      </w:r>
      <w:r w:rsidR="00E33019">
        <w:t>?“.</w:t>
      </w:r>
      <w:r w:rsidR="00794CB3">
        <w:rPr>
          <w:u w:val="single"/>
        </w:rPr>
        <w:br/>
      </w:r>
      <w:r w:rsidR="00FC6A56" w:rsidRPr="009B3104">
        <w:t>Antsla vallas: keskkond, rahvapärimused, loodusteemad lasteaialastele, haigused, bussigraafikud, retseptid, köögiviljade istutusajad, käsitöö, kirjanike info, Bernard Kangro kirjanduspreemia võitja info, edasiõppimise võimalused.</w:t>
      </w:r>
      <w:r w:rsidR="00794CB3">
        <w:rPr>
          <w:u w:val="single"/>
        </w:rPr>
        <w:br/>
      </w:r>
      <w:r w:rsidR="00FC6A56" w:rsidRPr="009B3104">
        <w:t>Setomaa vallas: Seto kultuurilugu, poliitika, Omniva teenused, asutuste kontaktid.</w:t>
      </w:r>
      <w:r w:rsidR="00794CB3">
        <w:rPr>
          <w:u w:val="single"/>
        </w:rPr>
        <w:br/>
      </w:r>
      <w:r w:rsidR="00FC6A56" w:rsidRPr="009B3104">
        <w:t>Rõuge vallas: valimised, kuulutuste ajalehte panemine, reisid, kirjanike info, retseptid, traktorite ehitus.</w:t>
      </w:r>
    </w:p>
    <w:p w14:paraId="2A7710BC" w14:textId="4E600202" w:rsidR="00EE4243" w:rsidRPr="009B3104" w:rsidRDefault="00EE0B65" w:rsidP="009B3104">
      <w:r w:rsidRPr="009B3104">
        <w:t>Maakonnas üldiselt i</w:t>
      </w:r>
      <w:r w:rsidR="00EE4243" w:rsidRPr="009B3104">
        <w:t>nfopäringute arv vähene</w:t>
      </w:r>
      <w:r w:rsidRPr="009B3104">
        <w:t xml:space="preserve">s, </w:t>
      </w:r>
      <w:r w:rsidR="00337C03" w:rsidRPr="009B3104">
        <w:t>see</w:t>
      </w:r>
      <w:r w:rsidRPr="009B3104">
        <w:t xml:space="preserve"> võib</w:t>
      </w:r>
      <w:r w:rsidR="00EE4243" w:rsidRPr="009B3104">
        <w:t xml:space="preserve"> olla seotud noorema põlvkonna järjest paremate nutitelefonidega, mis võimaldavad kiiret ja mugavat ligipääsu vajalikule teabele. Kuna info on vaid paari puudutuse kaugusel</w:t>
      </w:r>
      <w:r w:rsidR="00E33019">
        <w:t>, siis</w:t>
      </w:r>
      <w:r w:rsidR="00EE4243" w:rsidRPr="009B3104">
        <w:t xml:space="preserve"> eelistatakse sageli iseseisvat otsingut raamatukoguhoidja poole pöördumise asemel.</w:t>
      </w:r>
    </w:p>
    <w:p w14:paraId="7448CE28" w14:textId="29243401" w:rsidR="00902687" w:rsidRDefault="00FD08C7" w:rsidP="00C10625">
      <w:pPr>
        <w:pStyle w:val="Pealkiri3"/>
      </w:pPr>
      <w:r>
        <w:t>Virtuaalüritus</w:t>
      </w:r>
      <w:r w:rsidR="00E636D1">
        <w:t>ed</w:t>
      </w:r>
      <w:r>
        <w:t>, -koolitus</w:t>
      </w:r>
      <w:r w:rsidR="00E636D1">
        <w:t>ed</w:t>
      </w:r>
      <w:r>
        <w:t xml:space="preserve"> ja -näitus</w:t>
      </w:r>
      <w:r w:rsidR="00E636D1">
        <w:t>ed</w:t>
      </w:r>
    </w:p>
    <w:p w14:paraId="47187C93" w14:textId="1206FD87" w:rsidR="005279B4" w:rsidRPr="004C5428" w:rsidRDefault="005279B4" w:rsidP="008C231B">
      <w:pPr>
        <w:rPr>
          <w:u w:val="single"/>
        </w:rPr>
      </w:pPr>
      <w:r w:rsidRPr="009B3104">
        <w:rPr>
          <w:u w:val="single"/>
        </w:rPr>
        <w:t>Võrumaa KRK.</w:t>
      </w:r>
      <w:r w:rsidR="004C5428">
        <w:rPr>
          <w:u w:val="single"/>
        </w:rPr>
        <w:br/>
      </w:r>
      <w:r w:rsidR="00C574F2" w:rsidRPr="0072445D">
        <w:t xml:space="preserve">Korraldati </w:t>
      </w:r>
      <w:r w:rsidR="00794CB3">
        <w:t>üheksa</w:t>
      </w:r>
      <w:r w:rsidR="00C574F2" w:rsidRPr="0072445D">
        <w:t xml:space="preserve"> virtuaalnäitust, virtuaalüritusi oli </w:t>
      </w:r>
      <w:r w:rsidR="00794CB3">
        <w:t>kaks</w:t>
      </w:r>
      <w:r w:rsidR="00C574F2" w:rsidRPr="0072445D">
        <w:t xml:space="preserve">. Virtuaalnäitustest tooks esile raamatuaasta tähestikunäitused „E- nagu eredad elukaareraamatud“ ja „ J- nagu järjehoidja“. Viimase näitusega tutvustati raamatukogule kingitud järjehoidjaid. Virtuaalürituse  </w:t>
      </w:r>
      <w:r w:rsidR="00C574F2" w:rsidRPr="0072445D">
        <w:lastRenderedPageBreak/>
        <w:t xml:space="preserve">„Sünnipäevatervitus Bernard Kangrole“ ja -näitusega „Bernard Kangro teosed Võrumaa keskraamatukogu kogudes“ tähistati Võrumaa suurmehe 115. sünniaastapäeva. </w:t>
      </w:r>
      <w:r w:rsidRPr="009B3104">
        <w:t>Kõik näitused on järele</w:t>
      </w:r>
      <w:r w:rsidR="009B3104" w:rsidRPr="009B3104">
        <w:t xml:space="preserve"> </w:t>
      </w:r>
      <w:r w:rsidRPr="009B3104">
        <w:t xml:space="preserve">vaadatavad Võrumaa KRK videokanalil. Komplekteerimisosakonna juhataja tutvustas kord nädalas </w:t>
      </w:r>
      <w:proofErr w:type="spellStart"/>
      <w:r w:rsidRPr="009B3104">
        <w:t>Teams’i</w:t>
      </w:r>
      <w:proofErr w:type="spellEnd"/>
      <w:r w:rsidRPr="009B3104">
        <w:t xml:space="preserve"> teel uudiskirjandust</w:t>
      </w:r>
      <w:r w:rsidR="00794CB3">
        <w:t>.</w:t>
      </w:r>
      <w:r w:rsidRPr="009B3104">
        <w:t xml:space="preserve"> </w:t>
      </w:r>
      <w:r w:rsidR="00794CB3">
        <w:t>Seda hindavad</w:t>
      </w:r>
      <w:r w:rsidRPr="009B3104">
        <w:t xml:space="preserve"> maakonna rahvaraamatukogude töötajad väga, </w:t>
      </w:r>
      <w:r w:rsidR="00794CB3">
        <w:t xml:space="preserve">sest </w:t>
      </w:r>
      <w:r w:rsidRPr="009B3104">
        <w:t>see lihtsustab väljaannete valimist raamatukogudesse.</w:t>
      </w:r>
      <w:r w:rsidR="00337C03" w:rsidRPr="009B3104">
        <w:t xml:space="preserve"> Võrumaa KRK videotervituses Eesti Raamatu </w:t>
      </w:r>
      <w:r w:rsidR="00E33019">
        <w:t>A</w:t>
      </w:r>
      <w:r w:rsidR="00337C03" w:rsidRPr="009B3104">
        <w:t>asta alguse puhul tutvustati raamatukogu ajalugu.</w:t>
      </w:r>
      <w:r w:rsidR="00E33019">
        <w:t xml:space="preserve"> </w:t>
      </w:r>
    </w:p>
    <w:p w14:paraId="0EC92033" w14:textId="6A71D09D" w:rsidR="00751898" w:rsidRPr="004C5428" w:rsidRDefault="005279B4" w:rsidP="0061426B">
      <w:pPr>
        <w:rPr>
          <w:u w:val="single"/>
        </w:rPr>
      </w:pPr>
      <w:r w:rsidRPr="009B3104">
        <w:rPr>
          <w:u w:val="single"/>
        </w:rPr>
        <w:t>Maakond.</w:t>
      </w:r>
      <w:r w:rsidR="004C5428">
        <w:rPr>
          <w:u w:val="single"/>
        </w:rPr>
        <w:br/>
      </w:r>
      <w:r w:rsidR="00751898" w:rsidRPr="009B3104">
        <w:t xml:space="preserve">Eesti Raamatu </w:t>
      </w:r>
      <w:r w:rsidR="0009553C" w:rsidRPr="009B3104">
        <w:t>A</w:t>
      </w:r>
      <w:r w:rsidR="00751898" w:rsidRPr="009B3104">
        <w:t>asta</w:t>
      </w:r>
      <w:r w:rsidR="0009553C" w:rsidRPr="009B3104">
        <w:t xml:space="preserve"> tähistamiseks alustasid raamatukogud koos SA Võrumaa Arenduskeskusega videotervitu</w:t>
      </w:r>
      <w:r w:rsidR="00B5587A" w:rsidRPr="009B3104">
        <w:t>s</w:t>
      </w:r>
      <w:r w:rsidR="008C231B" w:rsidRPr="009B3104">
        <w:t>te koostamist, mis on ühtlasi ka raamatukogude ajaloo ülevaated</w:t>
      </w:r>
      <w:r w:rsidR="00187BA1" w:rsidRPr="009B3104">
        <w:t xml:space="preserve">. </w:t>
      </w:r>
      <w:r w:rsidR="0061426B" w:rsidRPr="009B3104">
        <w:t>Videoklipid on üleval raamatukogude kodulehtedel, samuti on need järele vaadatavad YouTube</w:t>
      </w:r>
      <w:r w:rsidR="00794CB3">
        <w:t>’is</w:t>
      </w:r>
      <w:r w:rsidR="0061426B" w:rsidRPr="009B3104">
        <w:t xml:space="preserve">. </w:t>
      </w:r>
      <w:r w:rsidRPr="009B3104">
        <w:t xml:space="preserve">Võru Vallaraamatukogu korraldas 22 virtuaalüritust, kus lehe jälgijatel oli võimalus osaleda </w:t>
      </w:r>
      <w:proofErr w:type="spellStart"/>
      <w:r w:rsidRPr="009B3104">
        <w:t>Kahoot</w:t>
      </w:r>
      <w:proofErr w:type="spellEnd"/>
      <w:r w:rsidRPr="009B3104">
        <w:t>!-mängudes. Samuti osaleti erinevatel virtuaalkoolitustel</w:t>
      </w:r>
      <w:r w:rsidR="0061426B" w:rsidRPr="009B3104">
        <w:t>.</w:t>
      </w:r>
    </w:p>
    <w:p w14:paraId="7A8230CA" w14:textId="77777777" w:rsidR="007A6DE6" w:rsidRDefault="007A6DE6" w:rsidP="00C10625">
      <w:pPr>
        <w:pStyle w:val="Pealkiri3"/>
      </w:pPr>
      <w:r>
        <w:t>Tasulised teenused</w:t>
      </w:r>
    </w:p>
    <w:p w14:paraId="03F4CAEA" w14:textId="0E9FA53F" w:rsidR="007A6DE6" w:rsidRDefault="00000000" w:rsidP="007A6DE6">
      <w:pPr>
        <w:jc w:val="both"/>
      </w:pPr>
      <w:sdt>
        <w:sdtPr>
          <w:id w:val="1788016956"/>
          <w14:checkbox>
            <w14:checked w14:val="1"/>
            <w14:checkedState w14:val="2612" w14:font="MS Gothic"/>
            <w14:uncheckedState w14:val="2610" w14:font="MS Gothic"/>
          </w14:checkbox>
        </w:sdtPr>
        <w:sdtContent>
          <w:r w:rsidR="00AC1352">
            <w:rPr>
              <w:rFonts w:ascii="MS Gothic" w:eastAsia="MS Gothic" w:hAnsi="MS Gothic" w:hint="eastAsia"/>
            </w:rPr>
            <w:t>☒</w:t>
          </w:r>
        </w:sdtContent>
      </w:sdt>
      <w:r w:rsidR="007A6DE6">
        <w:t xml:space="preserve"> Printimine, paljundamine</w:t>
      </w:r>
    </w:p>
    <w:p w14:paraId="61192FA0" w14:textId="2D3D32C1" w:rsidR="007A6DE6" w:rsidRDefault="00000000" w:rsidP="007A6DE6">
      <w:pPr>
        <w:jc w:val="both"/>
      </w:pPr>
      <w:sdt>
        <w:sdtPr>
          <w:id w:val="1817779329"/>
          <w14:checkbox>
            <w14:checked w14:val="1"/>
            <w14:checkedState w14:val="2612" w14:font="MS Gothic"/>
            <w14:uncheckedState w14:val="2610" w14:font="MS Gothic"/>
          </w14:checkbox>
        </w:sdtPr>
        <w:sdtContent>
          <w:r w:rsidR="00AC1352">
            <w:rPr>
              <w:rFonts w:ascii="MS Gothic" w:eastAsia="MS Gothic" w:hAnsi="MS Gothic" w:hint="eastAsia"/>
            </w:rPr>
            <w:t>☒</w:t>
          </w:r>
        </w:sdtContent>
      </w:sdt>
      <w:r w:rsidR="007A6DE6">
        <w:t xml:space="preserve"> Ruumirent</w:t>
      </w:r>
    </w:p>
    <w:p w14:paraId="1E44E4F1" w14:textId="2AD4D4DF" w:rsidR="007A6DE6" w:rsidRDefault="00000000" w:rsidP="007A6DE6">
      <w:pPr>
        <w:jc w:val="both"/>
      </w:pPr>
      <w:sdt>
        <w:sdtPr>
          <w:id w:val="198940469"/>
          <w14:checkbox>
            <w14:checked w14:val="1"/>
            <w14:checkedState w14:val="2612" w14:font="MS Gothic"/>
            <w14:uncheckedState w14:val="2610" w14:font="MS Gothic"/>
          </w14:checkbox>
        </w:sdtPr>
        <w:sdtContent>
          <w:r w:rsidR="00AC1352">
            <w:rPr>
              <w:rFonts w:ascii="MS Gothic" w:eastAsia="MS Gothic" w:hAnsi="MS Gothic" w:hint="eastAsia"/>
            </w:rPr>
            <w:t>☒</w:t>
          </w:r>
        </w:sdtContent>
      </w:sdt>
      <w:r w:rsidR="007A6DE6">
        <w:t xml:space="preserve"> Üritused</w:t>
      </w:r>
    </w:p>
    <w:p w14:paraId="540FC6E5" w14:textId="77777777" w:rsidR="007A6DE6" w:rsidRDefault="00000000" w:rsidP="007A6DE6">
      <w:pPr>
        <w:jc w:val="both"/>
      </w:pPr>
      <w:sdt>
        <w:sdtPr>
          <w:id w:val="2126337621"/>
          <w14:checkbox>
            <w14:checked w14:val="0"/>
            <w14:checkedState w14:val="2612" w14:font="MS Gothic"/>
            <w14:uncheckedState w14:val="2610" w14:font="MS Gothic"/>
          </w14:checkbox>
        </w:sdtPr>
        <w:sdtContent>
          <w:r w:rsidR="007A6DE6" w:rsidRPr="76BB6816">
            <w:rPr>
              <w:rFonts w:ascii="MS Gothic" w:eastAsia="MS Gothic" w:hAnsi="MS Gothic"/>
            </w:rPr>
            <w:t>☐</w:t>
          </w:r>
        </w:sdtContent>
      </w:sdt>
      <w:r w:rsidR="007A6DE6">
        <w:t xml:space="preserve"> Materjalikulu (nt 3D-printimine, laserlõikur jne)</w:t>
      </w:r>
    </w:p>
    <w:p w14:paraId="7C4E14C2" w14:textId="74DB5500" w:rsidR="007A6DE6" w:rsidRDefault="00000000" w:rsidP="007A6DE6">
      <w:pPr>
        <w:jc w:val="both"/>
      </w:pPr>
      <w:sdt>
        <w:sdtPr>
          <w:id w:val="885486566"/>
          <w14:checkbox>
            <w14:checked w14:val="1"/>
            <w14:checkedState w14:val="2612" w14:font="MS Gothic"/>
            <w14:uncheckedState w14:val="2610" w14:font="MS Gothic"/>
          </w14:checkbox>
        </w:sdtPr>
        <w:sdtContent>
          <w:r w:rsidR="00AC1352">
            <w:rPr>
              <w:rFonts w:ascii="MS Gothic" w:eastAsia="MS Gothic" w:hAnsi="MS Gothic" w:hint="eastAsia"/>
            </w:rPr>
            <w:t>☒</w:t>
          </w:r>
        </w:sdtContent>
      </w:sdt>
      <w:r w:rsidR="007A6DE6">
        <w:t xml:space="preserve"> </w:t>
      </w:r>
      <w:r w:rsidR="00AC1352">
        <w:t>Spiraalköide</w:t>
      </w:r>
      <w:r w:rsidR="007A6DE6">
        <w:t xml:space="preserve"> </w:t>
      </w:r>
    </w:p>
    <w:p w14:paraId="04D12E42" w14:textId="592279CA" w:rsidR="003528A3" w:rsidRPr="003A6731" w:rsidRDefault="003A6731" w:rsidP="003A6731">
      <w:r w:rsidRPr="003A6731">
        <w:t>Lisaks pakutakse veel näiteks selliseid teenuseid: p</w:t>
      </w:r>
      <w:r w:rsidR="00474768" w:rsidRPr="003A6731">
        <w:t>esupesemise teenus, dušši kasutamise teenus</w:t>
      </w:r>
      <w:r w:rsidR="00062C94" w:rsidRPr="003A6731">
        <w:t>, markide, ümbrikute ja õnnitluskaartide müük.</w:t>
      </w:r>
      <w:r w:rsidRPr="003A6731">
        <w:br/>
      </w:r>
      <w:r w:rsidR="003528A3" w:rsidRPr="003A6731">
        <w:t>Võru valla raamatukogudes on oma valla inimestele raamatukogudes pakutavad teenused üldjuhul tasuta.</w:t>
      </w:r>
    </w:p>
    <w:p w14:paraId="1FFF1DEC" w14:textId="4B7142C1" w:rsidR="00853868" w:rsidRDefault="00B029F3" w:rsidP="00542A51">
      <w:pPr>
        <w:pStyle w:val="Pealkiri2"/>
      </w:pPr>
      <w:r>
        <w:t xml:space="preserve">Laste- ja </w:t>
      </w:r>
      <w:proofErr w:type="spellStart"/>
      <w:r>
        <w:t>noorteteenindus</w:t>
      </w:r>
      <w:proofErr w:type="spellEnd"/>
    </w:p>
    <w:p w14:paraId="2571C809" w14:textId="77777777" w:rsidR="00B029F3" w:rsidRPr="00B029F3" w:rsidRDefault="00B029F3" w:rsidP="009A2C89">
      <w:pPr>
        <w:spacing w:after="0" w:line="240" w:lineRule="auto"/>
        <w:jc w:val="both"/>
        <w:rPr>
          <w:rFonts w:eastAsia="Times New Roman" w:cs="Times New Roman"/>
          <w:kern w:val="0"/>
          <w:szCs w:val="24"/>
          <w:lang w:eastAsia="et-EE"/>
          <w14:ligatures w14:val="none"/>
        </w:rPr>
      </w:pPr>
    </w:p>
    <w:tbl>
      <w:tblPr>
        <w:tblStyle w:val="Kontuurtabel"/>
        <w:tblW w:w="0" w:type="auto"/>
        <w:tblLook w:val="04A0" w:firstRow="1" w:lastRow="0" w:firstColumn="1" w:lastColumn="0" w:noHBand="0" w:noVBand="1"/>
      </w:tblPr>
      <w:tblGrid>
        <w:gridCol w:w="988"/>
        <w:gridCol w:w="992"/>
        <w:gridCol w:w="1151"/>
        <w:gridCol w:w="988"/>
        <w:gridCol w:w="1005"/>
        <w:gridCol w:w="1017"/>
        <w:gridCol w:w="950"/>
        <w:gridCol w:w="950"/>
        <w:gridCol w:w="1021"/>
      </w:tblGrid>
      <w:tr w:rsidR="00E075AC" w:rsidRPr="00E075AC" w14:paraId="13590B82" w14:textId="77777777" w:rsidTr="00AA4A95">
        <w:tc>
          <w:tcPr>
            <w:tcW w:w="988" w:type="dxa"/>
            <w:hideMark/>
          </w:tcPr>
          <w:p w14:paraId="3394C6AC" w14:textId="0A562EF2" w:rsidR="00B029F3" w:rsidRPr="00E075AC" w:rsidRDefault="00B029F3" w:rsidP="009A2C89">
            <w:pPr>
              <w:jc w:val="both"/>
              <w:rPr>
                <w:rFonts w:eastAsia="Times New Roman" w:cs="Times New Roman"/>
                <w:b/>
                <w:bCs/>
                <w:kern w:val="0"/>
                <w:szCs w:val="24"/>
                <w:lang w:eastAsia="et-EE"/>
                <w14:ligatures w14:val="none"/>
              </w:rPr>
            </w:pPr>
            <w:proofErr w:type="spellStart"/>
            <w:r w:rsidRPr="00E075AC">
              <w:rPr>
                <w:rFonts w:eastAsia="Times New Roman" w:cs="Times New Roman"/>
                <w:b/>
                <w:bCs/>
                <w:kern w:val="0"/>
                <w:szCs w:val="24"/>
                <w:lang w:eastAsia="et-EE"/>
                <w14:ligatures w14:val="none"/>
              </w:rPr>
              <w:t>Lug-d</w:t>
            </w:r>
            <w:proofErr w:type="spellEnd"/>
            <w:r w:rsidRPr="00E075AC">
              <w:rPr>
                <w:rFonts w:eastAsia="Times New Roman" w:cs="Times New Roman"/>
                <w:b/>
                <w:bCs/>
                <w:kern w:val="0"/>
                <w:szCs w:val="24"/>
                <w:lang w:eastAsia="et-EE"/>
                <w14:ligatures w14:val="none"/>
              </w:rPr>
              <w:t xml:space="preserve"> 202</w:t>
            </w:r>
            <w:r w:rsidR="002A1AF0" w:rsidRPr="00E075AC">
              <w:rPr>
                <w:rFonts w:eastAsia="Times New Roman" w:cs="Times New Roman"/>
                <w:b/>
                <w:bCs/>
                <w:kern w:val="0"/>
                <w:szCs w:val="24"/>
                <w:lang w:eastAsia="et-EE"/>
                <w14:ligatures w14:val="none"/>
              </w:rPr>
              <w:t>4</w:t>
            </w:r>
          </w:p>
        </w:tc>
        <w:tc>
          <w:tcPr>
            <w:tcW w:w="992" w:type="dxa"/>
            <w:hideMark/>
          </w:tcPr>
          <w:p w14:paraId="6D967931" w14:textId="2753A8D2" w:rsidR="00B029F3" w:rsidRPr="00E075AC" w:rsidRDefault="00B029F3" w:rsidP="009A2C89">
            <w:pPr>
              <w:jc w:val="both"/>
              <w:rPr>
                <w:rFonts w:eastAsia="Times New Roman" w:cs="Times New Roman"/>
                <w:b/>
                <w:bCs/>
                <w:kern w:val="0"/>
                <w:szCs w:val="24"/>
                <w:lang w:eastAsia="et-EE"/>
                <w14:ligatures w14:val="none"/>
              </w:rPr>
            </w:pPr>
            <w:proofErr w:type="spellStart"/>
            <w:r w:rsidRPr="00E075AC">
              <w:rPr>
                <w:rFonts w:eastAsia="Times New Roman" w:cs="Times New Roman"/>
                <w:b/>
                <w:bCs/>
                <w:kern w:val="0"/>
                <w:szCs w:val="24"/>
                <w:lang w:eastAsia="et-EE"/>
                <w14:ligatures w14:val="none"/>
              </w:rPr>
              <w:t>Lug-d</w:t>
            </w:r>
            <w:proofErr w:type="spellEnd"/>
            <w:r w:rsidRPr="00E075AC">
              <w:rPr>
                <w:rFonts w:eastAsia="Times New Roman" w:cs="Times New Roman"/>
                <w:b/>
                <w:bCs/>
                <w:kern w:val="0"/>
                <w:szCs w:val="24"/>
                <w:lang w:eastAsia="et-EE"/>
                <w14:ligatures w14:val="none"/>
              </w:rPr>
              <w:t xml:space="preserve"> 202</w:t>
            </w:r>
            <w:r w:rsidR="002A1AF0" w:rsidRPr="00E075AC">
              <w:rPr>
                <w:rFonts w:eastAsia="Times New Roman" w:cs="Times New Roman"/>
                <w:b/>
                <w:bCs/>
                <w:kern w:val="0"/>
                <w:szCs w:val="24"/>
                <w:lang w:eastAsia="et-EE"/>
                <w14:ligatures w14:val="none"/>
              </w:rPr>
              <w:t>5</w:t>
            </w:r>
          </w:p>
        </w:tc>
        <w:tc>
          <w:tcPr>
            <w:tcW w:w="1151" w:type="dxa"/>
            <w:hideMark/>
          </w:tcPr>
          <w:p w14:paraId="40B43C4B" w14:textId="77777777" w:rsidR="00B029F3" w:rsidRPr="00E075AC" w:rsidRDefault="00B029F3" w:rsidP="009A2C89">
            <w:pPr>
              <w:jc w:val="both"/>
              <w:rPr>
                <w:rFonts w:eastAsia="Times New Roman" w:cs="Times New Roman"/>
                <w:b/>
                <w:bCs/>
                <w:kern w:val="0"/>
                <w:szCs w:val="24"/>
                <w:lang w:eastAsia="et-EE"/>
                <w14:ligatures w14:val="none"/>
              </w:rPr>
            </w:pPr>
            <w:r w:rsidRPr="00E075AC">
              <w:rPr>
                <w:rFonts w:eastAsia="Times New Roman" w:cs="Times New Roman"/>
                <w:b/>
                <w:bCs/>
                <w:kern w:val="0"/>
                <w:szCs w:val="24"/>
                <w:lang w:eastAsia="et-EE"/>
                <w14:ligatures w14:val="none"/>
              </w:rPr>
              <w:t>Muutus (+-)</w:t>
            </w:r>
          </w:p>
        </w:tc>
        <w:tc>
          <w:tcPr>
            <w:tcW w:w="988" w:type="dxa"/>
            <w:hideMark/>
          </w:tcPr>
          <w:p w14:paraId="5D79EDE0" w14:textId="4F804EE3" w:rsidR="00B029F3" w:rsidRPr="00E075AC" w:rsidRDefault="00B029F3" w:rsidP="009A2C89">
            <w:pPr>
              <w:jc w:val="both"/>
              <w:rPr>
                <w:rFonts w:eastAsia="Times New Roman" w:cs="Times New Roman"/>
                <w:b/>
                <w:bCs/>
                <w:kern w:val="0"/>
                <w:szCs w:val="24"/>
                <w:lang w:eastAsia="et-EE"/>
                <w14:ligatures w14:val="none"/>
              </w:rPr>
            </w:pPr>
            <w:proofErr w:type="spellStart"/>
            <w:r w:rsidRPr="00E075AC">
              <w:rPr>
                <w:rFonts w:eastAsia="Times New Roman" w:cs="Times New Roman"/>
                <w:b/>
                <w:bCs/>
                <w:kern w:val="0"/>
                <w:szCs w:val="24"/>
                <w:lang w:eastAsia="et-EE"/>
                <w14:ligatures w14:val="none"/>
              </w:rPr>
              <w:t>Külast-d</w:t>
            </w:r>
            <w:proofErr w:type="spellEnd"/>
            <w:r w:rsidRPr="00E075AC">
              <w:rPr>
                <w:rFonts w:eastAsia="Times New Roman" w:cs="Times New Roman"/>
                <w:b/>
                <w:bCs/>
                <w:kern w:val="0"/>
                <w:szCs w:val="24"/>
                <w:lang w:eastAsia="et-EE"/>
                <w14:ligatures w14:val="none"/>
              </w:rPr>
              <w:t xml:space="preserve"> 202</w:t>
            </w:r>
            <w:r w:rsidR="002A1AF0" w:rsidRPr="00E075AC">
              <w:rPr>
                <w:rFonts w:eastAsia="Times New Roman" w:cs="Times New Roman"/>
                <w:b/>
                <w:bCs/>
                <w:kern w:val="0"/>
                <w:szCs w:val="24"/>
                <w:lang w:eastAsia="et-EE"/>
                <w14:ligatures w14:val="none"/>
              </w:rPr>
              <w:t>4</w:t>
            </w:r>
          </w:p>
        </w:tc>
        <w:tc>
          <w:tcPr>
            <w:tcW w:w="1005" w:type="dxa"/>
            <w:hideMark/>
          </w:tcPr>
          <w:p w14:paraId="29A7820B" w14:textId="085F4910" w:rsidR="00B029F3" w:rsidRPr="00E075AC" w:rsidRDefault="00B029F3" w:rsidP="009A2C89">
            <w:pPr>
              <w:jc w:val="both"/>
              <w:rPr>
                <w:rFonts w:eastAsia="Times New Roman" w:cs="Times New Roman"/>
                <w:b/>
                <w:bCs/>
                <w:kern w:val="0"/>
                <w:szCs w:val="24"/>
                <w:lang w:eastAsia="et-EE"/>
                <w14:ligatures w14:val="none"/>
              </w:rPr>
            </w:pPr>
            <w:proofErr w:type="spellStart"/>
            <w:r w:rsidRPr="00E075AC">
              <w:rPr>
                <w:rFonts w:eastAsia="Times New Roman" w:cs="Times New Roman"/>
                <w:b/>
                <w:bCs/>
                <w:kern w:val="0"/>
                <w:szCs w:val="24"/>
                <w:lang w:eastAsia="et-EE"/>
                <w14:ligatures w14:val="none"/>
              </w:rPr>
              <w:t>Külast-d</w:t>
            </w:r>
            <w:proofErr w:type="spellEnd"/>
            <w:r w:rsidRPr="00E075AC">
              <w:rPr>
                <w:rFonts w:eastAsia="Times New Roman" w:cs="Times New Roman"/>
                <w:b/>
                <w:bCs/>
                <w:kern w:val="0"/>
                <w:szCs w:val="24"/>
                <w:lang w:eastAsia="et-EE"/>
                <w14:ligatures w14:val="none"/>
              </w:rPr>
              <w:t xml:space="preserve"> 202</w:t>
            </w:r>
            <w:r w:rsidR="002A1AF0" w:rsidRPr="00E075AC">
              <w:rPr>
                <w:rFonts w:eastAsia="Times New Roman" w:cs="Times New Roman"/>
                <w:b/>
                <w:bCs/>
                <w:kern w:val="0"/>
                <w:szCs w:val="24"/>
                <w:lang w:eastAsia="et-EE"/>
                <w14:ligatures w14:val="none"/>
              </w:rPr>
              <w:t>5</w:t>
            </w:r>
          </w:p>
        </w:tc>
        <w:tc>
          <w:tcPr>
            <w:tcW w:w="1017" w:type="dxa"/>
            <w:hideMark/>
          </w:tcPr>
          <w:p w14:paraId="1A34A768" w14:textId="77777777" w:rsidR="00B029F3" w:rsidRPr="00E075AC" w:rsidRDefault="00B029F3" w:rsidP="009A2C89">
            <w:pPr>
              <w:jc w:val="both"/>
              <w:rPr>
                <w:rFonts w:eastAsia="Times New Roman" w:cs="Times New Roman"/>
                <w:b/>
                <w:bCs/>
                <w:kern w:val="0"/>
                <w:szCs w:val="24"/>
                <w:lang w:eastAsia="et-EE"/>
                <w14:ligatures w14:val="none"/>
              </w:rPr>
            </w:pPr>
            <w:r w:rsidRPr="00E075AC">
              <w:rPr>
                <w:rFonts w:eastAsia="Times New Roman" w:cs="Times New Roman"/>
                <w:b/>
                <w:bCs/>
                <w:kern w:val="0"/>
                <w:szCs w:val="24"/>
                <w:lang w:eastAsia="et-EE"/>
                <w14:ligatures w14:val="none"/>
              </w:rPr>
              <w:t>Muutus (+-)</w:t>
            </w:r>
          </w:p>
        </w:tc>
        <w:tc>
          <w:tcPr>
            <w:tcW w:w="950" w:type="dxa"/>
            <w:hideMark/>
          </w:tcPr>
          <w:p w14:paraId="7106F83A" w14:textId="4A82A22F" w:rsidR="00B029F3" w:rsidRPr="00E075AC" w:rsidRDefault="00B029F3" w:rsidP="009A2C89">
            <w:pPr>
              <w:jc w:val="both"/>
              <w:rPr>
                <w:rFonts w:eastAsia="Times New Roman" w:cs="Times New Roman"/>
                <w:b/>
                <w:bCs/>
                <w:kern w:val="0"/>
                <w:szCs w:val="24"/>
                <w:lang w:eastAsia="et-EE"/>
                <w14:ligatures w14:val="none"/>
              </w:rPr>
            </w:pPr>
            <w:proofErr w:type="spellStart"/>
            <w:r w:rsidRPr="00E075AC">
              <w:rPr>
                <w:rFonts w:eastAsia="Times New Roman" w:cs="Times New Roman"/>
                <w:b/>
                <w:bCs/>
                <w:kern w:val="0"/>
                <w:szCs w:val="24"/>
                <w:lang w:eastAsia="et-EE"/>
                <w14:ligatures w14:val="none"/>
              </w:rPr>
              <w:t>Laenut</w:t>
            </w:r>
            <w:proofErr w:type="spellEnd"/>
            <w:r w:rsidRPr="00E075AC">
              <w:rPr>
                <w:rFonts w:eastAsia="Times New Roman" w:cs="Times New Roman"/>
                <w:b/>
                <w:bCs/>
                <w:kern w:val="0"/>
                <w:szCs w:val="24"/>
                <w:lang w:eastAsia="et-EE"/>
                <w14:ligatures w14:val="none"/>
              </w:rPr>
              <w:t xml:space="preserve"> 202</w:t>
            </w:r>
            <w:r w:rsidR="002A1AF0" w:rsidRPr="00E075AC">
              <w:rPr>
                <w:rFonts w:eastAsia="Times New Roman" w:cs="Times New Roman"/>
                <w:b/>
                <w:bCs/>
                <w:kern w:val="0"/>
                <w:szCs w:val="24"/>
                <w:lang w:eastAsia="et-EE"/>
                <w14:ligatures w14:val="none"/>
              </w:rPr>
              <w:t>4</w:t>
            </w:r>
          </w:p>
        </w:tc>
        <w:tc>
          <w:tcPr>
            <w:tcW w:w="950" w:type="dxa"/>
            <w:hideMark/>
          </w:tcPr>
          <w:p w14:paraId="336DB2CC" w14:textId="1094C7D5" w:rsidR="00B029F3" w:rsidRPr="00E075AC" w:rsidRDefault="00B029F3" w:rsidP="009A2C89">
            <w:pPr>
              <w:jc w:val="both"/>
              <w:rPr>
                <w:rFonts w:eastAsia="Times New Roman" w:cs="Times New Roman"/>
                <w:b/>
                <w:bCs/>
                <w:kern w:val="0"/>
                <w:szCs w:val="24"/>
                <w:lang w:eastAsia="et-EE"/>
                <w14:ligatures w14:val="none"/>
              </w:rPr>
            </w:pPr>
            <w:proofErr w:type="spellStart"/>
            <w:r w:rsidRPr="00E075AC">
              <w:rPr>
                <w:rFonts w:eastAsia="Times New Roman" w:cs="Times New Roman"/>
                <w:b/>
                <w:bCs/>
                <w:kern w:val="0"/>
                <w:szCs w:val="24"/>
                <w:lang w:eastAsia="et-EE"/>
                <w14:ligatures w14:val="none"/>
              </w:rPr>
              <w:t>Laenut</w:t>
            </w:r>
            <w:proofErr w:type="spellEnd"/>
            <w:r w:rsidRPr="00E075AC">
              <w:rPr>
                <w:rFonts w:eastAsia="Times New Roman" w:cs="Times New Roman"/>
                <w:b/>
                <w:bCs/>
                <w:kern w:val="0"/>
                <w:szCs w:val="24"/>
                <w:lang w:eastAsia="et-EE"/>
                <w14:ligatures w14:val="none"/>
              </w:rPr>
              <w:t xml:space="preserve"> 202</w:t>
            </w:r>
            <w:r w:rsidR="002A1AF0" w:rsidRPr="00E075AC">
              <w:rPr>
                <w:rFonts w:eastAsia="Times New Roman" w:cs="Times New Roman"/>
                <w:b/>
                <w:bCs/>
                <w:kern w:val="0"/>
                <w:szCs w:val="24"/>
                <w:lang w:eastAsia="et-EE"/>
                <w14:ligatures w14:val="none"/>
              </w:rPr>
              <w:t>5</w:t>
            </w:r>
          </w:p>
        </w:tc>
        <w:tc>
          <w:tcPr>
            <w:tcW w:w="1021" w:type="dxa"/>
            <w:hideMark/>
          </w:tcPr>
          <w:p w14:paraId="1270FAFA" w14:textId="77777777" w:rsidR="00B029F3" w:rsidRPr="00E075AC" w:rsidRDefault="00B029F3" w:rsidP="009A2C89">
            <w:pPr>
              <w:jc w:val="both"/>
              <w:rPr>
                <w:rFonts w:eastAsia="Times New Roman" w:cs="Times New Roman"/>
                <w:b/>
                <w:bCs/>
                <w:kern w:val="0"/>
                <w:szCs w:val="24"/>
                <w:lang w:eastAsia="et-EE"/>
                <w14:ligatures w14:val="none"/>
              </w:rPr>
            </w:pPr>
            <w:r w:rsidRPr="00E075AC">
              <w:rPr>
                <w:rFonts w:eastAsia="Times New Roman" w:cs="Times New Roman"/>
                <w:b/>
                <w:bCs/>
                <w:kern w:val="0"/>
                <w:szCs w:val="24"/>
                <w:lang w:eastAsia="et-EE"/>
                <w14:ligatures w14:val="none"/>
              </w:rPr>
              <w:t>Muutus (+/-)</w:t>
            </w:r>
          </w:p>
        </w:tc>
      </w:tr>
      <w:tr w:rsidR="00E075AC" w:rsidRPr="00E075AC" w14:paraId="7A767E40" w14:textId="77777777" w:rsidTr="00941D85">
        <w:tc>
          <w:tcPr>
            <w:tcW w:w="988" w:type="dxa"/>
            <w:vAlign w:val="center"/>
            <w:hideMark/>
          </w:tcPr>
          <w:p w14:paraId="5A1B4707" w14:textId="1FBA3FCE"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kern w:val="0"/>
                <w:szCs w:val="24"/>
                <w:lang w:eastAsia="et-EE"/>
                <w14:ligatures w14:val="none"/>
              </w:rPr>
              <w:t>4252</w:t>
            </w:r>
          </w:p>
        </w:tc>
        <w:tc>
          <w:tcPr>
            <w:tcW w:w="992" w:type="dxa"/>
            <w:vAlign w:val="center"/>
            <w:hideMark/>
          </w:tcPr>
          <w:p w14:paraId="74936D23" w14:textId="24B465CC" w:rsidR="00BA7C13" w:rsidRPr="00E075AC" w:rsidRDefault="00BA7C13" w:rsidP="00BA7C13">
            <w:pPr>
              <w:jc w:val="both"/>
              <w:rPr>
                <w:rFonts w:cs="Times New Roman"/>
                <w:szCs w:val="24"/>
              </w:rPr>
            </w:pPr>
            <w:r w:rsidRPr="00E075AC">
              <w:rPr>
                <w:rFonts w:cs="Times New Roman"/>
                <w:szCs w:val="24"/>
              </w:rPr>
              <w:t>4 026</w:t>
            </w:r>
          </w:p>
          <w:p w14:paraId="6380B859" w14:textId="7E5C3CC9" w:rsidR="00D67703" w:rsidRPr="00E075AC" w:rsidRDefault="00D67703" w:rsidP="00D67703">
            <w:pPr>
              <w:jc w:val="both"/>
              <w:rPr>
                <w:rFonts w:eastAsia="Times New Roman" w:cs="Times New Roman"/>
                <w:kern w:val="0"/>
                <w:szCs w:val="24"/>
                <w:lang w:eastAsia="et-EE"/>
                <w14:ligatures w14:val="none"/>
              </w:rPr>
            </w:pPr>
          </w:p>
        </w:tc>
        <w:tc>
          <w:tcPr>
            <w:tcW w:w="1151" w:type="dxa"/>
            <w:vAlign w:val="center"/>
            <w:hideMark/>
          </w:tcPr>
          <w:p w14:paraId="5C2D223F" w14:textId="7F07EA71"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b/>
                <w:bCs/>
                <w:kern w:val="0"/>
                <w:szCs w:val="24"/>
                <w:lang w:eastAsia="et-EE"/>
                <w14:ligatures w14:val="none"/>
              </w:rPr>
              <w:t>-</w:t>
            </w:r>
            <w:r w:rsidR="00BA7C13" w:rsidRPr="00E075AC">
              <w:rPr>
                <w:rFonts w:eastAsia="Times New Roman" w:cstheme="minorHAnsi"/>
                <w:b/>
                <w:bCs/>
                <w:kern w:val="0"/>
                <w:szCs w:val="24"/>
                <w:lang w:eastAsia="et-EE"/>
                <w14:ligatures w14:val="none"/>
              </w:rPr>
              <w:t>226</w:t>
            </w:r>
          </w:p>
        </w:tc>
        <w:tc>
          <w:tcPr>
            <w:tcW w:w="988" w:type="dxa"/>
            <w:vAlign w:val="center"/>
            <w:hideMark/>
          </w:tcPr>
          <w:p w14:paraId="4A87A4A7" w14:textId="11838708"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kern w:val="0"/>
                <w:szCs w:val="24"/>
                <w:lang w:eastAsia="et-EE"/>
                <w14:ligatures w14:val="none"/>
              </w:rPr>
              <w:t>57177</w:t>
            </w:r>
          </w:p>
        </w:tc>
        <w:tc>
          <w:tcPr>
            <w:tcW w:w="1005" w:type="dxa"/>
            <w:vAlign w:val="center"/>
            <w:hideMark/>
          </w:tcPr>
          <w:p w14:paraId="50C4655F" w14:textId="162D2C65"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kern w:val="0"/>
                <w:szCs w:val="24"/>
                <w:lang w:eastAsia="et-EE"/>
                <w14:ligatures w14:val="none"/>
              </w:rPr>
              <w:t>57763</w:t>
            </w:r>
          </w:p>
        </w:tc>
        <w:tc>
          <w:tcPr>
            <w:tcW w:w="1017" w:type="dxa"/>
            <w:vAlign w:val="center"/>
            <w:hideMark/>
          </w:tcPr>
          <w:p w14:paraId="1971CB06" w14:textId="2C0197A4"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b/>
                <w:bCs/>
                <w:kern w:val="0"/>
                <w:szCs w:val="24"/>
                <w:lang w:eastAsia="et-EE"/>
                <w14:ligatures w14:val="none"/>
              </w:rPr>
              <w:t>+586</w:t>
            </w:r>
          </w:p>
        </w:tc>
        <w:tc>
          <w:tcPr>
            <w:tcW w:w="950" w:type="dxa"/>
            <w:vAlign w:val="center"/>
            <w:hideMark/>
          </w:tcPr>
          <w:p w14:paraId="3D867308" w14:textId="6636DE37"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kern w:val="0"/>
                <w:szCs w:val="24"/>
                <w:lang w:eastAsia="et-EE"/>
                <w14:ligatures w14:val="none"/>
              </w:rPr>
              <w:t>79493</w:t>
            </w:r>
          </w:p>
        </w:tc>
        <w:tc>
          <w:tcPr>
            <w:tcW w:w="950" w:type="dxa"/>
            <w:vAlign w:val="center"/>
            <w:hideMark/>
          </w:tcPr>
          <w:p w14:paraId="69F7C92E" w14:textId="7DD7324B"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kern w:val="0"/>
                <w:szCs w:val="24"/>
                <w:lang w:eastAsia="et-EE"/>
                <w14:ligatures w14:val="none"/>
              </w:rPr>
              <w:t>77270</w:t>
            </w:r>
          </w:p>
        </w:tc>
        <w:tc>
          <w:tcPr>
            <w:tcW w:w="1021" w:type="dxa"/>
            <w:vAlign w:val="center"/>
            <w:hideMark/>
          </w:tcPr>
          <w:p w14:paraId="61EDCA4B" w14:textId="0972A62A" w:rsidR="00D67703" w:rsidRPr="00E075AC" w:rsidRDefault="00D67703" w:rsidP="00D67703">
            <w:pPr>
              <w:jc w:val="both"/>
              <w:rPr>
                <w:rFonts w:eastAsia="Times New Roman" w:cs="Times New Roman"/>
                <w:kern w:val="0"/>
                <w:szCs w:val="24"/>
                <w:lang w:eastAsia="et-EE"/>
                <w14:ligatures w14:val="none"/>
              </w:rPr>
            </w:pPr>
            <w:r w:rsidRPr="00E075AC">
              <w:rPr>
                <w:rFonts w:eastAsia="Times New Roman" w:cstheme="minorHAnsi"/>
                <w:b/>
                <w:bCs/>
                <w:kern w:val="0"/>
                <w:szCs w:val="24"/>
                <w:lang w:eastAsia="et-EE"/>
                <w14:ligatures w14:val="none"/>
              </w:rPr>
              <w:t>-2223</w:t>
            </w:r>
          </w:p>
        </w:tc>
      </w:tr>
    </w:tbl>
    <w:p w14:paraId="427C99BF" w14:textId="77777777" w:rsidR="00B029F3" w:rsidRDefault="00B029F3" w:rsidP="009A2C89">
      <w:pPr>
        <w:jc w:val="both"/>
      </w:pPr>
    </w:p>
    <w:p w14:paraId="1845F830" w14:textId="56FEB0F6" w:rsidR="00DA170C" w:rsidRPr="009B3104" w:rsidRDefault="00DA170C" w:rsidP="00DE619E">
      <w:pPr>
        <w:spacing w:after="0" w:line="240" w:lineRule="auto"/>
        <w:jc w:val="both"/>
        <w:rPr>
          <w:rFonts w:eastAsia="Times New Roman" w:cs="Times New Roman"/>
          <w:kern w:val="0"/>
          <w:szCs w:val="24"/>
          <w:u w:val="single"/>
          <w:lang w:eastAsia="et-EE"/>
          <w14:ligatures w14:val="none"/>
        </w:rPr>
      </w:pPr>
      <w:r w:rsidRPr="009B3104">
        <w:rPr>
          <w:rFonts w:eastAsia="Times New Roman" w:cs="Times New Roman"/>
          <w:kern w:val="0"/>
          <w:szCs w:val="24"/>
          <w:u w:val="single"/>
          <w:lang w:eastAsia="et-EE"/>
          <w14:ligatures w14:val="none"/>
        </w:rPr>
        <w:t>Võrumaa KRK.</w:t>
      </w:r>
    </w:p>
    <w:p w14:paraId="208DF07A" w14:textId="37AC8D8C" w:rsidR="00DA170C" w:rsidRPr="009B3104" w:rsidRDefault="00DA170C" w:rsidP="00062C94">
      <w:pPr>
        <w:spacing w:after="0" w:line="240" w:lineRule="auto"/>
        <w:rPr>
          <w:rFonts w:eastAsia="Times New Roman" w:cs="Times New Roman"/>
          <w:kern w:val="0"/>
          <w:szCs w:val="24"/>
          <w:lang w:eastAsia="et-EE"/>
          <w14:ligatures w14:val="none"/>
        </w:rPr>
      </w:pPr>
      <w:r w:rsidRPr="009B3104">
        <w:rPr>
          <w:rFonts w:eastAsia="Times New Roman" w:cs="Times New Roman"/>
          <w:kern w:val="0"/>
          <w:szCs w:val="24"/>
          <w:lang w:eastAsia="et-EE"/>
          <w14:ligatures w14:val="none"/>
        </w:rPr>
        <w:t xml:space="preserve">Võrumaa </w:t>
      </w:r>
      <w:proofErr w:type="spellStart"/>
      <w:r w:rsidRPr="009B3104">
        <w:rPr>
          <w:rFonts w:eastAsia="Times New Roman" w:cs="Times New Roman"/>
          <w:kern w:val="0"/>
          <w:szCs w:val="24"/>
          <w:lang w:eastAsia="et-EE"/>
          <w14:ligatures w14:val="none"/>
        </w:rPr>
        <w:t>KRKs</w:t>
      </w:r>
      <w:proofErr w:type="spellEnd"/>
      <w:r w:rsidRPr="009B3104">
        <w:rPr>
          <w:rFonts w:eastAsia="Times New Roman" w:cs="Times New Roman"/>
          <w:kern w:val="0"/>
          <w:szCs w:val="24"/>
          <w:lang w:eastAsia="et-EE"/>
          <w14:ligatures w14:val="none"/>
        </w:rPr>
        <w:t xml:space="preserve"> on lastest lugejaid registreeritud rohkem kui 2024</w:t>
      </w:r>
      <w:r w:rsidR="00E33019">
        <w:rPr>
          <w:rFonts w:eastAsia="Times New Roman" w:cs="Times New Roman"/>
          <w:kern w:val="0"/>
          <w:szCs w:val="24"/>
          <w:lang w:eastAsia="et-EE"/>
          <w14:ligatures w14:val="none"/>
        </w:rPr>
        <w:t>.</w:t>
      </w:r>
      <w:r w:rsidRPr="009B3104">
        <w:rPr>
          <w:rFonts w:eastAsia="Times New Roman" w:cs="Times New Roman"/>
          <w:kern w:val="0"/>
          <w:szCs w:val="24"/>
          <w:lang w:eastAsia="et-EE"/>
          <w14:ligatures w14:val="none"/>
        </w:rPr>
        <w:t xml:space="preserve"> aastal (+</w:t>
      </w:r>
      <w:r w:rsidR="00E248AA" w:rsidRPr="009B3104">
        <w:rPr>
          <w:rFonts w:eastAsia="Times New Roman" w:cs="Times New Roman"/>
          <w:kern w:val="0"/>
          <w:szCs w:val="24"/>
          <w:lang w:eastAsia="et-EE"/>
          <w14:ligatures w14:val="none"/>
        </w:rPr>
        <w:t xml:space="preserve">65), </w:t>
      </w:r>
      <w:r w:rsidRPr="009B3104">
        <w:rPr>
          <w:rFonts w:eastAsia="Times New Roman" w:cs="Times New Roman"/>
          <w:kern w:val="0"/>
          <w:szCs w:val="24"/>
          <w:lang w:eastAsia="et-EE"/>
          <w14:ligatures w14:val="none"/>
        </w:rPr>
        <w:t>muutus tule</w:t>
      </w:r>
      <w:r w:rsidR="00E248AA" w:rsidRPr="009B3104">
        <w:rPr>
          <w:rFonts w:eastAsia="Times New Roman" w:cs="Times New Roman"/>
          <w:kern w:val="0"/>
          <w:szCs w:val="24"/>
          <w:lang w:eastAsia="et-EE"/>
          <w14:ligatures w14:val="none"/>
        </w:rPr>
        <w:t>neb</w:t>
      </w:r>
      <w:r w:rsidRPr="009B3104">
        <w:rPr>
          <w:rFonts w:eastAsia="Times New Roman" w:cs="Times New Roman"/>
          <w:kern w:val="0"/>
          <w:szCs w:val="24"/>
          <w:lang w:eastAsia="et-EE"/>
          <w14:ligatures w14:val="none"/>
        </w:rPr>
        <w:t xml:space="preserve"> </w:t>
      </w:r>
      <w:r w:rsidR="00E248AA" w:rsidRPr="009B3104">
        <w:rPr>
          <w:rFonts w:eastAsia="Times New Roman" w:cs="Times New Roman"/>
          <w:kern w:val="0"/>
          <w:szCs w:val="24"/>
          <w:lang w:eastAsia="et-EE"/>
          <w14:ligatures w14:val="none"/>
        </w:rPr>
        <w:t>tõenäoliselt</w:t>
      </w:r>
      <w:r w:rsidRPr="009B3104">
        <w:rPr>
          <w:rFonts w:eastAsia="Times New Roman" w:cs="Times New Roman"/>
          <w:kern w:val="0"/>
          <w:szCs w:val="24"/>
          <w:lang w:eastAsia="et-EE"/>
          <w14:ligatures w14:val="none"/>
        </w:rPr>
        <w:t xml:space="preserve"> sellest, et nii mõnigi maa</w:t>
      </w:r>
      <w:r w:rsidR="003A6731">
        <w:rPr>
          <w:rFonts w:eastAsia="Times New Roman" w:cs="Times New Roman"/>
          <w:kern w:val="0"/>
          <w:szCs w:val="24"/>
          <w:lang w:eastAsia="et-EE"/>
          <w14:ligatures w14:val="none"/>
        </w:rPr>
        <w:t>konnas asuv rahva</w:t>
      </w:r>
      <w:r w:rsidRPr="009B3104">
        <w:rPr>
          <w:rFonts w:eastAsia="Times New Roman" w:cs="Times New Roman"/>
          <w:kern w:val="0"/>
          <w:szCs w:val="24"/>
          <w:lang w:eastAsia="et-EE"/>
          <w14:ligatures w14:val="none"/>
        </w:rPr>
        <w:t xml:space="preserve">raamatukogu on </w:t>
      </w:r>
      <w:r w:rsidR="009B3104" w:rsidRPr="009B3104">
        <w:rPr>
          <w:rFonts w:eastAsia="Times New Roman" w:cs="Times New Roman"/>
          <w:kern w:val="0"/>
          <w:szCs w:val="24"/>
          <w:lang w:eastAsia="et-EE"/>
          <w14:ligatures w14:val="none"/>
        </w:rPr>
        <w:t xml:space="preserve">olnud </w:t>
      </w:r>
      <w:r w:rsidR="00CE392C">
        <w:rPr>
          <w:rFonts w:eastAsia="Times New Roman" w:cs="Times New Roman"/>
          <w:kern w:val="0"/>
          <w:szCs w:val="24"/>
          <w:lang w:eastAsia="et-EE"/>
          <w14:ligatures w14:val="none"/>
        </w:rPr>
        <w:t xml:space="preserve">pikemalt </w:t>
      </w:r>
      <w:r w:rsidRPr="009B3104">
        <w:rPr>
          <w:rFonts w:eastAsia="Times New Roman" w:cs="Times New Roman"/>
          <w:kern w:val="0"/>
          <w:szCs w:val="24"/>
          <w:lang w:eastAsia="et-EE"/>
          <w14:ligatures w14:val="none"/>
        </w:rPr>
        <w:t>suletud või töötab</w:t>
      </w:r>
      <w:r w:rsidR="00CE392C">
        <w:rPr>
          <w:rFonts w:eastAsia="Times New Roman" w:cs="Times New Roman"/>
          <w:kern w:val="0"/>
          <w:szCs w:val="24"/>
          <w:lang w:eastAsia="et-EE"/>
          <w14:ligatures w14:val="none"/>
        </w:rPr>
        <w:t>ki</w:t>
      </w:r>
      <w:r w:rsidRPr="009B3104">
        <w:rPr>
          <w:rFonts w:eastAsia="Times New Roman" w:cs="Times New Roman"/>
          <w:kern w:val="0"/>
          <w:szCs w:val="24"/>
          <w:lang w:eastAsia="et-EE"/>
          <w14:ligatures w14:val="none"/>
        </w:rPr>
        <w:t xml:space="preserve"> </w:t>
      </w:r>
      <w:r w:rsidR="003A6731">
        <w:rPr>
          <w:rFonts w:eastAsia="Times New Roman" w:cs="Times New Roman"/>
          <w:kern w:val="0"/>
          <w:szCs w:val="24"/>
          <w:lang w:eastAsia="et-EE"/>
          <w14:ligatures w14:val="none"/>
        </w:rPr>
        <w:t>vaid mõnel päeval nädalas</w:t>
      </w:r>
      <w:r w:rsidRPr="009B3104">
        <w:rPr>
          <w:rFonts w:eastAsia="Times New Roman" w:cs="Times New Roman"/>
          <w:kern w:val="0"/>
          <w:szCs w:val="24"/>
          <w:lang w:eastAsia="et-EE"/>
          <w14:ligatures w14:val="none"/>
        </w:rPr>
        <w:t xml:space="preserve"> ja lihtsam on registreerida end suurema raamatukogu lugejaks, mille lahtiolekuajad on soodsamad.</w:t>
      </w:r>
      <w:r w:rsidR="00140BAC" w:rsidRPr="009B3104">
        <w:rPr>
          <w:rFonts w:eastAsia="Times New Roman" w:cs="Times New Roman"/>
          <w:kern w:val="0"/>
          <w:szCs w:val="24"/>
          <w:lang w:eastAsia="et-EE"/>
          <w14:ligatures w14:val="none"/>
        </w:rPr>
        <w:t xml:space="preserve"> Laste külastuste ja laenutuste arv Võrumaa </w:t>
      </w:r>
      <w:proofErr w:type="spellStart"/>
      <w:r w:rsidR="00140BAC" w:rsidRPr="009B3104">
        <w:rPr>
          <w:rFonts w:eastAsia="Times New Roman" w:cs="Times New Roman"/>
          <w:kern w:val="0"/>
          <w:szCs w:val="24"/>
          <w:lang w:eastAsia="et-EE"/>
          <w14:ligatures w14:val="none"/>
        </w:rPr>
        <w:t>KRKs</w:t>
      </w:r>
      <w:proofErr w:type="spellEnd"/>
      <w:r w:rsidR="00140BAC" w:rsidRPr="009B3104">
        <w:rPr>
          <w:rFonts w:eastAsia="Times New Roman" w:cs="Times New Roman"/>
          <w:kern w:val="0"/>
          <w:szCs w:val="24"/>
          <w:lang w:eastAsia="et-EE"/>
          <w14:ligatures w14:val="none"/>
        </w:rPr>
        <w:t xml:space="preserve"> on samuti suurenenud (vastavalt siis +</w:t>
      </w:r>
      <w:r w:rsidR="00140BAC" w:rsidRPr="009B3104">
        <w:t xml:space="preserve"> </w:t>
      </w:r>
      <w:r w:rsidR="00140BAC" w:rsidRPr="009B3104">
        <w:rPr>
          <w:rFonts w:eastAsia="Times New Roman" w:cs="Times New Roman"/>
          <w:kern w:val="0"/>
          <w:szCs w:val="24"/>
          <w:lang w:eastAsia="et-EE"/>
          <w14:ligatures w14:val="none"/>
        </w:rPr>
        <w:t>3789 ja +</w:t>
      </w:r>
      <w:r w:rsidR="00140BAC" w:rsidRPr="009B3104">
        <w:t xml:space="preserve"> </w:t>
      </w:r>
      <w:r w:rsidR="00140BAC" w:rsidRPr="009B3104">
        <w:rPr>
          <w:rFonts w:eastAsia="Times New Roman" w:cs="Times New Roman"/>
          <w:kern w:val="0"/>
          <w:szCs w:val="24"/>
          <w:lang w:eastAsia="et-EE"/>
          <w14:ligatures w14:val="none"/>
        </w:rPr>
        <w:t xml:space="preserve">922). </w:t>
      </w:r>
    </w:p>
    <w:p w14:paraId="66296190" w14:textId="77777777" w:rsidR="003528A3" w:rsidRDefault="003528A3" w:rsidP="00062C94">
      <w:pPr>
        <w:spacing w:after="0" w:line="240" w:lineRule="auto"/>
        <w:rPr>
          <w:rFonts w:eastAsia="Times New Roman" w:cs="Times New Roman"/>
          <w:color w:val="70AD47" w:themeColor="accent6"/>
          <w:kern w:val="0"/>
          <w:szCs w:val="24"/>
          <w:lang w:eastAsia="et-EE"/>
          <w14:ligatures w14:val="none"/>
        </w:rPr>
      </w:pPr>
    </w:p>
    <w:p w14:paraId="716BD804" w14:textId="553CF992" w:rsidR="00140BAC" w:rsidRPr="009B3104" w:rsidRDefault="00140BAC" w:rsidP="00062C94">
      <w:pPr>
        <w:spacing w:after="0" w:line="240" w:lineRule="auto"/>
        <w:rPr>
          <w:rFonts w:eastAsia="Times New Roman" w:cs="Times New Roman"/>
          <w:kern w:val="0"/>
          <w:szCs w:val="24"/>
          <w:u w:val="single"/>
          <w:lang w:eastAsia="et-EE"/>
          <w14:ligatures w14:val="none"/>
        </w:rPr>
      </w:pPr>
      <w:r w:rsidRPr="009B3104">
        <w:rPr>
          <w:rFonts w:eastAsia="Times New Roman" w:cs="Times New Roman"/>
          <w:kern w:val="0"/>
          <w:szCs w:val="24"/>
          <w:u w:val="single"/>
          <w:lang w:eastAsia="et-EE"/>
          <w14:ligatures w14:val="none"/>
        </w:rPr>
        <w:t>Maakond.</w:t>
      </w:r>
    </w:p>
    <w:p w14:paraId="004F4D38" w14:textId="66E99532" w:rsidR="00DA170C" w:rsidRPr="009B3104" w:rsidRDefault="00DA170C" w:rsidP="009B3104">
      <w:pPr>
        <w:spacing w:after="0" w:line="240" w:lineRule="auto"/>
        <w:rPr>
          <w:rFonts w:eastAsia="Times New Roman" w:cs="Times New Roman"/>
          <w:kern w:val="0"/>
          <w:szCs w:val="24"/>
          <w:lang w:eastAsia="et-EE"/>
          <w14:ligatures w14:val="none"/>
        </w:rPr>
      </w:pPr>
      <w:r w:rsidRPr="009B3104">
        <w:rPr>
          <w:rFonts w:eastAsia="Times New Roman" w:cs="Times New Roman"/>
          <w:kern w:val="0"/>
          <w:szCs w:val="24"/>
          <w:lang w:eastAsia="et-EE"/>
          <w14:ligatures w14:val="none"/>
        </w:rPr>
        <w:t>Hea meel on tõdeda, et kuigi maakonnas laste</w:t>
      </w:r>
      <w:r w:rsidR="00140BAC" w:rsidRPr="009B3104">
        <w:rPr>
          <w:rFonts w:eastAsia="Times New Roman" w:cs="Times New Roman"/>
          <w:kern w:val="0"/>
          <w:szCs w:val="24"/>
          <w:lang w:eastAsia="et-EE"/>
          <w14:ligatures w14:val="none"/>
        </w:rPr>
        <w:t xml:space="preserve"> </w:t>
      </w:r>
      <w:r w:rsidRPr="009B3104">
        <w:rPr>
          <w:rFonts w:eastAsia="Times New Roman" w:cs="Times New Roman"/>
          <w:kern w:val="0"/>
          <w:szCs w:val="24"/>
          <w:lang w:eastAsia="et-EE"/>
          <w14:ligatures w14:val="none"/>
        </w:rPr>
        <w:t>arv on langenud, külastatavus siiski tõuseb. Ja vaatamata sellele, et klassikülastusi nii palju ei ole, kui n</w:t>
      </w:r>
      <w:r w:rsidR="00105A89" w:rsidRPr="009B3104">
        <w:rPr>
          <w:rFonts w:eastAsia="Times New Roman" w:cs="Times New Roman"/>
          <w:kern w:val="0"/>
          <w:szCs w:val="24"/>
          <w:lang w:eastAsia="et-EE"/>
          <w14:ligatures w14:val="none"/>
        </w:rPr>
        <w:t>-</w:t>
      </w:r>
      <w:r w:rsidRPr="009B3104">
        <w:rPr>
          <w:rFonts w:eastAsia="Times New Roman" w:cs="Times New Roman"/>
          <w:kern w:val="0"/>
          <w:szCs w:val="24"/>
          <w:lang w:eastAsia="et-EE"/>
          <w14:ligatures w14:val="none"/>
        </w:rPr>
        <w:t xml:space="preserve">ö Nukitsa-aastal, siis erinevad muud üritused on toonud külastajaid, kellest </w:t>
      </w:r>
      <w:r w:rsidR="009B3104" w:rsidRPr="009B3104">
        <w:rPr>
          <w:rFonts w:eastAsia="Times New Roman" w:cs="Times New Roman"/>
          <w:kern w:val="0"/>
          <w:szCs w:val="24"/>
          <w:lang w:eastAsia="et-EE"/>
          <w14:ligatures w14:val="none"/>
        </w:rPr>
        <w:t xml:space="preserve">on saanud </w:t>
      </w:r>
      <w:r w:rsidRPr="009B3104">
        <w:rPr>
          <w:rFonts w:eastAsia="Times New Roman" w:cs="Times New Roman"/>
          <w:kern w:val="0"/>
          <w:szCs w:val="24"/>
          <w:lang w:eastAsia="et-EE"/>
          <w14:ligatures w14:val="none"/>
        </w:rPr>
        <w:t>raamatukogu lugejad.</w:t>
      </w:r>
    </w:p>
    <w:p w14:paraId="25403D19" w14:textId="7736FE6A" w:rsidR="00BC6B04" w:rsidRPr="009B3104" w:rsidRDefault="00DA170C" w:rsidP="009B3104">
      <w:pPr>
        <w:spacing w:after="0" w:line="240" w:lineRule="auto"/>
        <w:rPr>
          <w:rFonts w:eastAsia="Times New Roman" w:cs="Times New Roman"/>
          <w:kern w:val="0"/>
          <w:szCs w:val="24"/>
          <w:lang w:eastAsia="et-EE"/>
          <w14:ligatures w14:val="none"/>
        </w:rPr>
      </w:pPr>
      <w:r w:rsidRPr="009B3104">
        <w:rPr>
          <w:rFonts w:eastAsia="Times New Roman" w:cs="Times New Roman"/>
          <w:kern w:val="0"/>
          <w:szCs w:val="24"/>
          <w:lang w:eastAsia="et-EE"/>
          <w14:ligatures w14:val="none"/>
        </w:rPr>
        <w:lastRenderedPageBreak/>
        <w:t xml:space="preserve">Laenutuste arv </w:t>
      </w:r>
      <w:r w:rsidR="00140BAC" w:rsidRPr="009B3104">
        <w:rPr>
          <w:rFonts w:eastAsia="Times New Roman" w:cs="Times New Roman"/>
          <w:kern w:val="0"/>
          <w:szCs w:val="24"/>
          <w:lang w:eastAsia="et-EE"/>
          <w14:ligatures w14:val="none"/>
        </w:rPr>
        <w:t>maakonnas vähenes, p</w:t>
      </w:r>
      <w:r w:rsidRPr="009B3104">
        <w:rPr>
          <w:rFonts w:eastAsia="Times New Roman" w:cs="Times New Roman"/>
          <w:kern w:val="0"/>
          <w:szCs w:val="24"/>
          <w:lang w:eastAsia="et-EE"/>
          <w14:ligatures w14:val="none"/>
        </w:rPr>
        <w:t>eamiselt laenatakse õppetööks vajalikku kirjandust</w:t>
      </w:r>
      <w:r w:rsidR="00105A89" w:rsidRPr="009B3104">
        <w:rPr>
          <w:rFonts w:eastAsia="Times New Roman" w:cs="Times New Roman"/>
          <w:kern w:val="0"/>
          <w:szCs w:val="24"/>
          <w:lang w:eastAsia="et-EE"/>
          <w14:ligatures w14:val="none"/>
        </w:rPr>
        <w:t>,</w:t>
      </w:r>
      <w:r w:rsidRPr="009B3104">
        <w:rPr>
          <w:rFonts w:eastAsia="Times New Roman" w:cs="Times New Roman"/>
          <w:kern w:val="0"/>
          <w:szCs w:val="24"/>
          <w:lang w:eastAsia="et-EE"/>
          <w14:ligatures w14:val="none"/>
        </w:rPr>
        <w:t xml:space="preserve"> kuid on jätkuvalt ka huvilugejaid. Vähemaks on jäänud uurimustööde kirjutajaid.</w:t>
      </w:r>
    </w:p>
    <w:p w14:paraId="0878C505" w14:textId="730A16D8" w:rsidR="00687B88" w:rsidRPr="009B3104" w:rsidRDefault="00687B88" w:rsidP="009B3104">
      <w:r w:rsidRPr="009B3104">
        <w:t xml:space="preserve">Lapsi saab hästi suunata ja nende (lugemis)harjumusi kujundada – kui neile meeldib raamatukogus käia </w:t>
      </w:r>
      <w:r w:rsidR="003528A3" w:rsidRPr="009B3104">
        <w:t xml:space="preserve">ja </w:t>
      </w:r>
      <w:r w:rsidRPr="009B3104">
        <w:t>nad tunnevad end seal turvaliselt, jõuavad nad varem või hiljem ka lugemiseni. Oluline on sõprade mõju: kui üks laps loeb raamatut ja soovitab loetut teistele, tekib huvi ka kaaslastel sama teost lugeda. Lugemisharjumuse kujunemisel on suur roll õpetajatel – kui õpetaja ise raamatukogu külastab, annab ta sellega õpilastele head eeskuju.</w:t>
      </w:r>
    </w:p>
    <w:p w14:paraId="32052F35" w14:textId="079B49FD" w:rsidR="002F5046" w:rsidRPr="009B3104" w:rsidRDefault="00687B88" w:rsidP="009B3104">
      <w:r w:rsidRPr="009B3104">
        <w:t xml:space="preserve">On rõõmustav, et osades koolides tegutsevaid rahvaraamatukogusid toetavad ka koolid ise, et lastele saaks soetada rohkem laste- ja </w:t>
      </w:r>
      <w:proofErr w:type="spellStart"/>
      <w:r w:rsidRPr="009B3104">
        <w:t>noortekirjandust</w:t>
      </w:r>
      <w:proofErr w:type="spellEnd"/>
      <w:r w:rsidRPr="009B3104">
        <w:t xml:space="preserve">. Raamatukogutunnid </w:t>
      </w:r>
      <w:r w:rsidR="003528A3" w:rsidRPr="009B3104">
        <w:t>ja</w:t>
      </w:r>
      <w:r w:rsidRPr="009B3104">
        <w:t xml:space="preserve"> kohtumised kirjanikega innustavad õpilasi lugema. Nii saavad lapsed parema ülevaate raamatukogu võimalustest </w:t>
      </w:r>
      <w:r w:rsidR="003528A3" w:rsidRPr="009B3104">
        <w:t>ja</w:t>
      </w:r>
      <w:r w:rsidRPr="009B3104">
        <w:t xml:space="preserve"> tulevad hiljem koos vanematega endale raamatuid laen</w:t>
      </w:r>
      <w:r w:rsidR="00794CB3">
        <w:t>ama</w:t>
      </w:r>
      <w:r w:rsidRPr="009B3104">
        <w:t>.</w:t>
      </w:r>
    </w:p>
    <w:p w14:paraId="35A9C2A3" w14:textId="3B793DD4" w:rsidR="00687B88" w:rsidRPr="009B3104" w:rsidRDefault="00687B88" w:rsidP="009B3104">
      <w:pPr>
        <w:rPr>
          <w:rFonts w:cstheme="minorHAnsi"/>
        </w:rPr>
      </w:pPr>
      <w:r w:rsidRPr="009B3104">
        <w:rPr>
          <w:rFonts w:cstheme="minorHAnsi"/>
        </w:rPr>
        <w:t>Neis raamatukogudes, kus statistilised näitajad on langenud, peituvad peamised põhjused piirkonna laste arvu vähenemises, koolide pakutavates õppekavavälistes tegevustes ning kooliraamatukogude ja noortekeskuste aktiivsemas tegutsemises. Samuti tuuakse välja, et lapsevanemad laen</w:t>
      </w:r>
      <w:r w:rsidR="00794CB3">
        <w:rPr>
          <w:rFonts w:cstheme="minorHAnsi"/>
        </w:rPr>
        <w:t>avad</w:t>
      </w:r>
      <w:r w:rsidRPr="009B3104">
        <w:rPr>
          <w:rFonts w:cstheme="minorHAnsi"/>
        </w:rPr>
        <w:t xml:space="preserve"> lastele raamatuid oma nime alt </w:t>
      </w:r>
      <w:r w:rsidR="009B3104" w:rsidRPr="009B3104">
        <w:rPr>
          <w:rFonts w:cstheme="minorHAnsi"/>
        </w:rPr>
        <w:t>ja</w:t>
      </w:r>
      <w:r w:rsidRPr="009B3104">
        <w:rPr>
          <w:rFonts w:cstheme="minorHAnsi"/>
        </w:rPr>
        <w:t xml:space="preserve"> sageli piirdubki nooremate laste kokkupuude raamatukoguga kohapeal raamatute sirvimisega, ilma et neid koju kaasa laenataks.</w:t>
      </w:r>
      <w:r w:rsidR="00B732DC">
        <w:rPr>
          <w:rFonts w:cstheme="minorHAnsi"/>
        </w:rPr>
        <w:t xml:space="preserve"> </w:t>
      </w:r>
      <w:r w:rsidRPr="009B3104">
        <w:rPr>
          <w:rFonts w:cstheme="minorHAnsi"/>
        </w:rPr>
        <w:t xml:space="preserve">Positiivsete põhjustena tuuakse välja, et rahvaraamatukogu ja kooliraamatukogu liitmisel on raamatukogu fond suurenenud laste- ja </w:t>
      </w:r>
      <w:proofErr w:type="spellStart"/>
      <w:r w:rsidRPr="009B3104">
        <w:rPr>
          <w:rFonts w:cstheme="minorHAnsi"/>
        </w:rPr>
        <w:t>noorteraamatute</w:t>
      </w:r>
      <w:proofErr w:type="spellEnd"/>
      <w:r w:rsidRPr="009B3104">
        <w:rPr>
          <w:rFonts w:cstheme="minorHAnsi"/>
        </w:rPr>
        <w:t xml:space="preserve"> arvelt. Raamatukogu on koht, kus aega parajaks teha enne bussile minekut, trenni või vanemaid töölt oodates. Aina enam tihendatakse koostööd koolide ja lasteaedadega, sest see on kõige parem viis loota, et tulevikus need lapsed ka omal valikul raamatuid loevad. Tore on </w:t>
      </w:r>
      <w:r w:rsidR="009B3104" w:rsidRPr="009B3104">
        <w:rPr>
          <w:rFonts w:cstheme="minorHAnsi"/>
        </w:rPr>
        <w:t>märkida</w:t>
      </w:r>
      <w:r w:rsidRPr="009B3104">
        <w:rPr>
          <w:rFonts w:cstheme="minorHAnsi"/>
        </w:rPr>
        <w:t>, et raamatukogusid külastatakse koolivaheaegadel koos vanavanematega, kelle juurde puhkama on tuldud. Palju on kaasa</w:t>
      </w:r>
      <w:r w:rsidR="003528A3" w:rsidRPr="009B3104">
        <w:rPr>
          <w:rFonts w:cstheme="minorHAnsi"/>
        </w:rPr>
        <w:t xml:space="preserve"> </w:t>
      </w:r>
      <w:r w:rsidRPr="009B3104">
        <w:rPr>
          <w:rFonts w:cstheme="minorHAnsi"/>
        </w:rPr>
        <w:t xml:space="preserve">aidanud lauamängude laenamise võimalus </w:t>
      </w:r>
      <w:r w:rsidR="00883C3D" w:rsidRPr="009B3104">
        <w:rPr>
          <w:rFonts w:cstheme="minorHAnsi"/>
        </w:rPr>
        <w:t>ja</w:t>
      </w:r>
      <w:r w:rsidRPr="009B3104">
        <w:rPr>
          <w:rFonts w:cstheme="minorHAnsi"/>
        </w:rPr>
        <w:t xml:space="preserve"> </w:t>
      </w:r>
      <w:proofErr w:type="spellStart"/>
      <w:r w:rsidRPr="009B3104">
        <w:rPr>
          <w:rFonts w:cstheme="minorHAnsi"/>
        </w:rPr>
        <w:t>lastenurkade</w:t>
      </w:r>
      <w:proofErr w:type="spellEnd"/>
      <w:r w:rsidRPr="009B3104">
        <w:rPr>
          <w:rFonts w:cstheme="minorHAnsi"/>
        </w:rPr>
        <w:t xml:space="preserve"> hubasemaks tegemine. Tihti jõutakse väiksematesse raamatukogudesse aga hoopis seetõttu, et suuremas raamatukogus on kohustuslik kirjandus juba välja laen</w:t>
      </w:r>
      <w:r w:rsidR="009B3104" w:rsidRPr="009B3104">
        <w:rPr>
          <w:rFonts w:cstheme="minorHAnsi"/>
        </w:rPr>
        <w:t>uta</w:t>
      </w:r>
      <w:r w:rsidRPr="009B3104">
        <w:rPr>
          <w:rFonts w:cstheme="minorHAnsi"/>
        </w:rPr>
        <w:t>tud.</w:t>
      </w:r>
    </w:p>
    <w:p w14:paraId="4C9CB0DE" w14:textId="4201A559" w:rsidR="00687B88" w:rsidRPr="009B3104" w:rsidRDefault="00687B88" w:rsidP="009B3104">
      <w:pPr>
        <w:rPr>
          <w:rFonts w:cstheme="minorHAnsi"/>
        </w:rPr>
      </w:pPr>
      <w:r w:rsidRPr="009B3104">
        <w:rPr>
          <w:rFonts w:cstheme="minorHAnsi"/>
        </w:rPr>
        <w:t xml:space="preserve">Tuleb tõdeda, et kui külastuste arvud tõusevad </w:t>
      </w:r>
      <w:r w:rsidR="00883C3D" w:rsidRPr="009B3104">
        <w:rPr>
          <w:rFonts w:cstheme="minorHAnsi"/>
        </w:rPr>
        <w:t>ja</w:t>
      </w:r>
      <w:r w:rsidRPr="009B3104">
        <w:rPr>
          <w:rFonts w:cstheme="minorHAnsi"/>
        </w:rPr>
        <w:t xml:space="preserve"> laenutuste arvud langevad, on raamatukoguhoidjad muutunud järjest aktiivsemateks ürituste pakkumistega, mis meeldivad nii lasteaia- kui ka koolilastele ja on õpetajatel mugav</w:t>
      </w:r>
      <w:r w:rsidR="00883C3D" w:rsidRPr="009B3104">
        <w:rPr>
          <w:rFonts w:cstheme="minorHAnsi"/>
        </w:rPr>
        <w:t>ad</w:t>
      </w:r>
      <w:r w:rsidRPr="009B3104">
        <w:rPr>
          <w:rFonts w:cstheme="minorHAnsi"/>
        </w:rPr>
        <w:t xml:space="preserve"> kasutada. Nüüd tuleks veel mõelda, kuidas üritustel osalejad ka raamatuid endaga kaasa võtaksid.</w:t>
      </w:r>
    </w:p>
    <w:p w14:paraId="03FA755B" w14:textId="7005F812" w:rsidR="00DE619E" w:rsidRPr="009B3104" w:rsidRDefault="00687B88" w:rsidP="009B3104">
      <w:proofErr w:type="spellStart"/>
      <w:r w:rsidRPr="009B3104">
        <w:rPr>
          <w:rFonts w:cstheme="minorHAnsi"/>
        </w:rPr>
        <w:t>Ruusmäel</w:t>
      </w:r>
      <w:proofErr w:type="spellEnd"/>
      <w:r w:rsidRPr="009B3104">
        <w:rPr>
          <w:rFonts w:cstheme="minorHAnsi"/>
        </w:rPr>
        <w:t xml:space="preserve"> on lastel vihmase ilma kohta lausa oma termin – „raamatukogu ilm“.</w:t>
      </w:r>
    </w:p>
    <w:p w14:paraId="1FA61DB8" w14:textId="0F731E72" w:rsidR="00B029F3" w:rsidRDefault="00B029F3" w:rsidP="00C10625">
      <w:pPr>
        <w:pStyle w:val="Pealkiri3"/>
      </w:pPr>
      <w:r>
        <w:t xml:space="preserve">Laste- ja </w:t>
      </w:r>
      <w:proofErr w:type="spellStart"/>
      <w:r>
        <w:t>noortekirjanduse</w:t>
      </w:r>
      <w:proofErr w:type="spellEnd"/>
      <w:r>
        <w:t xml:space="preserve"> komplekteerimine</w:t>
      </w:r>
    </w:p>
    <w:p w14:paraId="3973DCB4" w14:textId="77777777" w:rsidR="00105A89" w:rsidRPr="009B3104" w:rsidRDefault="00105A89" w:rsidP="009B3104">
      <w:pPr>
        <w:spacing w:after="0" w:line="240" w:lineRule="auto"/>
        <w:rPr>
          <w:rFonts w:eastAsia="Times New Roman" w:cs="Times New Roman"/>
          <w:kern w:val="0"/>
          <w:szCs w:val="24"/>
          <w:u w:val="single"/>
          <w:lang w:eastAsia="et-EE"/>
          <w14:ligatures w14:val="none"/>
        </w:rPr>
      </w:pPr>
      <w:r w:rsidRPr="009B3104">
        <w:rPr>
          <w:rFonts w:eastAsia="Times New Roman" w:cs="Times New Roman"/>
          <w:kern w:val="0"/>
          <w:szCs w:val="24"/>
          <w:u w:val="single"/>
          <w:lang w:eastAsia="et-EE"/>
          <w14:ligatures w14:val="none"/>
        </w:rPr>
        <w:t>Võrumaa KRK.</w:t>
      </w:r>
    </w:p>
    <w:p w14:paraId="25867391" w14:textId="06A91737" w:rsidR="00062C94" w:rsidRPr="009B3104" w:rsidRDefault="00105A89" w:rsidP="009B3104">
      <w:pPr>
        <w:rPr>
          <w:szCs w:val="24"/>
        </w:rPr>
      </w:pPr>
      <w:r w:rsidRPr="009B3104">
        <w:rPr>
          <w:szCs w:val="24"/>
        </w:rPr>
        <w:t>Juba väljakujunenud sihtrühmad, kellega arvesta</w:t>
      </w:r>
      <w:r w:rsidR="00B732DC">
        <w:rPr>
          <w:szCs w:val="24"/>
        </w:rPr>
        <w:t>takse</w:t>
      </w:r>
      <w:r w:rsidRPr="009B3104">
        <w:rPr>
          <w:szCs w:val="24"/>
        </w:rPr>
        <w:t xml:space="preserve"> lasteosakonna kogu komplekteerimisel</w:t>
      </w:r>
      <w:r w:rsidR="00B732DC">
        <w:rPr>
          <w:szCs w:val="24"/>
        </w:rPr>
        <w:t xml:space="preserve">, </w:t>
      </w:r>
      <w:r w:rsidRPr="009B3104">
        <w:rPr>
          <w:szCs w:val="24"/>
        </w:rPr>
        <w:t xml:space="preserve">on peamiselt: </w:t>
      </w:r>
    </w:p>
    <w:p w14:paraId="378DCE38" w14:textId="584D38BC" w:rsidR="00105A89" w:rsidRPr="009B3104" w:rsidRDefault="00105A89" w:rsidP="009B3104">
      <w:pPr>
        <w:pStyle w:val="Loendilik"/>
        <w:numPr>
          <w:ilvl w:val="0"/>
          <w:numId w:val="9"/>
        </w:numPr>
        <w:rPr>
          <w:szCs w:val="24"/>
        </w:rPr>
      </w:pPr>
      <w:r w:rsidRPr="009B3104">
        <w:rPr>
          <w:szCs w:val="24"/>
        </w:rPr>
        <w:t>mudilased ja nende vanemad;</w:t>
      </w:r>
    </w:p>
    <w:p w14:paraId="562D026C" w14:textId="77777777" w:rsidR="00105A89" w:rsidRPr="009B3104" w:rsidRDefault="00105A89" w:rsidP="009B3104">
      <w:pPr>
        <w:pStyle w:val="Loendilik"/>
        <w:numPr>
          <w:ilvl w:val="0"/>
          <w:numId w:val="9"/>
        </w:numPr>
        <w:rPr>
          <w:szCs w:val="24"/>
        </w:rPr>
      </w:pPr>
      <w:r w:rsidRPr="009B3104">
        <w:rPr>
          <w:szCs w:val="24"/>
        </w:rPr>
        <w:t xml:space="preserve">lasteaiaealised, kes laenavad raamatuid </w:t>
      </w:r>
      <w:proofErr w:type="spellStart"/>
      <w:r w:rsidRPr="009B3104">
        <w:rPr>
          <w:szCs w:val="24"/>
        </w:rPr>
        <w:t>välisteeninduspunktis</w:t>
      </w:r>
      <w:proofErr w:type="spellEnd"/>
      <w:r w:rsidRPr="009B3104">
        <w:rPr>
          <w:szCs w:val="24"/>
        </w:rPr>
        <w:t xml:space="preserve"> või rühma laenutusretkel;</w:t>
      </w:r>
    </w:p>
    <w:p w14:paraId="17C2DF66" w14:textId="77777777" w:rsidR="00105A89" w:rsidRPr="009B3104" w:rsidRDefault="00105A89" w:rsidP="009B3104">
      <w:pPr>
        <w:pStyle w:val="Loendilik"/>
        <w:numPr>
          <w:ilvl w:val="0"/>
          <w:numId w:val="9"/>
        </w:numPr>
        <w:rPr>
          <w:szCs w:val="24"/>
        </w:rPr>
      </w:pPr>
      <w:proofErr w:type="spellStart"/>
      <w:r w:rsidRPr="009B3104">
        <w:rPr>
          <w:szCs w:val="24"/>
        </w:rPr>
        <w:t>veerimaõppijad</w:t>
      </w:r>
      <w:proofErr w:type="spellEnd"/>
      <w:r w:rsidRPr="009B3104">
        <w:rPr>
          <w:szCs w:val="24"/>
        </w:rPr>
        <w:t>;</w:t>
      </w:r>
    </w:p>
    <w:p w14:paraId="2A0110B1" w14:textId="49A6D2DB" w:rsidR="00105A89" w:rsidRPr="009B3104" w:rsidRDefault="00105A89" w:rsidP="009B3104">
      <w:pPr>
        <w:pStyle w:val="Loendilik"/>
        <w:numPr>
          <w:ilvl w:val="0"/>
          <w:numId w:val="9"/>
        </w:numPr>
        <w:rPr>
          <w:szCs w:val="24"/>
        </w:rPr>
      </w:pPr>
      <w:r w:rsidRPr="009B3104">
        <w:rPr>
          <w:szCs w:val="24"/>
        </w:rPr>
        <w:t>põhikooliõpilased</w:t>
      </w:r>
      <w:r w:rsidR="00062C94" w:rsidRPr="009B3104">
        <w:rPr>
          <w:szCs w:val="24"/>
        </w:rPr>
        <w:t>,</w:t>
      </w:r>
      <w:r w:rsidRPr="009B3104">
        <w:rPr>
          <w:szCs w:val="24"/>
        </w:rPr>
        <w:t xml:space="preserve"> kes peavad lugema õpetajate soovituslike või kohustuslike nimekirjade teoseid või tegema koolitööd teatmeteoste põhjal;</w:t>
      </w:r>
    </w:p>
    <w:p w14:paraId="00B94F9F" w14:textId="0F62BD86" w:rsidR="00105A89" w:rsidRPr="009B3104" w:rsidRDefault="00105A89" w:rsidP="00105A89">
      <w:pPr>
        <w:pStyle w:val="Loendilik"/>
        <w:numPr>
          <w:ilvl w:val="0"/>
          <w:numId w:val="9"/>
        </w:numPr>
        <w:rPr>
          <w:szCs w:val="24"/>
        </w:rPr>
      </w:pPr>
      <w:r w:rsidRPr="009B3104">
        <w:rPr>
          <w:szCs w:val="24"/>
        </w:rPr>
        <w:t>õpetajad, kes oma koolitööks laste kasvatuseks raamatuid või tunni sisustamiseks teemaraamatuid soovivad.</w:t>
      </w:r>
    </w:p>
    <w:p w14:paraId="34D54C3B" w14:textId="51065F88" w:rsidR="00105A89" w:rsidRPr="009B3104" w:rsidRDefault="00105A89" w:rsidP="00062C94">
      <w:pPr>
        <w:rPr>
          <w:szCs w:val="24"/>
        </w:rPr>
      </w:pPr>
      <w:r w:rsidRPr="009B3104">
        <w:rPr>
          <w:szCs w:val="24"/>
        </w:rPr>
        <w:lastRenderedPageBreak/>
        <w:t xml:space="preserve">Läbi aastate </w:t>
      </w:r>
      <w:r w:rsidR="00B732DC">
        <w:rPr>
          <w:szCs w:val="24"/>
        </w:rPr>
        <w:t>on püütud</w:t>
      </w:r>
      <w:r w:rsidRPr="009B3104">
        <w:rPr>
          <w:szCs w:val="24"/>
        </w:rPr>
        <w:t xml:space="preserve"> komplekteerida oma kogu vastavalt lugejate ootustele ja oletada nende soove tuginedes päringutele.</w:t>
      </w:r>
    </w:p>
    <w:tbl>
      <w:tblPr>
        <w:tblStyle w:val="Kontuurtabel"/>
        <w:tblW w:w="0" w:type="auto"/>
        <w:tblLook w:val="04A0" w:firstRow="1" w:lastRow="0" w:firstColumn="1" w:lastColumn="0" w:noHBand="0" w:noVBand="1"/>
      </w:tblPr>
      <w:tblGrid>
        <w:gridCol w:w="3818"/>
        <w:gridCol w:w="887"/>
        <w:gridCol w:w="886"/>
        <w:gridCol w:w="887"/>
        <w:gridCol w:w="886"/>
        <w:gridCol w:w="882"/>
        <w:gridCol w:w="816"/>
      </w:tblGrid>
      <w:tr w:rsidR="00687B88" w:rsidRPr="00687B88" w14:paraId="6D317070" w14:textId="77777777" w:rsidTr="00C51057">
        <w:tc>
          <w:tcPr>
            <w:tcW w:w="3894" w:type="dxa"/>
          </w:tcPr>
          <w:p w14:paraId="75DA4AF2" w14:textId="77777777" w:rsidR="00105A89" w:rsidRPr="009B3104" w:rsidRDefault="00105A89" w:rsidP="00C51057">
            <w:pPr>
              <w:jc w:val="both"/>
              <w:rPr>
                <w:b/>
                <w:bCs/>
                <w:szCs w:val="24"/>
              </w:rPr>
            </w:pPr>
            <w:r w:rsidRPr="009B3104">
              <w:rPr>
                <w:b/>
                <w:bCs/>
                <w:szCs w:val="24"/>
              </w:rPr>
              <w:t>LASTEOSAKONNA KOGU</w:t>
            </w:r>
          </w:p>
        </w:tc>
        <w:tc>
          <w:tcPr>
            <w:tcW w:w="891" w:type="dxa"/>
          </w:tcPr>
          <w:p w14:paraId="527A2C1C" w14:textId="77777777" w:rsidR="00105A89" w:rsidRPr="009B3104" w:rsidRDefault="00105A89" w:rsidP="00C51057">
            <w:pPr>
              <w:jc w:val="both"/>
              <w:rPr>
                <w:b/>
                <w:bCs/>
                <w:szCs w:val="24"/>
              </w:rPr>
            </w:pPr>
            <w:r w:rsidRPr="009B3104">
              <w:rPr>
                <w:b/>
                <w:bCs/>
                <w:szCs w:val="24"/>
              </w:rPr>
              <w:t>2020</w:t>
            </w:r>
          </w:p>
        </w:tc>
        <w:tc>
          <w:tcPr>
            <w:tcW w:w="890" w:type="dxa"/>
          </w:tcPr>
          <w:p w14:paraId="33FB144D" w14:textId="77777777" w:rsidR="00105A89" w:rsidRPr="009B3104" w:rsidRDefault="00105A89" w:rsidP="00C51057">
            <w:pPr>
              <w:jc w:val="both"/>
              <w:rPr>
                <w:b/>
                <w:bCs/>
                <w:szCs w:val="24"/>
              </w:rPr>
            </w:pPr>
            <w:r w:rsidRPr="009B3104">
              <w:rPr>
                <w:b/>
                <w:bCs/>
                <w:szCs w:val="24"/>
              </w:rPr>
              <w:t>2021</w:t>
            </w:r>
          </w:p>
        </w:tc>
        <w:tc>
          <w:tcPr>
            <w:tcW w:w="891" w:type="dxa"/>
          </w:tcPr>
          <w:p w14:paraId="4246978D" w14:textId="77777777" w:rsidR="00105A89" w:rsidRPr="009B3104" w:rsidRDefault="00105A89" w:rsidP="00C51057">
            <w:pPr>
              <w:jc w:val="both"/>
              <w:rPr>
                <w:b/>
                <w:bCs/>
                <w:szCs w:val="24"/>
              </w:rPr>
            </w:pPr>
            <w:r w:rsidRPr="009B3104">
              <w:rPr>
                <w:b/>
                <w:bCs/>
                <w:szCs w:val="24"/>
              </w:rPr>
              <w:t>2022</w:t>
            </w:r>
          </w:p>
        </w:tc>
        <w:tc>
          <w:tcPr>
            <w:tcW w:w="890" w:type="dxa"/>
          </w:tcPr>
          <w:p w14:paraId="2930E44D" w14:textId="77777777" w:rsidR="00105A89" w:rsidRPr="009B3104" w:rsidRDefault="00105A89" w:rsidP="00C51057">
            <w:pPr>
              <w:jc w:val="both"/>
              <w:rPr>
                <w:b/>
                <w:bCs/>
                <w:szCs w:val="24"/>
              </w:rPr>
            </w:pPr>
            <w:r w:rsidRPr="009B3104">
              <w:rPr>
                <w:b/>
                <w:bCs/>
                <w:szCs w:val="24"/>
              </w:rPr>
              <w:t>2023</w:t>
            </w:r>
          </w:p>
        </w:tc>
        <w:tc>
          <w:tcPr>
            <w:tcW w:w="885" w:type="dxa"/>
          </w:tcPr>
          <w:p w14:paraId="53B31CE9" w14:textId="77777777" w:rsidR="00105A89" w:rsidRPr="009B3104" w:rsidRDefault="00105A89" w:rsidP="00C51057">
            <w:pPr>
              <w:jc w:val="both"/>
              <w:rPr>
                <w:b/>
                <w:bCs/>
                <w:szCs w:val="24"/>
              </w:rPr>
            </w:pPr>
            <w:r w:rsidRPr="009B3104">
              <w:rPr>
                <w:b/>
                <w:bCs/>
                <w:szCs w:val="24"/>
              </w:rPr>
              <w:t>2024</w:t>
            </w:r>
          </w:p>
        </w:tc>
        <w:tc>
          <w:tcPr>
            <w:tcW w:w="721" w:type="dxa"/>
          </w:tcPr>
          <w:p w14:paraId="196906AA" w14:textId="77777777" w:rsidR="00105A89" w:rsidRPr="009B3104" w:rsidRDefault="00105A89" w:rsidP="00C51057">
            <w:pPr>
              <w:jc w:val="both"/>
              <w:rPr>
                <w:b/>
                <w:bCs/>
                <w:szCs w:val="24"/>
              </w:rPr>
            </w:pPr>
            <w:r w:rsidRPr="009B3104">
              <w:rPr>
                <w:b/>
                <w:bCs/>
                <w:szCs w:val="24"/>
              </w:rPr>
              <w:t>2025</w:t>
            </w:r>
          </w:p>
        </w:tc>
      </w:tr>
      <w:tr w:rsidR="00687B88" w:rsidRPr="00687B88" w14:paraId="24B56DF9" w14:textId="77777777" w:rsidTr="00C51057">
        <w:tc>
          <w:tcPr>
            <w:tcW w:w="3894" w:type="dxa"/>
          </w:tcPr>
          <w:p w14:paraId="1CB359DF" w14:textId="77777777" w:rsidR="00105A89" w:rsidRPr="009B3104" w:rsidRDefault="00105A89" w:rsidP="00C51057">
            <w:pPr>
              <w:jc w:val="both"/>
              <w:rPr>
                <w:szCs w:val="24"/>
              </w:rPr>
            </w:pPr>
            <w:r w:rsidRPr="009B3104">
              <w:rPr>
                <w:szCs w:val="24"/>
              </w:rPr>
              <w:t>Aasta jooksul saadud teavikuid (eksemplare)</w:t>
            </w:r>
          </w:p>
        </w:tc>
        <w:tc>
          <w:tcPr>
            <w:tcW w:w="891" w:type="dxa"/>
          </w:tcPr>
          <w:p w14:paraId="278B8A1E" w14:textId="77777777" w:rsidR="00105A89" w:rsidRPr="009B3104" w:rsidRDefault="00105A89" w:rsidP="00C51057">
            <w:pPr>
              <w:jc w:val="both"/>
              <w:rPr>
                <w:szCs w:val="24"/>
              </w:rPr>
            </w:pPr>
            <w:r w:rsidRPr="009B3104">
              <w:rPr>
                <w:szCs w:val="24"/>
              </w:rPr>
              <w:t>1489</w:t>
            </w:r>
          </w:p>
        </w:tc>
        <w:tc>
          <w:tcPr>
            <w:tcW w:w="890" w:type="dxa"/>
          </w:tcPr>
          <w:p w14:paraId="2F3E6D07" w14:textId="77777777" w:rsidR="00105A89" w:rsidRPr="009B3104" w:rsidRDefault="00105A89" w:rsidP="00C51057">
            <w:pPr>
              <w:jc w:val="both"/>
              <w:rPr>
                <w:szCs w:val="24"/>
              </w:rPr>
            </w:pPr>
            <w:r w:rsidRPr="009B3104">
              <w:rPr>
                <w:szCs w:val="24"/>
              </w:rPr>
              <w:t>1263</w:t>
            </w:r>
          </w:p>
        </w:tc>
        <w:tc>
          <w:tcPr>
            <w:tcW w:w="891" w:type="dxa"/>
          </w:tcPr>
          <w:p w14:paraId="08E96E01" w14:textId="77777777" w:rsidR="00105A89" w:rsidRPr="009B3104" w:rsidRDefault="00105A89" w:rsidP="00C51057">
            <w:pPr>
              <w:jc w:val="both"/>
              <w:rPr>
                <w:szCs w:val="24"/>
              </w:rPr>
            </w:pPr>
            <w:r w:rsidRPr="009B3104">
              <w:rPr>
                <w:szCs w:val="24"/>
              </w:rPr>
              <w:t>1268</w:t>
            </w:r>
          </w:p>
        </w:tc>
        <w:tc>
          <w:tcPr>
            <w:tcW w:w="890" w:type="dxa"/>
          </w:tcPr>
          <w:p w14:paraId="7E2DC246" w14:textId="77777777" w:rsidR="00105A89" w:rsidRPr="009B3104" w:rsidRDefault="00105A89" w:rsidP="00C51057">
            <w:pPr>
              <w:jc w:val="both"/>
              <w:rPr>
                <w:szCs w:val="24"/>
              </w:rPr>
            </w:pPr>
            <w:r w:rsidRPr="009B3104">
              <w:rPr>
                <w:szCs w:val="24"/>
              </w:rPr>
              <w:t>829</w:t>
            </w:r>
          </w:p>
        </w:tc>
        <w:tc>
          <w:tcPr>
            <w:tcW w:w="885" w:type="dxa"/>
          </w:tcPr>
          <w:p w14:paraId="3C82F430" w14:textId="77777777" w:rsidR="00105A89" w:rsidRPr="009B3104" w:rsidRDefault="00105A89" w:rsidP="00C51057">
            <w:pPr>
              <w:jc w:val="both"/>
              <w:rPr>
                <w:szCs w:val="24"/>
              </w:rPr>
            </w:pPr>
            <w:r w:rsidRPr="009B3104">
              <w:rPr>
                <w:szCs w:val="24"/>
              </w:rPr>
              <w:t>1022</w:t>
            </w:r>
          </w:p>
        </w:tc>
        <w:tc>
          <w:tcPr>
            <w:tcW w:w="721" w:type="dxa"/>
          </w:tcPr>
          <w:p w14:paraId="06DE998D" w14:textId="77777777" w:rsidR="00105A89" w:rsidRPr="009B3104" w:rsidRDefault="00105A89" w:rsidP="00C51057">
            <w:pPr>
              <w:jc w:val="both"/>
              <w:rPr>
                <w:szCs w:val="24"/>
              </w:rPr>
            </w:pPr>
            <w:r w:rsidRPr="009B3104">
              <w:rPr>
                <w:szCs w:val="24"/>
              </w:rPr>
              <w:t>1001</w:t>
            </w:r>
          </w:p>
        </w:tc>
      </w:tr>
      <w:tr w:rsidR="00687B88" w:rsidRPr="00687B88" w14:paraId="5FA67C49" w14:textId="77777777" w:rsidTr="00C51057">
        <w:tc>
          <w:tcPr>
            <w:tcW w:w="3894" w:type="dxa"/>
          </w:tcPr>
          <w:p w14:paraId="5F48A253" w14:textId="77777777" w:rsidR="00105A89" w:rsidRPr="009B3104" w:rsidRDefault="00105A89" w:rsidP="00C51057">
            <w:pPr>
              <w:jc w:val="both"/>
              <w:rPr>
                <w:szCs w:val="24"/>
              </w:rPr>
            </w:pPr>
            <w:r w:rsidRPr="009B3104">
              <w:rPr>
                <w:szCs w:val="24"/>
              </w:rPr>
              <w:t xml:space="preserve">Annetuste osakaal </w:t>
            </w:r>
            <w:proofErr w:type="spellStart"/>
            <w:r w:rsidRPr="009B3104">
              <w:rPr>
                <w:szCs w:val="24"/>
              </w:rPr>
              <w:t>juurdetulekust</w:t>
            </w:r>
            <w:proofErr w:type="spellEnd"/>
          </w:p>
        </w:tc>
        <w:tc>
          <w:tcPr>
            <w:tcW w:w="891" w:type="dxa"/>
          </w:tcPr>
          <w:p w14:paraId="00884530" w14:textId="77777777" w:rsidR="00105A89" w:rsidRPr="009B3104" w:rsidRDefault="00105A89" w:rsidP="00C51057">
            <w:pPr>
              <w:jc w:val="both"/>
              <w:rPr>
                <w:szCs w:val="24"/>
              </w:rPr>
            </w:pPr>
            <w:r w:rsidRPr="009B3104">
              <w:rPr>
                <w:szCs w:val="24"/>
              </w:rPr>
              <w:t>27%</w:t>
            </w:r>
          </w:p>
        </w:tc>
        <w:tc>
          <w:tcPr>
            <w:tcW w:w="890" w:type="dxa"/>
          </w:tcPr>
          <w:p w14:paraId="06D2FFA8" w14:textId="77777777" w:rsidR="00105A89" w:rsidRPr="009B3104" w:rsidRDefault="00105A89" w:rsidP="00C51057">
            <w:pPr>
              <w:jc w:val="both"/>
              <w:rPr>
                <w:szCs w:val="24"/>
              </w:rPr>
            </w:pPr>
            <w:r w:rsidRPr="009B3104">
              <w:rPr>
                <w:szCs w:val="24"/>
              </w:rPr>
              <w:t>12%</w:t>
            </w:r>
          </w:p>
        </w:tc>
        <w:tc>
          <w:tcPr>
            <w:tcW w:w="891" w:type="dxa"/>
          </w:tcPr>
          <w:p w14:paraId="67A692DE" w14:textId="77777777" w:rsidR="00105A89" w:rsidRPr="009B3104" w:rsidRDefault="00105A89" w:rsidP="00C51057">
            <w:pPr>
              <w:jc w:val="both"/>
              <w:rPr>
                <w:szCs w:val="24"/>
              </w:rPr>
            </w:pPr>
            <w:r w:rsidRPr="009B3104">
              <w:rPr>
                <w:szCs w:val="24"/>
              </w:rPr>
              <w:t>25%</w:t>
            </w:r>
          </w:p>
        </w:tc>
        <w:tc>
          <w:tcPr>
            <w:tcW w:w="890" w:type="dxa"/>
          </w:tcPr>
          <w:p w14:paraId="7C5D34E2" w14:textId="77777777" w:rsidR="00105A89" w:rsidRPr="009B3104" w:rsidRDefault="00105A89" w:rsidP="00C51057">
            <w:pPr>
              <w:jc w:val="both"/>
              <w:rPr>
                <w:szCs w:val="24"/>
              </w:rPr>
            </w:pPr>
            <w:r w:rsidRPr="009B3104">
              <w:rPr>
                <w:szCs w:val="24"/>
              </w:rPr>
              <w:t>8,3%</w:t>
            </w:r>
          </w:p>
        </w:tc>
        <w:tc>
          <w:tcPr>
            <w:tcW w:w="885" w:type="dxa"/>
          </w:tcPr>
          <w:p w14:paraId="1EC2CFB8" w14:textId="77777777" w:rsidR="00105A89" w:rsidRPr="009B3104" w:rsidRDefault="00105A89" w:rsidP="00C51057">
            <w:pPr>
              <w:jc w:val="both"/>
              <w:rPr>
                <w:szCs w:val="24"/>
              </w:rPr>
            </w:pPr>
            <w:r w:rsidRPr="009B3104">
              <w:rPr>
                <w:szCs w:val="24"/>
              </w:rPr>
              <w:t>1,8%</w:t>
            </w:r>
          </w:p>
        </w:tc>
        <w:tc>
          <w:tcPr>
            <w:tcW w:w="721" w:type="dxa"/>
          </w:tcPr>
          <w:p w14:paraId="32A78502" w14:textId="77777777" w:rsidR="00105A89" w:rsidRPr="009B3104" w:rsidRDefault="00105A89" w:rsidP="00C51057">
            <w:pPr>
              <w:jc w:val="both"/>
              <w:rPr>
                <w:szCs w:val="24"/>
              </w:rPr>
            </w:pPr>
            <w:r w:rsidRPr="009B3104">
              <w:rPr>
                <w:szCs w:val="24"/>
              </w:rPr>
              <w:t>8%</w:t>
            </w:r>
          </w:p>
        </w:tc>
      </w:tr>
      <w:tr w:rsidR="00687B88" w:rsidRPr="00687B88" w14:paraId="1E680A21" w14:textId="77777777" w:rsidTr="00C51057">
        <w:tc>
          <w:tcPr>
            <w:tcW w:w="3894" w:type="dxa"/>
          </w:tcPr>
          <w:p w14:paraId="10FADF34" w14:textId="77777777" w:rsidR="00105A89" w:rsidRPr="009B3104" w:rsidRDefault="00105A89" w:rsidP="00C51057">
            <w:pPr>
              <w:jc w:val="both"/>
              <w:rPr>
                <w:szCs w:val="24"/>
              </w:rPr>
            </w:pPr>
            <w:r w:rsidRPr="009B3104">
              <w:rPr>
                <w:szCs w:val="24"/>
              </w:rPr>
              <w:t>Aasta jooksul kustutatud teavikuid (eksemplare)</w:t>
            </w:r>
          </w:p>
        </w:tc>
        <w:tc>
          <w:tcPr>
            <w:tcW w:w="891" w:type="dxa"/>
          </w:tcPr>
          <w:p w14:paraId="035189D6" w14:textId="77777777" w:rsidR="00105A89" w:rsidRPr="009B3104" w:rsidRDefault="00105A89" w:rsidP="00C51057">
            <w:pPr>
              <w:jc w:val="both"/>
              <w:rPr>
                <w:szCs w:val="24"/>
              </w:rPr>
            </w:pPr>
            <w:r w:rsidRPr="009B3104">
              <w:rPr>
                <w:szCs w:val="24"/>
              </w:rPr>
              <w:t>1374</w:t>
            </w:r>
          </w:p>
        </w:tc>
        <w:tc>
          <w:tcPr>
            <w:tcW w:w="890" w:type="dxa"/>
          </w:tcPr>
          <w:p w14:paraId="6A219634" w14:textId="77777777" w:rsidR="00105A89" w:rsidRPr="009B3104" w:rsidRDefault="00105A89" w:rsidP="00C51057">
            <w:pPr>
              <w:jc w:val="both"/>
              <w:rPr>
                <w:szCs w:val="24"/>
              </w:rPr>
            </w:pPr>
            <w:r w:rsidRPr="009B3104">
              <w:rPr>
                <w:szCs w:val="24"/>
              </w:rPr>
              <w:t>1440</w:t>
            </w:r>
          </w:p>
        </w:tc>
        <w:tc>
          <w:tcPr>
            <w:tcW w:w="891" w:type="dxa"/>
          </w:tcPr>
          <w:p w14:paraId="258C4354" w14:textId="77777777" w:rsidR="00105A89" w:rsidRPr="009B3104" w:rsidRDefault="00105A89" w:rsidP="00C51057">
            <w:pPr>
              <w:jc w:val="both"/>
              <w:rPr>
                <w:szCs w:val="24"/>
              </w:rPr>
            </w:pPr>
            <w:r w:rsidRPr="009B3104">
              <w:rPr>
                <w:szCs w:val="24"/>
              </w:rPr>
              <w:t>1521</w:t>
            </w:r>
          </w:p>
        </w:tc>
        <w:tc>
          <w:tcPr>
            <w:tcW w:w="890" w:type="dxa"/>
          </w:tcPr>
          <w:p w14:paraId="10FFB05B" w14:textId="77777777" w:rsidR="00105A89" w:rsidRPr="009B3104" w:rsidRDefault="00105A89" w:rsidP="00C51057">
            <w:pPr>
              <w:jc w:val="both"/>
              <w:rPr>
                <w:szCs w:val="24"/>
              </w:rPr>
            </w:pPr>
            <w:r w:rsidRPr="009B3104">
              <w:rPr>
                <w:szCs w:val="24"/>
              </w:rPr>
              <w:t>2706</w:t>
            </w:r>
          </w:p>
        </w:tc>
        <w:tc>
          <w:tcPr>
            <w:tcW w:w="885" w:type="dxa"/>
          </w:tcPr>
          <w:p w14:paraId="3C1D476F" w14:textId="77777777" w:rsidR="00105A89" w:rsidRPr="009B3104" w:rsidRDefault="00105A89" w:rsidP="00C51057">
            <w:pPr>
              <w:jc w:val="both"/>
              <w:rPr>
                <w:szCs w:val="24"/>
              </w:rPr>
            </w:pPr>
            <w:r w:rsidRPr="009B3104">
              <w:rPr>
                <w:szCs w:val="24"/>
              </w:rPr>
              <w:t>246</w:t>
            </w:r>
          </w:p>
        </w:tc>
        <w:tc>
          <w:tcPr>
            <w:tcW w:w="721" w:type="dxa"/>
          </w:tcPr>
          <w:p w14:paraId="4A4A45E4" w14:textId="77777777" w:rsidR="00105A89" w:rsidRPr="009B3104" w:rsidRDefault="00105A89" w:rsidP="00C51057">
            <w:pPr>
              <w:jc w:val="both"/>
              <w:rPr>
                <w:szCs w:val="24"/>
              </w:rPr>
            </w:pPr>
            <w:r w:rsidRPr="009B3104">
              <w:rPr>
                <w:szCs w:val="24"/>
              </w:rPr>
              <w:t>439</w:t>
            </w:r>
          </w:p>
        </w:tc>
      </w:tr>
      <w:tr w:rsidR="00687B88" w:rsidRPr="00687B88" w14:paraId="75597019" w14:textId="77777777" w:rsidTr="00C51057">
        <w:tc>
          <w:tcPr>
            <w:tcW w:w="3894" w:type="dxa"/>
          </w:tcPr>
          <w:p w14:paraId="185966B6" w14:textId="77777777" w:rsidR="00105A89" w:rsidRPr="009B3104" w:rsidRDefault="00105A89" w:rsidP="00C51057">
            <w:pPr>
              <w:jc w:val="both"/>
              <w:rPr>
                <w:szCs w:val="24"/>
              </w:rPr>
            </w:pPr>
            <w:r w:rsidRPr="009B3104">
              <w:rPr>
                <w:szCs w:val="24"/>
              </w:rPr>
              <w:t>Lasteosakonna teavikute kogu aruandeaasta lõpul</w:t>
            </w:r>
          </w:p>
        </w:tc>
        <w:tc>
          <w:tcPr>
            <w:tcW w:w="891" w:type="dxa"/>
          </w:tcPr>
          <w:p w14:paraId="38C61BF9" w14:textId="77777777" w:rsidR="00105A89" w:rsidRPr="009B3104" w:rsidRDefault="00105A89" w:rsidP="00C51057">
            <w:pPr>
              <w:jc w:val="both"/>
              <w:rPr>
                <w:szCs w:val="24"/>
              </w:rPr>
            </w:pPr>
            <w:r w:rsidRPr="009B3104">
              <w:rPr>
                <w:szCs w:val="24"/>
              </w:rPr>
              <w:t>34282</w:t>
            </w:r>
          </w:p>
        </w:tc>
        <w:tc>
          <w:tcPr>
            <w:tcW w:w="890" w:type="dxa"/>
          </w:tcPr>
          <w:p w14:paraId="232C00B7" w14:textId="77777777" w:rsidR="00105A89" w:rsidRPr="009B3104" w:rsidRDefault="00105A89" w:rsidP="00C51057">
            <w:pPr>
              <w:jc w:val="both"/>
              <w:rPr>
                <w:szCs w:val="24"/>
              </w:rPr>
            </w:pPr>
            <w:r w:rsidRPr="009B3104">
              <w:rPr>
                <w:szCs w:val="24"/>
              </w:rPr>
              <w:t>34104</w:t>
            </w:r>
          </w:p>
        </w:tc>
        <w:tc>
          <w:tcPr>
            <w:tcW w:w="891" w:type="dxa"/>
          </w:tcPr>
          <w:p w14:paraId="6A243D7A" w14:textId="77777777" w:rsidR="00105A89" w:rsidRPr="009B3104" w:rsidRDefault="00105A89" w:rsidP="00C51057">
            <w:pPr>
              <w:jc w:val="both"/>
              <w:rPr>
                <w:szCs w:val="24"/>
              </w:rPr>
            </w:pPr>
            <w:r w:rsidRPr="009B3104">
              <w:rPr>
                <w:szCs w:val="24"/>
              </w:rPr>
              <w:t>33852</w:t>
            </w:r>
          </w:p>
        </w:tc>
        <w:tc>
          <w:tcPr>
            <w:tcW w:w="890" w:type="dxa"/>
          </w:tcPr>
          <w:p w14:paraId="0B5758BA" w14:textId="77777777" w:rsidR="00105A89" w:rsidRPr="009B3104" w:rsidRDefault="00105A89" w:rsidP="00C51057">
            <w:pPr>
              <w:jc w:val="both"/>
              <w:rPr>
                <w:szCs w:val="24"/>
              </w:rPr>
            </w:pPr>
            <w:r w:rsidRPr="009B3104">
              <w:rPr>
                <w:szCs w:val="24"/>
              </w:rPr>
              <w:t>31975</w:t>
            </w:r>
          </w:p>
        </w:tc>
        <w:tc>
          <w:tcPr>
            <w:tcW w:w="885" w:type="dxa"/>
          </w:tcPr>
          <w:p w14:paraId="30F37E29" w14:textId="77777777" w:rsidR="00105A89" w:rsidRPr="009B3104" w:rsidRDefault="00105A89" w:rsidP="00C51057">
            <w:pPr>
              <w:jc w:val="both"/>
              <w:rPr>
                <w:szCs w:val="24"/>
              </w:rPr>
            </w:pPr>
            <w:r w:rsidRPr="009B3104">
              <w:rPr>
                <w:szCs w:val="24"/>
              </w:rPr>
              <w:t>32750</w:t>
            </w:r>
          </w:p>
        </w:tc>
        <w:tc>
          <w:tcPr>
            <w:tcW w:w="721" w:type="dxa"/>
          </w:tcPr>
          <w:p w14:paraId="083BB347" w14:textId="77777777" w:rsidR="00105A89" w:rsidRPr="009B3104" w:rsidRDefault="00105A89" w:rsidP="00C51057">
            <w:pPr>
              <w:jc w:val="both"/>
              <w:rPr>
                <w:szCs w:val="24"/>
              </w:rPr>
            </w:pPr>
            <w:r w:rsidRPr="009B3104">
              <w:rPr>
                <w:szCs w:val="24"/>
              </w:rPr>
              <w:t>33313</w:t>
            </w:r>
          </w:p>
        </w:tc>
      </w:tr>
      <w:tr w:rsidR="00687B88" w:rsidRPr="00687B88" w14:paraId="4B4C99E0" w14:textId="77777777" w:rsidTr="00C51057">
        <w:tc>
          <w:tcPr>
            <w:tcW w:w="3894" w:type="dxa"/>
          </w:tcPr>
          <w:p w14:paraId="032E6FF6" w14:textId="77777777" w:rsidR="00105A89" w:rsidRPr="009B3104" w:rsidRDefault="00105A89" w:rsidP="00C51057">
            <w:pPr>
              <w:jc w:val="both"/>
              <w:rPr>
                <w:szCs w:val="24"/>
              </w:rPr>
            </w:pPr>
            <w:r w:rsidRPr="009B3104">
              <w:rPr>
                <w:szCs w:val="24"/>
              </w:rPr>
              <w:t>Lasteosakonna teavikute kogu ringlus</w:t>
            </w:r>
          </w:p>
        </w:tc>
        <w:tc>
          <w:tcPr>
            <w:tcW w:w="891" w:type="dxa"/>
          </w:tcPr>
          <w:p w14:paraId="2789F407" w14:textId="77777777" w:rsidR="00105A89" w:rsidRPr="009B3104" w:rsidRDefault="00105A89" w:rsidP="00C51057">
            <w:pPr>
              <w:jc w:val="both"/>
              <w:rPr>
                <w:szCs w:val="24"/>
              </w:rPr>
            </w:pPr>
            <w:r w:rsidRPr="009B3104">
              <w:rPr>
                <w:szCs w:val="24"/>
              </w:rPr>
              <w:t>1,8</w:t>
            </w:r>
          </w:p>
        </w:tc>
        <w:tc>
          <w:tcPr>
            <w:tcW w:w="890" w:type="dxa"/>
          </w:tcPr>
          <w:p w14:paraId="72638B35" w14:textId="77777777" w:rsidR="00105A89" w:rsidRPr="009B3104" w:rsidRDefault="00105A89" w:rsidP="00C51057">
            <w:pPr>
              <w:jc w:val="both"/>
              <w:rPr>
                <w:szCs w:val="24"/>
              </w:rPr>
            </w:pPr>
            <w:r w:rsidRPr="009B3104">
              <w:rPr>
                <w:szCs w:val="24"/>
              </w:rPr>
              <w:t>1,9</w:t>
            </w:r>
          </w:p>
        </w:tc>
        <w:tc>
          <w:tcPr>
            <w:tcW w:w="891" w:type="dxa"/>
          </w:tcPr>
          <w:p w14:paraId="6FE058DA" w14:textId="77777777" w:rsidR="00105A89" w:rsidRPr="009B3104" w:rsidRDefault="00105A89" w:rsidP="00C51057">
            <w:pPr>
              <w:jc w:val="both"/>
              <w:rPr>
                <w:szCs w:val="24"/>
              </w:rPr>
            </w:pPr>
            <w:r w:rsidRPr="009B3104">
              <w:rPr>
                <w:szCs w:val="24"/>
              </w:rPr>
              <w:t>1,8</w:t>
            </w:r>
          </w:p>
        </w:tc>
        <w:tc>
          <w:tcPr>
            <w:tcW w:w="890" w:type="dxa"/>
          </w:tcPr>
          <w:p w14:paraId="0CBD92EB" w14:textId="77777777" w:rsidR="00105A89" w:rsidRPr="009B3104" w:rsidRDefault="00105A89" w:rsidP="00C51057">
            <w:pPr>
              <w:jc w:val="both"/>
              <w:rPr>
                <w:szCs w:val="24"/>
              </w:rPr>
            </w:pPr>
            <w:r w:rsidRPr="009B3104">
              <w:rPr>
                <w:szCs w:val="24"/>
              </w:rPr>
              <w:t>2,1</w:t>
            </w:r>
          </w:p>
        </w:tc>
        <w:tc>
          <w:tcPr>
            <w:tcW w:w="885" w:type="dxa"/>
          </w:tcPr>
          <w:p w14:paraId="5FB9EE40" w14:textId="77777777" w:rsidR="00105A89" w:rsidRPr="009B3104" w:rsidRDefault="00105A89" w:rsidP="00C51057">
            <w:pPr>
              <w:jc w:val="both"/>
              <w:rPr>
                <w:szCs w:val="24"/>
              </w:rPr>
            </w:pPr>
            <w:r w:rsidRPr="009B3104">
              <w:rPr>
                <w:szCs w:val="24"/>
              </w:rPr>
              <w:t>2,1</w:t>
            </w:r>
          </w:p>
        </w:tc>
        <w:tc>
          <w:tcPr>
            <w:tcW w:w="721" w:type="dxa"/>
          </w:tcPr>
          <w:p w14:paraId="7AF605E2" w14:textId="77777777" w:rsidR="00105A89" w:rsidRPr="009B3104" w:rsidRDefault="00105A89" w:rsidP="00C51057">
            <w:pPr>
              <w:jc w:val="both"/>
              <w:rPr>
                <w:szCs w:val="24"/>
              </w:rPr>
            </w:pPr>
            <w:r w:rsidRPr="009B3104">
              <w:rPr>
                <w:szCs w:val="24"/>
              </w:rPr>
              <w:t>1,3</w:t>
            </w:r>
          </w:p>
        </w:tc>
      </w:tr>
    </w:tbl>
    <w:p w14:paraId="43C82384" w14:textId="392C7862" w:rsidR="00687B88" w:rsidRPr="004C5428" w:rsidRDefault="009B3104" w:rsidP="00062C94">
      <w:pPr>
        <w:rPr>
          <w:u w:val="single"/>
        </w:rPr>
      </w:pPr>
      <w:r>
        <w:rPr>
          <w:color w:val="70AD47" w:themeColor="accent6"/>
          <w:u w:val="single"/>
        </w:rPr>
        <w:br/>
      </w:r>
      <w:r w:rsidR="00105A89" w:rsidRPr="009B3104">
        <w:rPr>
          <w:u w:val="single"/>
        </w:rPr>
        <w:t>Maakond.</w:t>
      </w:r>
      <w:r w:rsidR="004C5428">
        <w:rPr>
          <w:u w:val="single"/>
        </w:rPr>
        <w:br/>
      </w:r>
      <w:r w:rsidR="00687B88" w:rsidRPr="009B3104">
        <w:t xml:space="preserve">Raamatute hindade pideva tõusu ja laia valiku tõttu kujundavad paljud raamatukogud oma lasteraamatute kogu eelkõige tunnustatud teoste põhjal, nagu näiteks auhinnatud raamatud (Hea Lasteraamat, Hea </w:t>
      </w:r>
      <w:proofErr w:type="spellStart"/>
      <w:r w:rsidR="00687B88" w:rsidRPr="009B3104">
        <w:t>Noorteraamat</w:t>
      </w:r>
      <w:proofErr w:type="spellEnd"/>
      <w:r w:rsidR="00687B88" w:rsidRPr="009B3104">
        <w:t xml:space="preserve">, Paabeli torni auhind). Otsuste tegemisel toetutakse Eesti Lastekirjanduse Keskuse soovitustele, maakonnaraamatukogude töötajate kogemustele, õpetajate arvamustele </w:t>
      </w:r>
      <w:r w:rsidR="00062C94" w:rsidRPr="009B3104">
        <w:t xml:space="preserve">ja </w:t>
      </w:r>
      <w:r w:rsidR="00687B88" w:rsidRPr="009B3104">
        <w:t>väärtuslikke soovitusi saadakse ka lugejatelt endilt.</w:t>
      </w:r>
    </w:p>
    <w:p w14:paraId="70075964" w14:textId="394D780E" w:rsidR="00687B88" w:rsidRPr="009B3104" w:rsidRDefault="00687B88" w:rsidP="00062C94">
      <w:r w:rsidRPr="009B3104">
        <w:t xml:space="preserve">Lastekirjanduse komplekteerimisel lähtutakse vanuserühmadest, teemade mitmekesisusest, harivast sisust, populaarsetest autoritest ja sarjadest ning köitvatest illustratsioonidest. Uue kirjanduse tellimisel pööratakse enim tähelepanu lasteaialastele, 1.–3. klassi õpilastele </w:t>
      </w:r>
      <w:r w:rsidR="00062C94" w:rsidRPr="009B3104">
        <w:t xml:space="preserve">ja </w:t>
      </w:r>
      <w:r w:rsidRPr="009B3104">
        <w:t>noortele suunatud raamatutele, kuna just nendes vanuseastmetes on lapsed olnud aastate lõikes kõige aktiivsemad lugejad.</w:t>
      </w:r>
    </w:p>
    <w:p w14:paraId="60CF7289" w14:textId="1819C80B" w:rsidR="00687B88" w:rsidRPr="005A795D" w:rsidRDefault="00687B88" w:rsidP="00062C94">
      <w:r w:rsidRPr="005A795D">
        <w:t xml:space="preserve">Laste motiveerimine lugema ja raamatuid laenama võib vahel olla keerukas, sest sageli eelistatakse lühikese tekstiga teoseid, süvenemata sisu kvaliteeti. Järjepidev koostöö õpetajatega ja teadlik suunamine aitab aga lastel avastada häid raamatuid </w:t>
      </w:r>
      <w:r w:rsidR="005A795D" w:rsidRPr="005A795D">
        <w:t xml:space="preserve">ja </w:t>
      </w:r>
      <w:r w:rsidRPr="005A795D">
        <w:t>kujundada lugemisharjumust, mis ei põhine üksnes lehekülgede arvul või teksti nappusel.</w:t>
      </w:r>
      <w:r w:rsidR="00B732DC">
        <w:t xml:space="preserve"> </w:t>
      </w:r>
      <w:r w:rsidRPr="005A795D">
        <w:t xml:space="preserve">Tehakse tihedat koostööd läheduses asuvate lasteaedade ja koolidega ning arvestatakse nende soovidega – kui mõni klass või rühm vajab teoseid, mida kohalikus raamatukogus ei leidu, tellitakse need laenuks teistest kogudest. Sageli lepitakse naaberkogudega kokku ka selles, et väiksema nõudlusega teemadel jagatakse ostud omavahel ära: igaüks soetab teatud raamatud </w:t>
      </w:r>
      <w:r w:rsidR="00062C94" w:rsidRPr="005A795D">
        <w:t>ja</w:t>
      </w:r>
      <w:r w:rsidRPr="005A795D">
        <w:t xml:space="preserve"> neid laenutatakse hiljem vastastikku.</w:t>
      </w:r>
    </w:p>
    <w:p w14:paraId="1169D0EE" w14:textId="42894D75" w:rsidR="00687B88" w:rsidRPr="005A795D" w:rsidRDefault="00687B88" w:rsidP="00062C94">
      <w:r w:rsidRPr="005A795D">
        <w:t>Kuna raamatute hinnad on pidevalt tõusuteel, ei ole võimalik teoseid varuks tellida. Piirkondades, kus raamatukogu tegutseb kooli</w:t>
      </w:r>
      <w:r w:rsidR="005A795D" w:rsidRPr="005A795D">
        <w:t>hoonetes</w:t>
      </w:r>
      <w:r w:rsidRPr="005A795D">
        <w:t>, on olukord mõnevõrra soodsam, sest seal toetab kool omalt poolt raamatute soetamist.</w:t>
      </w:r>
    </w:p>
    <w:p w14:paraId="00F8CB2F" w14:textId="24A77315" w:rsidR="00687B88" w:rsidRPr="005A795D" w:rsidRDefault="00687B88" w:rsidP="00062C94">
      <w:proofErr w:type="spellStart"/>
      <w:r w:rsidRPr="005A795D">
        <w:t>Noortekirjanduse</w:t>
      </w:r>
      <w:proofErr w:type="spellEnd"/>
      <w:r w:rsidRPr="005A795D">
        <w:t xml:space="preserve"> komplekteerimisel arvestatakse eelkõige noorte ootusega leida raamatutest aktuaalsed teemad nagu suhted, eneseleidmine jms. Komplekteerimisel lähtutakse laenutusstatistikast, lugejate ja õpetajate soovitustest, et tagada kogu, mis toetaks kooliprogramme, lugemismänge, raamatukogus toimuvaid üritusi ja raamatukogutunde. Palju tegel</w:t>
      </w:r>
      <w:r w:rsidR="00B732DC">
        <w:t>et</w:t>
      </w:r>
      <w:r w:rsidRPr="005A795D">
        <w:t xml:space="preserve">akse </w:t>
      </w:r>
      <w:proofErr w:type="spellStart"/>
      <w:r w:rsidRPr="005A795D">
        <w:t>järelkomplekteerimisega</w:t>
      </w:r>
      <w:proofErr w:type="spellEnd"/>
      <w:r w:rsidR="00B732DC">
        <w:t>.</w:t>
      </w:r>
    </w:p>
    <w:p w14:paraId="410999C5" w14:textId="77777777" w:rsidR="002F5046" w:rsidRDefault="002F5046" w:rsidP="002F5046">
      <w:pPr>
        <w:pStyle w:val="Standard"/>
        <w:jc w:val="both"/>
        <w:rPr>
          <w:szCs w:val="24"/>
        </w:rPr>
      </w:pPr>
      <w:r w:rsidRPr="005A795D">
        <w:rPr>
          <w:szCs w:val="24"/>
        </w:rPr>
        <w:t xml:space="preserve">Enimlaenatud laste- ja </w:t>
      </w:r>
      <w:proofErr w:type="spellStart"/>
      <w:r w:rsidRPr="005A795D">
        <w:rPr>
          <w:szCs w:val="24"/>
        </w:rPr>
        <w:t>noorteraamatud</w:t>
      </w:r>
      <w:proofErr w:type="spellEnd"/>
      <w:r w:rsidRPr="005A795D">
        <w:rPr>
          <w:szCs w:val="24"/>
        </w:rPr>
        <w:t xml:space="preserve"> Võru maakonna rahvaraamatukogudes aastal 2025 olid:</w:t>
      </w:r>
    </w:p>
    <w:p w14:paraId="48806914" w14:textId="77777777" w:rsidR="00CE392C" w:rsidRPr="005A795D" w:rsidRDefault="00CE392C" w:rsidP="002F5046">
      <w:pPr>
        <w:pStyle w:val="Standard"/>
        <w:jc w:val="both"/>
        <w:rPr>
          <w:szCs w:val="24"/>
        </w:rPr>
      </w:pPr>
    </w:p>
    <w:tbl>
      <w:tblPr>
        <w:tblW w:w="9918" w:type="dxa"/>
        <w:tblLook w:val="04A0" w:firstRow="1" w:lastRow="0" w:firstColumn="1" w:lastColumn="0" w:noHBand="0" w:noVBand="1"/>
      </w:tblPr>
      <w:tblGrid>
        <w:gridCol w:w="2979"/>
        <w:gridCol w:w="1983"/>
        <w:gridCol w:w="1150"/>
        <w:gridCol w:w="2537"/>
        <w:gridCol w:w="1269"/>
      </w:tblGrid>
      <w:tr w:rsidR="005A795D" w:rsidRPr="005A795D" w14:paraId="56052DCE" w14:textId="77777777" w:rsidTr="00C51057">
        <w:trPr>
          <w:trHeight w:val="315"/>
        </w:trPr>
        <w:tc>
          <w:tcPr>
            <w:tcW w:w="3240"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285CEFFD" w14:textId="77777777" w:rsidR="002F5046" w:rsidRPr="005A795D" w:rsidRDefault="002F5046" w:rsidP="00C51057">
            <w:pPr>
              <w:spacing w:after="0" w:line="240" w:lineRule="auto"/>
              <w:rPr>
                <w:rFonts w:eastAsia="Times New Roman" w:cstheme="minorHAnsi"/>
                <w:b/>
                <w:bCs/>
                <w:kern w:val="0"/>
                <w:szCs w:val="24"/>
                <w:lang w:val="en-US"/>
                <w14:ligatures w14:val="none"/>
              </w:rPr>
            </w:pPr>
            <w:proofErr w:type="spellStart"/>
            <w:r w:rsidRPr="005A795D">
              <w:rPr>
                <w:rFonts w:eastAsia="Times New Roman" w:cstheme="minorHAnsi"/>
                <w:b/>
                <w:bCs/>
                <w:kern w:val="0"/>
                <w:szCs w:val="24"/>
                <w:lang w:val="en-US"/>
                <w14:ligatures w14:val="none"/>
              </w:rPr>
              <w:lastRenderedPageBreak/>
              <w:t>Pealkiri</w:t>
            </w:r>
            <w:proofErr w:type="spellEnd"/>
          </w:p>
        </w:tc>
        <w:tc>
          <w:tcPr>
            <w:tcW w:w="2117" w:type="dxa"/>
            <w:tcBorders>
              <w:top w:val="single" w:sz="4" w:space="0" w:color="auto"/>
              <w:left w:val="nil"/>
              <w:bottom w:val="single" w:sz="4" w:space="0" w:color="auto"/>
              <w:right w:val="single" w:sz="4" w:space="0" w:color="auto"/>
            </w:tcBorders>
            <w:shd w:val="clear" w:color="000000" w:fill="F0F0F0"/>
            <w:vAlign w:val="center"/>
            <w:hideMark/>
          </w:tcPr>
          <w:p w14:paraId="106F7316" w14:textId="77777777" w:rsidR="002F5046" w:rsidRPr="005A795D" w:rsidRDefault="002F5046" w:rsidP="00C51057">
            <w:pPr>
              <w:spacing w:after="0" w:line="240" w:lineRule="auto"/>
              <w:rPr>
                <w:rFonts w:eastAsia="Times New Roman" w:cstheme="minorHAnsi"/>
                <w:b/>
                <w:bCs/>
                <w:kern w:val="0"/>
                <w:szCs w:val="24"/>
                <w:lang w:val="en-US"/>
                <w14:ligatures w14:val="none"/>
              </w:rPr>
            </w:pPr>
            <w:r w:rsidRPr="005A795D">
              <w:rPr>
                <w:rFonts w:eastAsia="Times New Roman" w:cstheme="minorHAnsi"/>
                <w:b/>
                <w:bCs/>
                <w:kern w:val="0"/>
                <w:szCs w:val="24"/>
                <w:lang w:val="en-US"/>
                <w14:ligatures w14:val="none"/>
              </w:rPr>
              <w:t>Autor</w:t>
            </w:r>
          </w:p>
        </w:tc>
        <w:tc>
          <w:tcPr>
            <w:tcW w:w="1014" w:type="dxa"/>
            <w:tcBorders>
              <w:top w:val="single" w:sz="4" w:space="0" w:color="auto"/>
              <w:left w:val="nil"/>
              <w:bottom w:val="single" w:sz="4" w:space="0" w:color="auto"/>
              <w:right w:val="single" w:sz="4" w:space="0" w:color="auto"/>
            </w:tcBorders>
            <w:shd w:val="clear" w:color="000000" w:fill="F0F0F0"/>
            <w:vAlign w:val="center"/>
            <w:hideMark/>
          </w:tcPr>
          <w:p w14:paraId="1E9ED2FC" w14:textId="77777777" w:rsidR="002F5046" w:rsidRPr="005A795D" w:rsidRDefault="002F5046" w:rsidP="00C51057">
            <w:pPr>
              <w:spacing w:after="0" w:line="240" w:lineRule="auto"/>
              <w:jc w:val="center"/>
              <w:rPr>
                <w:rFonts w:eastAsia="Times New Roman" w:cstheme="minorHAnsi"/>
                <w:b/>
                <w:bCs/>
                <w:kern w:val="0"/>
                <w:szCs w:val="24"/>
                <w:lang w:val="en-US"/>
                <w14:ligatures w14:val="none"/>
              </w:rPr>
            </w:pPr>
            <w:proofErr w:type="spellStart"/>
            <w:r w:rsidRPr="005A795D">
              <w:rPr>
                <w:rFonts w:eastAsia="Times New Roman" w:cstheme="minorHAnsi"/>
                <w:b/>
                <w:bCs/>
                <w:kern w:val="0"/>
                <w:szCs w:val="24"/>
                <w:lang w:val="en-US"/>
                <w14:ligatures w14:val="none"/>
              </w:rPr>
              <w:t>Ilmumis-aasta</w:t>
            </w:r>
            <w:proofErr w:type="spellEnd"/>
          </w:p>
        </w:tc>
        <w:tc>
          <w:tcPr>
            <w:tcW w:w="2274" w:type="dxa"/>
            <w:tcBorders>
              <w:top w:val="single" w:sz="4" w:space="0" w:color="auto"/>
              <w:left w:val="nil"/>
              <w:bottom w:val="single" w:sz="4" w:space="0" w:color="auto"/>
              <w:right w:val="single" w:sz="4" w:space="0" w:color="auto"/>
            </w:tcBorders>
            <w:shd w:val="clear" w:color="000000" w:fill="F0F0F0"/>
          </w:tcPr>
          <w:p w14:paraId="4E10C5AB" w14:textId="77777777" w:rsidR="002F5046" w:rsidRPr="005A795D" w:rsidRDefault="002F5046" w:rsidP="00C51057">
            <w:pPr>
              <w:spacing w:after="0" w:line="240" w:lineRule="auto"/>
              <w:jc w:val="center"/>
              <w:rPr>
                <w:rFonts w:eastAsia="Times New Roman" w:cstheme="minorHAnsi"/>
                <w:b/>
                <w:bCs/>
                <w:kern w:val="0"/>
                <w:szCs w:val="24"/>
                <w:lang w:val="en-US"/>
                <w14:ligatures w14:val="none"/>
              </w:rPr>
            </w:pPr>
            <w:r w:rsidRPr="005A795D">
              <w:rPr>
                <w:rFonts w:eastAsia="Times New Roman" w:cstheme="minorHAnsi"/>
                <w:b/>
                <w:bCs/>
                <w:kern w:val="0"/>
                <w:szCs w:val="24"/>
                <w:lang w:val="en-US"/>
                <w14:ligatures w14:val="none"/>
              </w:rPr>
              <w:t xml:space="preserve">Võru </w:t>
            </w:r>
            <w:proofErr w:type="spellStart"/>
            <w:r w:rsidRPr="005A795D">
              <w:rPr>
                <w:rFonts w:eastAsia="Times New Roman" w:cstheme="minorHAnsi"/>
                <w:b/>
                <w:bCs/>
                <w:kern w:val="0"/>
                <w:szCs w:val="24"/>
                <w:lang w:val="en-US"/>
                <w14:ligatures w14:val="none"/>
              </w:rPr>
              <w:t>maakonna</w:t>
            </w:r>
            <w:proofErr w:type="spellEnd"/>
            <w:r w:rsidRPr="005A795D">
              <w:rPr>
                <w:rFonts w:eastAsia="Times New Roman" w:cstheme="minorHAnsi"/>
                <w:b/>
                <w:bCs/>
                <w:kern w:val="0"/>
                <w:szCs w:val="24"/>
                <w:lang w:val="en-US"/>
                <w14:ligatures w14:val="none"/>
              </w:rPr>
              <w:t xml:space="preserve"> </w:t>
            </w:r>
            <w:proofErr w:type="spellStart"/>
            <w:r w:rsidRPr="005A795D">
              <w:rPr>
                <w:rFonts w:eastAsia="Times New Roman" w:cstheme="minorHAnsi"/>
                <w:b/>
                <w:bCs/>
                <w:kern w:val="0"/>
                <w:szCs w:val="24"/>
                <w:lang w:val="en-US"/>
                <w14:ligatures w14:val="none"/>
              </w:rPr>
              <w:t>rahvaraamatukogudes</w:t>
            </w:r>
            <w:proofErr w:type="spellEnd"/>
            <w:r w:rsidRPr="005A795D">
              <w:rPr>
                <w:rFonts w:eastAsia="Times New Roman" w:cstheme="minorHAnsi"/>
                <w:b/>
                <w:bCs/>
                <w:kern w:val="0"/>
                <w:szCs w:val="24"/>
                <w:lang w:val="en-US"/>
                <w14:ligatures w14:val="none"/>
              </w:rPr>
              <w:t xml:space="preserve"> </w:t>
            </w:r>
            <w:proofErr w:type="spellStart"/>
            <w:r w:rsidRPr="005A795D">
              <w:rPr>
                <w:rFonts w:eastAsia="Times New Roman" w:cstheme="minorHAnsi"/>
                <w:b/>
                <w:bCs/>
                <w:kern w:val="0"/>
                <w:szCs w:val="24"/>
                <w:lang w:val="en-US"/>
                <w14:ligatures w14:val="none"/>
              </w:rPr>
              <w:t>eksemplare</w:t>
            </w:r>
            <w:proofErr w:type="spellEnd"/>
          </w:p>
        </w:tc>
        <w:tc>
          <w:tcPr>
            <w:tcW w:w="1273" w:type="dxa"/>
            <w:tcBorders>
              <w:top w:val="single" w:sz="4" w:space="0" w:color="auto"/>
              <w:left w:val="single" w:sz="4" w:space="0" w:color="auto"/>
              <w:bottom w:val="single" w:sz="4" w:space="0" w:color="auto"/>
              <w:right w:val="single" w:sz="4" w:space="0" w:color="auto"/>
            </w:tcBorders>
            <w:shd w:val="clear" w:color="000000" w:fill="F0F0F0"/>
            <w:vAlign w:val="center"/>
            <w:hideMark/>
          </w:tcPr>
          <w:p w14:paraId="747C0CD5" w14:textId="77777777" w:rsidR="002F5046" w:rsidRPr="005A795D" w:rsidRDefault="002F5046" w:rsidP="00C51057">
            <w:pPr>
              <w:spacing w:after="0" w:line="240" w:lineRule="auto"/>
              <w:jc w:val="center"/>
              <w:rPr>
                <w:rFonts w:eastAsia="Times New Roman" w:cstheme="minorHAnsi"/>
                <w:b/>
                <w:bCs/>
                <w:kern w:val="0"/>
                <w:szCs w:val="24"/>
                <w:lang w:val="en-US"/>
                <w14:ligatures w14:val="none"/>
              </w:rPr>
            </w:pPr>
            <w:proofErr w:type="spellStart"/>
            <w:r w:rsidRPr="005A795D">
              <w:rPr>
                <w:rFonts w:eastAsia="Times New Roman" w:cstheme="minorHAnsi"/>
                <w:b/>
                <w:bCs/>
                <w:kern w:val="0"/>
                <w:szCs w:val="24"/>
                <w:lang w:val="en-US"/>
                <w14:ligatures w14:val="none"/>
              </w:rPr>
              <w:t>Laenutusi</w:t>
            </w:r>
            <w:proofErr w:type="spellEnd"/>
            <w:r w:rsidRPr="005A795D">
              <w:rPr>
                <w:rFonts w:eastAsia="Times New Roman" w:cstheme="minorHAnsi"/>
                <w:b/>
                <w:bCs/>
                <w:kern w:val="0"/>
                <w:szCs w:val="24"/>
                <w:lang w:val="en-US"/>
                <w14:ligatures w14:val="none"/>
              </w:rPr>
              <w:t xml:space="preserve"> </w:t>
            </w:r>
            <w:proofErr w:type="spellStart"/>
            <w:r w:rsidRPr="005A795D">
              <w:rPr>
                <w:rFonts w:eastAsia="Times New Roman" w:cstheme="minorHAnsi"/>
                <w:b/>
                <w:bCs/>
                <w:kern w:val="0"/>
                <w:szCs w:val="24"/>
                <w:lang w:val="en-US"/>
                <w14:ligatures w14:val="none"/>
              </w:rPr>
              <w:t>aastal</w:t>
            </w:r>
            <w:proofErr w:type="spellEnd"/>
            <w:r w:rsidRPr="005A795D">
              <w:rPr>
                <w:rFonts w:eastAsia="Times New Roman" w:cstheme="minorHAnsi"/>
                <w:b/>
                <w:bCs/>
                <w:kern w:val="0"/>
                <w:szCs w:val="24"/>
                <w:lang w:val="en-US"/>
                <w14:ligatures w14:val="none"/>
              </w:rPr>
              <w:t xml:space="preserve"> 2025</w:t>
            </w:r>
          </w:p>
        </w:tc>
      </w:tr>
      <w:tr w:rsidR="005A795D" w:rsidRPr="005A795D" w14:paraId="2D6D2392"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FBB1D5E" w14:textId="63794F4B"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Varastatud</w:t>
            </w:r>
            <w:proofErr w:type="spellEnd"/>
            <w:r w:rsidRPr="005A795D">
              <w:rPr>
                <w:rFonts w:eastAsia="Times New Roman" w:cstheme="minorHAnsi"/>
                <w:kern w:val="0"/>
                <w:szCs w:val="24"/>
                <w:lang w:val="en-US"/>
                <w14:ligatures w14:val="none"/>
              </w:rPr>
              <w:t xml:space="preserve"> </w:t>
            </w:r>
            <w:proofErr w:type="spellStart"/>
            <w:r w:rsidRPr="005A795D">
              <w:rPr>
                <w:rFonts w:eastAsia="Times New Roman" w:cstheme="minorHAnsi"/>
                <w:kern w:val="0"/>
                <w:szCs w:val="24"/>
                <w:lang w:val="en-US"/>
                <w14:ligatures w14:val="none"/>
              </w:rPr>
              <w:t>oranž</w:t>
            </w:r>
            <w:proofErr w:type="spellEnd"/>
            <w:r w:rsidRPr="005A795D">
              <w:rPr>
                <w:rFonts w:eastAsia="Times New Roman" w:cstheme="minorHAnsi"/>
                <w:kern w:val="0"/>
                <w:szCs w:val="24"/>
                <w:lang w:val="en-US"/>
                <w14:ligatures w14:val="none"/>
              </w:rPr>
              <w:t xml:space="preserve"> </w:t>
            </w:r>
            <w:proofErr w:type="spellStart"/>
            <w:r w:rsidRPr="005A795D">
              <w:rPr>
                <w:rFonts w:eastAsia="Times New Roman" w:cstheme="minorHAnsi"/>
                <w:kern w:val="0"/>
                <w:szCs w:val="24"/>
                <w:lang w:val="en-US"/>
                <w14:ligatures w14:val="none"/>
              </w:rPr>
              <w:t>jalgratas</w:t>
            </w:r>
            <w:proofErr w:type="spellEnd"/>
            <w:r w:rsidRPr="005A795D">
              <w:rPr>
                <w:rFonts w:eastAsia="Times New Roman" w:cstheme="minorHAnsi"/>
                <w:kern w:val="0"/>
                <w:szCs w:val="24"/>
                <w:lang w:val="en-US"/>
                <w14:ligatures w14:val="none"/>
              </w:rPr>
              <w:t xml:space="preserve"> </w:t>
            </w:r>
          </w:p>
        </w:tc>
        <w:tc>
          <w:tcPr>
            <w:tcW w:w="2117" w:type="dxa"/>
            <w:tcBorders>
              <w:top w:val="nil"/>
              <w:left w:val="nil"/>
              <w:bottom w:val="single" w:sz="4" w:space="0" w:color="auto"/>
              <w:right w:val="single" w:sz="4" w:space="0" w:color="auto"/>
            </w:tcBorders>
            <w:shd w:val="clear" w:color="000000" w:fill="FFFFFF"/>
            <w:vAlign w:val="center"/>
            <w:hideMark/>
          </w:tcPr>
          <w:p w14:paraId="68625758"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Keränen, Mika</w:t>
            </w:r>
          </w:p>
        </w:tc>
        <w:tc>
          <w:tcPr>
            <w:tcW w:w="1014" w:type="dxa"/>
            <w:tcBorders>
              <w:top w:val="nil"/>
              <w:left w:val="nil"/>
              <w:bottom w:val="single" w:sz="4" w:space="0" w:color="auto"/>
              <w:right w:val="single" w:sz="4" w:space="0" w:color="auto"/>
            </w:tcBorders>
            <w:shd w:val="clear" w:color="000000" w:fill="FFFFFF"/>
            <w:vAlign w:val="center"/>
            <w:hideMark/>
          </w:tcPr>
          <w:p w14:paraId="1FBDADA7"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2008</w:t>
            </w:r>
          </w:p>
        </w:tc>
        <w:tc>
          <w:tcPr>
            <w:tcW w:w="2274" w:type="dxa"/>
            <w:tcBorders>
              <w:top w:val="single" w:sz="4" w:space="0" w:color="auto"/>
              <w:left w:val="nil"/>
              <w:bottom w:val="single" w:sz="4" w:space="0" w:color="auto"/>
              <w:right w:val="single" w:sz="4" w:space="0" w:color="auto"/>
            </w:tcBorders>
            <w:shd w:val="clear" w:color="000000" w:fill="FFFFFF"/>
          </w:tcPr>
          <w:p w14:paraId="4ABB9B9C"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41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14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9581"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180</w:t>
            </w:r>
          </w:p>
        </w:tc>
      </w:tr>
      <w:tr w:rsidR="005A795D" w:rsidRPr="005A795D" w14:paraId="044E5FBE"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4EFA6A3C"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 xml:space="preserve">Kaka ja </w:t>
            </w:r>
            <w:proofErr w:type="spellStart"/>
            <w:r w:rsidRPr="005A795D">
              <w:rPr>
                <w:rFonts w:eastAsia="Times New Roman" w:cstheme="minorHAnsi"/>
                <w:kern w:val="0"/>
                <w:szCs w:val="24"/>
                <w:lang w:val="en-US"/>
                <w14:ligatures w14:val="none"/>
              </w:rPr>
              <w:t>kevad</w:t>
            </w:r>
            <w:proofErr w:type="spellEnd"/>
          </w:p>
        </w:tc>
        <w:tc>
          <w:tcPr>
            <w:tcW w:w="2117" w:type="dxa"/>
            <w:tcBorders>
              <w:top w:val="nil"/>
              <w:left w:val="nil"/>
              <w:bottom w:val="single" w:sz="4" w:space="0" w:color="auto"/>
              <w:right w:val="single" w:sz="4" w:space="0" w:color="auto"/>
            </w:tcBorders>
            <w:shd w:val="clear" w:color="000000" w:fill="FFFFFF"/>
            <w:vAlign w:val="center"/>
            <w:hideMark/>
          </w:tcPr>
          <w:p w14:paraId="77CA6399"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Kivirähk, Andrus</w:t>
            </w:r>
          </w:p>
        </w:tc>
        <w:tc>
          <w:tcPr>
            <w:tcW w:w="1014" w:type="dxa"/>
            <w:tcBorders>
              <w:top w:val="nil"/>
              <w:left w:val="nil"/>
              <w:bottom w:val="single" w:sz="4" w:space="0" w:color="auto"/>
              <w:right w:val="single" w:sz="4" w:space="0" w:color="auto"/>
            </w:tcBorders>
            <w:shd w:val="clear" w:color="000000" w:fill="FFFFFF"/>
            <w:vAlign w:val="center"/>
            <w:hideMark/>
          </w:tcPr>
          <w:p w14:paraId="2A5BE2B0"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2009</w:t>
            </w:r>
          </w:p>
        </w:tc>
        <w:tc>
          <w:tcPr>
            <w:tcW w:w="2274" w:type="dxa"/>
            <w:tcBorders>
              <w:top w:val="single" w:sz="4" w:space="0" w:color="auto"/>
              <w:left w:val="nil"/>
              <w:bottom w:val="single" w:sz="4" w:space="0" w:color="auto"/>
              <w:right w:val="single" w:sz="4" w:space="0" w:color="auto"/>
            </w:tcBorders>
            <w:shd w:val="clear" w:color="000000" w:fill="FFFFFF"/>
          </w:tcPr>
          <w:p w14:paraId="22144864"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49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14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9DE9E"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170</w:t>
            </w:r>
          </w:p>
        </w:tc>
      </w:tr>
      <w:tr w:rsidR="005A795D" w:rsidRPr="005A795D" w14:paraId="0DF02E37"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4DBBB7BE"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 xml:space="preserve">Tobias ja </w:t>
            </w:r>
            <w:proofErr w:type="spellStart"/>
            <w:r w:rsidRPr="005A795D">
              <w:rPr>
                <w:rFonts w:eastAsia="Times New Roman" w:cstheme="minorHAnsi"/>
                <w:kern w:val="0"/>
                <w:szCs w:val="24"/>
                <w:lang w:val="en-US"/>
                <w14:ligatures w14:val="none"/>
              </w:rPr>
              <w:t>teine</w:t>
            </w:r>
            <w:proofErr w:type="spellEnd"/>
            <w:r w:rsidRPr="005A795D">
              <w:rPr>
                <w:rFonts w:eastAsia="Times New Roman" w:cstheme="minorHAnsi"/>
                <w:kern w:val="0"/>
                <w:szCs w:val="24"/>
                <w:lang w:val="en-US"/>
                <w14:ligatures w14:val="none"/>
              </w:rPr>
              <w:t xml:space="preserve"> B</w:t>
            </w:r>
          </w:p>
        </w:tc>
        <w:tc>
          <w:tcPr>
            <w:tcW w:w="2117" w:type="dxa"/>
            <w:tcBorders>
              <w:top w:val="nil"/>
              <w:left w:val="nil"/>
              <w:bottom w:val="single" w:sz="4" w:space="0" w:color="auto"/>
              <w:right w:val="single" w:sz="4" w:space="0" w:color="auto"/>
            </w:tcBorders>
            <w:shd w:val="clear" w:color="000000" w:fill="FFFFFF"/>
            <w:vAlign w:val="center"/>
            <w:hideMark/>
          </w:tcPr>
          <w:p w14:paraId="3584C4F2"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Raud, Piret</w:t>
            </w:r>
          </w:p>
        </w:tc>
        <w:tc>
          <w:tcPr>
            <w:tcW w:w="1014" w:type="dxa"/>
            <w:tcBorders>
              <w:top w:val="nil"/>
              <w:left w:val="nil"/>
              <w:bottom w:val="single" w:sz="4" w:space="0" w:color="auto"/>
              <w:right w:val="single" w:sz="4" w:space="0" w:color="auto"/>
            </w:tcBorders>
            <w:shd w:val="clear" w:color="000000" w:fill="FFFFFF"/>
            <w:vAlign w:val="center"/>
            <w:hideMark/>
          </w:tcPr>
          <w:p w14:paraId="41845859"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2010</w:t>
            </w:r>
          </w:p>
        </w:tc>
        <w:tc>
          <w:tcPr>
            <w:tcW w:w="2274" w:type="dxa"/>
            <w:tcBorders>
              <w:top w:val="single" w:sz="4" w:space="0" w:color="auto"/>
              <w:left w:val="nil"/>
              <w:bottom w:val="single" w:sz="4" w:space="0" w:color="auto"/>
              <w:right w:val="single" w:sz="4" w:space="0" w:color="auto"/>
            </w:tcBorders>
            <w:shd w:val="clear" w:color="000000" w:fill="FFFFFF"/>
          </w:tcPr>
          <w:p w14:paraId="0D3E1F68"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58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19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7A0CA"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159</w:t>
            </w:r>
          </w:p>
        </w:tc>
      </w:tr>
      <w:tr w:rsidR="005A795D" w:rsidRPr="005A795D" w14:paraId="5CDE21C0"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229BCBC"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Muri ja Mari</w:t>
            </w:r>
          </w:p>
        </w:tc>
        <w:tc>
          <w:tcPr>
            <w:tcW w:w="2117" w:type="dxa"/>
            <w:tcBorders>
              <w:top w:val="nil"/>
              <w:left w:val="nil"/>
              <w:bottom w:val="single" w:sz="4" w:space="0" w:color="auto"/>
              <w:right w:val="single" w:sz="4" w:space="0" w:color="auto"/>
            </w:tcBorders>
            <w:shd w:val="clear" w:color="000000" w:fill="FFFFFF"/>
            <w:vAlign w:val="center"/>
            <w:hideMark/>
          </w:tcPr>
          <w:p w14:paraId="263A6073"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Butler, Dori Hillestad</w:t>
            </w:r>
          </w:p>
        </w:tc>
        <w:tc>
          <w:tcPr>
            <w:tcW w:w="1014" w:type="dxa"/>
            <w:tcBorders>
              <w:top w:val="nil"/>
              <w:left w:val="nil"/>
              <w:bottom w:val="single" w:sz="4" w:space="0" w:color="auto"/>
              <w:right w:val="single" w:sz="4" w:space="0" w:color="auto"/>
            </w:tcBorders>
            <w:shd w:val="clear" w:color="000000" w:fill="FFFFFF"/>
            <w:vAlign w:val="center"/>
            <w:hideMark/>
          </w:tcPr>
          <w:p w14:paraId="2892E1B0"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2019</w:t>
            </w:r>
          </w:p>
        </w:tc>
        <w:tc>
          <w:tcPr>
            <w:tcW w:w="2274" w:type="dxa"/>
            <w:tcBorders>
              <w:top w:val="single" w:sz="4" w:space="0" w:color="auto"/>
              <w:left w:val="nil"/>
              <w:bottom w:val="single" w:sz="4" w:space="0" w:color="auto"/>
              <w:right w:val="single" w:sz="4" w:space="0" w:color="auto"/>
            </w:tcBorders>
            <w:shd w:val="clear" w:color="000000" w:fill="FFFFFF"/>
          </w:tcPr>
          <w:p w14:paraId="25E8E279"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13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12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50502"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159</w:t>
            </w:r>
          </w:p>
        </w:tc>
      </w:tr>
      <w:tr w:rsidR="005A795D" w:rsidRPr="005A795D" w14:paraId="006A222F"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0C19EB0"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Kolmanda</w:t>
            </w:r>
            <w:proofErr w:type="spellEnd"/>
            <w:r w:rsidRPr="005A795D">
              <w:rPr>
                <w:rFonts w:eastAsia="Times New Roman" w:cstheme="minorHAnsi"/>
                <w:kern w:val="0"/>
                <w:szCs w:val="24"/>
                <w:lang w:val="en-US"/>
                <w14:ligatures w14:val="none"/>
              </w:rPr>
              <w:t xml:space="preserve"> A </w:t>
            </w:r>
            <w:proofErr w:type="spellStart"/>
            <w:r w:rsidRPr="005A795D">
              <w:rPr>
                <w:rFonts w:eastAsia="Times New Roman" w:cstheme="minorHAnsi"/>
                <w:kern w:val="0"/>
                <w:szCs w:val="24"/>
                <w:lang w:val="en-US"/>
                <w14:ligatures w14:val="none"/>
              </w:rPr>
              <w:t>kriminalistid</w:t>
            </w:r>
            <w:proofErr w:type="spellEnd"/>
          </w:p>
        </w:tc>
        <w:tc>
          <w:tcPr>
            <w:tcW w:w="2117" w:type="dxa"/>
            <w:tcBorders>
              <w:top w:val="nil"/>
              <w:left w:val="nil"/>
              <w:bottom w:val="single" w:sz="4" w:space="0" w:color="auto"/>
              <w:right w:val="single" w:sz="4" w:space="0" w:color="auto"/>
            </w:tcBorders>
            <w:shd w:val="clear" w:color="000000" w:fill="FFFFFF"/>
            <w:vAlign w:val="center"/>
            <w:hideMark/>
          </w:tcPr>
          <w:p w14:paraId="2EF19AE8"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Tomusk</w:t>
            </w:r>
            <w:proofErr w:type="spellEnd"/>
            <w:r w:rsidRPr="005A795D">
              <w:rPr>
                <w:rFonts w:eastAsia="Times New Roman" w:cstheme="minorHAnsi"/>
                <w:kern w:val="0"/>
                <w:szCs w:val="24"/>
                <w:lang w:val="en-US"/>
                <w14:ligatures w14:val="none"/>
              </w:rPr>
              <w:t>, Ilmar</w:t>
            </w:r>
          </w:p>
        </w:tc>
        <w:tc>
          <w:tcPr>
            <w:tcW w:w="1014" w:type="dxa"/>
            <w:tcBorders>
              <w:top w:val="nil"/>
              <w:left w:val="nil"/>
              <w:bottom w:val="single" w:sz="4" w:space="0" w:color="auto"/>
              <w:right w:val="single" w:sz="4" w:space="0" w:color="auto"/>
            </w:tcBorders>
            <w:shd w:val="clear" w:color="000000" w:fill="FFFFFF"/>
            <w:vAlign w:val="center"/>
            <w:hideMark/>
          </w:tcPr>
          <w:p w14:paraId="05D08F60"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2012</w:t>
            </w:r>
          </w:p>
        </w:tc>
        <w:tc>
          <w:tcPr>
            <w:tcW w:w="2274" w:type="dxa"/>
            <w:tcBorders>
              <w:top w:val="single" w:sz="4" w:space="0" w:color="auto"/>
              <w:left w:val="nil"/>
              <w:bottom w:val="single" w:sz="4" w:space="0" w:color="auto"/>
              <w:right w:val="single" w:sz="4" w:space="0" w:color="auto"/>
            </w:tcBorders>
            <w:shd w:val="clear" w:color="000000" w:fill="FFFFFF"/>
          </w:tcPr>
          <w:p w14:paraId="2D19083A"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49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15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D754F"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154</w:t>
            </w:r>
          </w:p>
        </w:tc>
      </w:tr>
      <w:tr w:rsidR="005A795D" w:rsidRPr="005A795D" w14:paraId="567D4E90"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02AE0752"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Nõiaorg</w:t>
            </w:r>
            <w:proofErr w:type="spellEnd"/>
          </w:p>
        </w:tc>
        <w:tc>
          <w:tcPr>
            <w:tcW w:w="2117" w:type="dxa"/>
            <w:tcBorders>
              <w:top w:val="nil"/>
              <w:left w:val="nil"/>
              <w:bottom w:val="single" w:sz="4" w:space="0" w:color="auto"/>
              <w:right w:val="single" w:sz="4" w:space="0" w:color="auto"/>
            </w:tcBorders>
            <w:shd w:val="clear" w:color="000000" w:fill="FFFFFF"/>
            <w:vAlign w:val="center"/>
            <w:hideMark/>
          </w:tcPr>
          <w:p w14:paraId="695B88A3"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Tinnuri</w:t>
            </w:r>
            <w:proofErr w:type="spellEnd"/>
            <w:r w:rsidRPr="005A795D">
              <w:rPr>
                <w:rFonts w:eastAsia="Times New Roman" w:cstheme="minorHAnsi"/>
                <w:kern w:val="0"/>
                <w:szCs w:val="24"/>
                <w:lang w:val="en-US"/>
                <w14:ligatures w14:val="none"/>
              </w:rPr>
              <w:t>, Urve</w:t>
            </w:r>
          </w:p>
        </w:tc>
        <w:tc>
          <w:tcPr>
            <w:tcW w:w="1014" w:type="dxa"/>
            <w:tcBorders>
              <w:top w:val="nil"/>
              <w:left w:val="nil"/>
              <w:bottom w:val="single" w:sz="4" w:space="0" w:color="auto"/>
              <w:right w:val="single" w:sz="4" w:space="0" w:color="auto"/>
            </w:tcBorders>
            <w:shd w:val="clear" w:color="000000" w:fill="FFFFFF"/>
            <w:vAlign w:val="center"/>
            <w:hideMark/>
          </w:tcPr>
          <w:p w14:paraId="7795D539"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2025</w:t>
            </w:r>
          </w:p>
        </w:tc>
        <w:tc>
          <w:tcPr>
            <w:tcW w:w="2274" w:type="dxa"/>
            <w:tcBorders>
              <w:top w:val="single" w:sz="4" w:space="0" w:color="auto"/>
              <w:left w:val="nil"/>
              <w:bottom w:val="single" w:sz="4" w:space="0" w:color="auto"/>
              <w:right w:val="single" w:sz="4" w:space="0" w:color="auto"/>
            </w:tcBorders>
            <w:shd w:val="clear" w:color="000000" w:fill="FFFFFF"/>
          </w:tcPr>
          <w:p w14:paraId="4A21F4E7"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21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2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D0BE0"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148</w:t>
            </w:r>
          </w:p>
        </w:tc>
      </w:tr>
      <w:tr w:rsidR="005A795D" w:rsidRPr="005A795D" w14:paraId="1E091EA0"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203BE160"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Sööbik</w:t>
            </w:r>
            <w:proofErr w:type="spellEnd"/>
            <w:r w:rsidRPr="005A795D">
              <w:rPr>
                <w:rFonts w:eastAsia="Times New Roman" w:cstheme="minorHAnsi"/>
                <w:kern w:val="0"/>
                <w:szCs w:val="24"/>
                <w:lang w:val="en-US"/>
                <w14:ligatures w14:val="none"/>
              </w:rPr>
              <w:t xml:space="preserve"> ja </w:t>
            </w:r>
            <w:proofErr w:type="spellStart"/>
            <w:r w:rsidRPr="005A795D">
              <w:rPr>
                <w:rFonts w:eastAsia="Times New Roman" w:cstheme="minorHAnsi"/>
                <w:kern w:val="0"/>
                <w:szCs w:val="24"/>
                <w:lang w:val="en-US"/>
                <w14:ligatures w14:val="none"/>
              </w:rPr>
              <w:t>Pisik</w:t>
            </w:r>
            <w:proofErr w:type="spellEnd"/>
          </w:p>
        </w:tc>
        <w:tc>
          <w:tcPr>
            <w:tcW w:w="2117" w:type="dxa"/>
            <w:tcBorders>
              <w:top w:val="nil"/>
              <w:left w:val="nil"/>
              <w:bottom w:val="single" w:sz="4" w:space="0" w:color="auto"/>
              <w:right w:val="single" w:sz="4" w:space="0" w:color="auto"/>
            </w:tcBorders>
            <w:shd w:val="clear" w:color="000000" w:fill="FFFFFF"/>
            <w:vAlign w:val="center"/>
            <w:hideMark/>
          </w:tcPr>
          <w:p w14:paraId="3441EB67"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Egner, Thorbjørn</w:t>
            </w:r>
          </w:p>
        </w:tc>
        <w:tc>
          <w:tcPr>
            <w:tcW w:w="1014" w:type="dxa"/>
            <w:tcBorders>
              <w:top w:val="nil"/>
              <w:left w:val="nil"/>
              <w:bottom w:val="single" w:sz="4" w:space="0" w:color="auto"/>
              <w:right w:val="single" w:sz="4" w:space="0" w:color="auto"/>
            </w:tcBorders>
            <w:shd w:val="clear" w:color="000000" w:fill="FFFFFF"/>
            <w:vAlign w:val="center"/>
            <w:hideMark/>
          </w:tcPr>
          <w:p w14:paraId="5FF0ABDA"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2013</w:t>
            </w:r>
          </w:p>
        </w:tc>
        <w:tc>
          <w:tcPr>
            <w:tcW w:w="2274" w:type="dxa"/>
            <w:tcBorders>
              <w:top w:val="single" w:sz="4" w:space="0" w:color="auto"/>
              <w:left w:val="nil"/>
              <w:bottom w:val="single" w:sz="4" w:space="0" w:color="auto"/>
              <w:right w:val="single" w:sz="4" w:space="0" w:color="auto"/>
            </w:tcBorders>
            <w:shd w:val="clear" w:color="000000" w:fill="FFFFFF"/>
          </w:tcPr>
          <w:p w14:paraId="2EFDB771"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117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47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33D72"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142</w:t>
            </w:r>
          </w:p>
        </w:tc>
      </w:tr>
      <w:tr w:rsidR="005A795D" w:rsidRPr="005A795D" w14:paraId="421403B9"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EE89C4A"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Käpapatrull</w:t>
            </w:r>
            <w:proofErr w:type="spellEnd"/>
          </w:p>
        </w:tc>
        <w:tc>
          <w:tcPr>
            <w:tcW w:w="2117" w:type="dxa"/>
            <w:tcBorders>
              <w:top w:val="nil"/>
              <w:left w:val="nil"/>
              <w:bottom w:val="single" w:sz="4" w:space="0" w:color="auto"/>
              <w:right w:val="single" w:sz="4" w:space="0" w:color="auto"/>
            </w:tcBorders>
            <w:shd w:val="clear" w:color="000000" w:fill="FFFFFF"/>
            <w:vAlign w:val="center"/>
          </w:tcPr>
          <w:p w14:paraId="1CC0BD9E" w14:textId="77777777" w:rsidR="002F5046" w:rsidRPr="005A795D" w:rsidRDefault="002F5046" w:rsidP="00C51057">
            <w:pPr>
              <w:spacing w:after="0" w:line="240" w:lineRule="auto"/>
              <w:rPr>
                <w:rFonts w:eastAsia="Times New Roman" w:cstheme="minorHAnsi"/>
                <w:kern w:val="0"/>
                <w:szCs w:val="24"/>
                <w:lang w:val="en-US"/>
                <w14:ligatures w14:val="none"/>
              </w:rPr>
            </w:pPr>
          </w:p>
        </w:tc>
        <w:tc>
          <w:tcPr>
            <w:tcW w:w="1014" w:type="dxa"/>
            <w:tcBorders>
              <w:top w:val="nil"/>
              <w:left w:val="nil"/>
              <w:bottom w:val="single" w:sz="4" w:space="0" w:color="auto"/>
              <w:right w:val="single" w:sz="4" w:space="0" w:color="auto"/>
            </w:tcBorders>
            <w:shd w:val="clear" w:color="000000" w:fill="FFFFFF"/>
            <w:vAlign w:val="center"/>
            <w:hideMark/>
          </w:tcPr>
          <w:p w14:paraId="29371E1B"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2024</w:t>
            </w:r>
          </w:p>
        </w:tc>
        <w:tc>
          <w:tcPr>
            <w:tcW w:w="2274" w:type="dxa"/>
            <w:tcBorders>
              <w:top w:val="single" w:sz="4" w:space="0" w:color="auto"/>
              <w:left w:val="nil"/>
              <w:bottom w:val="single" w:sz="4" w:space="0" w:color="auto"/>
              <w:right w:val="single" w:sz="4" w:space="0" w:color="auto"/>
            </w:tcBorders>
            <w:shd w:val="clear" w:color="000000" w:fill="FFFFFF"/>
          </w:tcPr>
          <w:p w14:paraId="428AC521"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22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10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95C3A"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138</w:t>
            </w:r>
          </w:p>
        </w:tc>
      </w:tr>
      <w:tr w:rsidR="005A795D" w:rsidRPr="005A795D" w14:paraId="024CCF6A"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4DFA434"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Paharet</w:t>
            </w:r>
            <w:proofErr w:type="spellEnd"/>
            <w:r w:rsidRPr="005A795D">
              <w:rPr>
                <w:rFonts w:eastAsia="Times New Roman" w:cstheme="minorHAnsi"/>
                <w:kern w:val="0"/>
                <w:szCs w:val="24"/>
                <w:lang w:val="en-US"/>
                <w14:ligatures w14:val="none"/>
              </w:rPr>
              <w:t xml:space="preserve"> ja </w:t>
            </w:r>
            <w:proofErr w:type="spellStart"/>
            <w:r w:rsidRPr="005A795D">
              <w:rPr>
                <w:rFonts w:eastAsia="Times New Roman" w:cstheme="minorHAnsi"/>
                <w:kern w:val="0"/>
                <w:szCs w:val="24"/>
                <w:lang w:val="en-US"/>
                <w14:ligatures w14:val="none"/>
              </w:rPr>
              <w:t>Unistaja</w:t>
            </w:r>
            <w:proofErr w:type="spellEnd"/>
          </w:p>
        </w:tc>
        <w:tc>
          <w:tcPr>
            <w:tcW w:w="2117" w:type="dxa"/>
            <w:tcBorders>
              <w:top w:val="nil"/>
              <w:left w:val="nil"/>
              <w:bottom w:val="single" w:sz="4" w:space="0" w:color="auto"/>
              <w:right w:val="single" w:sz="4" w:space="0" w:color="auto"/>
            </w:tcBorders>
            <w:shd w:val="clear" w:color="000000" w:fill="FFFFFF"/>
            <w:vAlign w:val="center"/>
          </w:tcPr>
          <w:p w14:paraId="62AB2A1E"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Petrone, Epp</w:t>
            </w:r>
          </w:p>
        </w:tc>
        <w:tc>
          <w:tcPr>
            <w:tcW w:w="1014" w:type="dxa"/>
            <w:tcBorders>
              <w:top w:val="nil"/>
              <w:left w:val="nil"/>
              <w:bottom w:val="single" w:sz="4" w:space="0" w:color="auto"/>
              <w:right w:val="single" w:sz="4" w:space="0" w:color="auto"/>
            </w:tcBorders>
            <w:shd w:val="clear" w:color="000000" w:fill="FFFFFF"/>
            <w:vAlign w:val="center"/>
            <w:hideMark/>
          </w:tcPr>
          <w:p w14:paraId="5B7BA8D3"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2018</w:t>
            </w:r>
          </w:p>
        </w:tc>
        <w:tc>
          <w:tcPr>
            <w:tcW w:w="2274" w:type="dxa"/>
            <w:tcBorders>
              <w:top w:val="single" w:sz="4" w:space="0" w:color="auto"/>
              <w:left w:val="nil"/>
              <w:bottom w:val="single" w:sz="4" w:space="0" w:color="auto"/>
              <w:right w:val="single" w:sz="4" w:space="0" w:color="auto"/>
            </w:tcBorders>
            <w:shd w:val="clear" w:color="000000" w:fill="FFFFFF"/>
          </w:tcPr>
          <w:p w14:paraId="32087E05"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25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9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757B7"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137</w:t>
            </w:r>
          </w:p>
        </w:tc>
      </w:tr>
      <w:tr w:rsidR="00CE5449" w:rsidRPr="005A795D" w14:paraId="50295275" w14:textId="77777777" w:rsidTr="00C51057">
        <w:trPr>
          <w:trHeight w:val="300"/>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7BDD75E" w14:textId="77777777" w:rsidR="002F5046" w:rsidRPr="005A795D" w:rsidRDefault="002F5046" w:rsidP="00C51057">
            <w:pPr>
              <w:spacing w:after="0" w:line="240" w:lineRule="auto"/>
              <w:rPr>
                <w:rFonts w:eastAsia="Times New Roman" w:cstheme="minorHAnsi"/>
                <w:kern w:val="0"/>
                <w:szCs w:val="24"/>
                <w:lang w:val="en-US"/>
                <w14:ligatures w14:val="none"/>
              </w:rPr>
            </w:pPr>
            <w:proofErr w:type="spellStart"/>
            <w:r w:rsidRPr="005A795D">
              <w:rPr>
                <w:rFonts w:eastAsia="Times New Roman" w:cstheme="minorHAnsi"/>
                <w:kern w:val="0"/>
                <w:szCs w:val="24"/>
                <w:lang w:val="en-US"/>
                <w14:ligatures w14:val="none"/>
              </w:rPr>
              <w:t>Sipsik</w:t>
            </w:r>
            <w:proofErr w:type="spellEnd"/>
          </w:p>
        </w:tc>
        <w:tc>
          <w:tcPr>
            <w:tcW w:w="2117" w:type="dxa"/>
            <w:tcBorders>
              <w:top w:val="nil"/>
              <w:left w:val="nil"/>
              <w:bottom w:val="single" w:sz="4" w:space="0" w:color="auto"/>
              <w:right w:val="single" w:sz="4" w:space="0" w:color="auto"/>
            </w:tcBorders>
            <w:shd w:val="clear" w:color="000000" w:fill="FFFFFF"/>
            <w:vAlign w:val="center"/>
            <w:hideMark/>
          </w:tcPr>
          <w:p w14:paraId="28FC2464" w14:textId="77777777" w:rsidR="002F5046" w:rsidRPr="005A795D" w:rsidRDefault="002F5046" w:rsidP="00C51057">
            <w:pPr>
              <w:spacing w:after="0" w:line="240" w:lineRule="auto"/>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Raud, Eno</w:t>
            </w:r>
          </w:p>
        </w:tc>
        <w:tc>
          <w:tcPr>
            <w:tcW w:w="1014" w:type="dxa"/>
            <w:tcBorders>
              <w:top w:val="nil"/>
              <w:left w:val="nil"/>
              <w:bottom w:val="single" w:sz="4" w:space="0" w:color="auto"/>
              <w:right w:val="single" w:sz="4" w:space="0" w:color="auto"/>
            </w:tcBorders>
            <w:shd w:val="clear" w:color="000000" w:fill="FFFFFF"/>
            <w:vAlign w:val="center"/>
            <w:hideMark/>
          </w:tcPr>
          <w:p w14:paraId="6C0CE8BE"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2009</w:t>
            </w:r>
          </w:p>
        </w:tc>
        <w:tc>
          <w:tcPr>
            <w:tcW w:w="2274" w:type="dxa"/>
            <w:tcBorders>
              <w:top w:val="single" w:sz="4" w:space="0" w:color="auto"/>
              <w:left w:val="nil"/>
              <w:bottom w:val="single" w:sz="4" w:space="0" w:color="auto"/>
              <w:right w:val="single" w:sz="4" w:space="0" w:color="auto"/>
            </w:tcBorders>
            <w:shd w:val="clear" w:color="000000" w:fill="FFFFFF"/>
          </w:tcPr>
          <w:p w14:paraId="4649A7C0"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172 (</w:t>
            </w:r>
            <w:proofErr w:type="spellStart"/>
            <w:r w:rsidRPr="005A795D">
              <w:rPr>
                <w:rFonts w:eastAsia="Times New Roman" w:cstheme="minorHAnsi"/>
                <w:kern w:val="0"/>
                <w:szCs w:val="24"/>
                <w:lang w:val="en-US"/>
                <w14:ligatures w14:val="none"/>
              </w:rPr>
              <w:t>neist</w:t>
            </w:r>
            <w:proofErr w:type="spellEnd"/>
            <w:r w:rsidRPr="005A795D">
              <w:rPr>
                <w:rFonts w:eastAsia="Times New Roman" w:cstheme="minorHAnsi"/>
                <w:kern w:val="0"/>
                <w:szCs w:val="24"/>
                <w:lang w:val="en-US"/>
                <w14:ligatures w14:val="none"/>
              </w:rPr>
              <w:t xml:space="preserve"> 47 </w:t>
            </w:r>
            <w:proofErr w:type="spellStart"/>
            <w:r w:rsidRPr="005A795D">
              <w:rPr>
                <w:rFonts w:eastAsia="Times New Roman" w:cstheme="minorHAnsi"/>
                <w:kern w:val="0"/>
                <w:szCs w:val="24"/>
                <w:lang w:val="en-US"/>
                <w14:ligatures w14:val="none"/>
              </w:rPr>
              <w:t>Võrus</w:t>
            </w:r>
            <w:proofErr w:type="spellEnd"/>
            <w:r w:rsidRPr="005A795D">
              <w:rPr>
                <w:rFonts w:eastAsia="Times New Roman" w:cstheme="minorHAnsi"/>
                <w:kern w:val="0"/>
                <w:szCs w:val="24"/>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54BCA" w14:textId="77777777" w:rsidR="002F5046" w:rsidRPr="005A795D" w:rsidRDefault="002F5046" w:rsidP="00C51057">
            <w:pPr>
              <w:spacing w:after="0" w:line="240" w:lineRule="auto"/>
              <w:jc w:val="center"/>
              <w:rPr>
                <w:rFonts w:eastAsia="Times New Roman" w:cstheme="minorHAnsi"/>
                <w:kern w:val="0"/>
                <w:szCs w:val="24"/>
                <w:lang w:val="en-US"/>
                <w14:ligatures w14:val="none"/>
              </w:rPr>
            </w:pPr>
            <w:r w:rsidRPr="005A795D">
              <w:rPr>
                <w:rFonts w:eastAsia="Times New Roman" w:cstheme="minorHAnsi"/>
                <w:kern w:val="0"/>
                <w:szCs w:val="24"/>
                <w:lang w:val="en-US"/>
                <w14:ligatures w14:val="none"/>
              </w:rPr>
              <w:t>137</w:t>
            </w:r>
          </w:p>
        </w:tc>
      </w:tr>
    </w:tbl>
    <w:p w14:paraId="5C4D36AE" w14:textId="77777777" w:rsidR="002F5046" w:rsidRPr="005A795D" w:rsidRDefault="002F5046" w:rsidP="002F5046">
      <w:pPr>
        <w:pStyle w:val="Standard"/>
        <w:jc w:val="both"/>
      </w:pPr>
    </w:p>
    <w:p w14:paraId="629056C4" w14:textId="7E5ECAB7" w:rsidR="00B029F3" w:rsidRDefault="00B029F3" w:rsidP="00C10625">
      <w:pPr>
        <w:pStyle w:val="Pealkiri3"/>
      </w:pPr>
      <w:r w:rsidRPr="00B029F3">
        <w:t>Laste</w:t>
      </w:r>
      <w:r w:rsidR="00251F16">
        <w:t xml:space="preserve"> </w:t>
      </w:r>
      <w:r w:rsidRPr="00B029F3">
        <w:t>ja noorte lugemisharjumuste kujundamine</w:t>
      </w:r>
      <w:r w:rsidR="00D172A4">
        <w:t>,</w:t>
      </w:r>
      <w:r w:rsidRPr="00B029F3">
        <w:t xml:space="preserve"> arendamine</w:t>
      </w:r>
      <w:r w:rsidR="00D172A4">
        <w:t xml:space="preserve"> ja üritused</w:t>
      </w:r>
    </w:p>
    <w:p w14:paraId="21A49F3E" w14:textId="3884A6F8" w:rsidR="00105A89" w:rsidRPr="000C6D9B" w:rsidRDefault="00105A89" w:rsidP="00105A89">
      <w:pPr>
        <w:rPr>
          <w:szCs w:val="24"/>
        </w:rPr>
      </w:pPr>
      <w:r w:rsidRPr="000C6D9B">
        <w:rPr>
          <w:u w:val="single"/>
        </w:rPr>
        <w:t>Võrumaa KRK.</w:t>
      </w:r>
      <w:r w:rsidRPr="000C6D9B">
        <w:br/>
      </w:r>
      <w:r w:rsidRPr="000C6D9B">
        <w:rPr>
          <w:szCs w:val="24"/>
        </w:rPr>
        <w:t xml:space="preserve">Laste lugemisharjumuste kujundamisel on oluline, et laps ja raamat kohtuksid võimalikult vara ja tihedalt. </w:t>
      </w:r>
      <w:r w:rsidR="00700A33" w:rsidRPr="000C6D9B">
        <w:rPr>
          <w:szCs w:val="24"/>
        </w:rPr>
        <w:t>Võru linnas käiakse õppeaasta jooksul üle nädala kõigis linna lasteaedades raamatuid laen</w:t>
      </w:r>
      <w:r w:rsidR="005925E4">
        <w:rPr>
          <w:szCs w:val="24"/>
        </w:rPr>
        <w:t>utamas</w:t>
      </w:r>
      <w:r w:rsidR="00700A33" w:rsidRPr="000C6D9B">
        <w:rPr>
          <w:szCs w:val="24"/>
        </w:rPr>
        <w:t xml:space="preserve">, et </w:t>
      </w:r>
      <w:r w:rsidR="005925E4">
        <w:rPr>
          <w:szCs w:val="24"/>
        </w:rPr>
        <w:t xml:space="preserve">lastel </w:t>
      </w:r>
      <w:r w:rsidR="00700A33" w:rsidRPr="000C6D9B">
        <w:rPr>
          <w:szCs w:val="24"/>
        </w:rPr>
        <w:t>tekiks raamatukogu</w:t>
      </w:r>
      <w:r w:rsidR="005925E4">
        <w:rPr>
          <w:szCs w:val="24"/>
        </w:rPr>
        <w:t xml:space="preserve"> kasutamise </w:t>
      </w:r>
      <w:r w:rsidR="00700A33" w:rsidRPr="000C6D9B">
        <w:rPr>
          <w:szCs w:val="24"/>
        </w:rPr>
        <w:t>kogemus ja julgus.</w:t>
      </w:r>
      <w:r w:rsidR="00544C88" w:rsidRPr="000C6D9B">
        <w:rPr>
          <w:szCs w:val="24"/>
        </w:rPr>
        <w:t xml:space="preserve"> </w:t>
      </w:r>
      <w:r w:rsidRPr="000C6D9B">
        <w:rPr>
          <w:szCs w:val="24"/>
        </w:rPr>
        <w:t>Võru linnal on hea traditsioon kutsuda raamatukogu esindaja lusikapidudele, kus lapsed oma esimese raamatu ja info</w:t>
      </w:r>
      <w:r w:rsidR="000C6D9B" w:rsidRPr="000C6D9B">
        <w:rPr>
          <w:szCs w:val="24"/>
        </w:rPr>
        <w:t xml:space="preserve"> raamatukogu</w:t>
      </w:r>
      <w:r w:rsidRPr="000C6D9B">
        <w:rPr>
          <w:szCs w:val="24"/>
        </w:rPr>
        <w:t xml:space="preserve"> laste</w:t>
      </w:r>
      <w:r w:rsidR="000C6D9B" w:rsidRPr="000C6D9B">
        <w:rPr>
          <w:szCs w:val="24"/>
        </w:rPr>
        <w:t>osakonna</w:t>
      </w:r>
      <w:r w:rsidRPr="000C6D9B">
        <w:rPr>
          <w:szCs w:val="24"/>
        </w:rPr>
        <w:t xml:space="preserve"> kohta saavad. Ei tohi unustada ka koolilapsi</w:t>
      </w:r>
      <w:r w:rsidR="00544C88" w:rsidRPr="000C6D9B">
        <w:rPr>
          <w:szCs w:val="24"/>
        </w:rPr>
        <w:t>, aga k</w:t>
      </w:r>
      <w:r w:rsidRPr="000C6D9B">
        <w:rPr>
          <w:szCs w:val="24"/>
        </w:rPr>
        <w:t>ahjuks tuleb raamatukogul konkureerida nii digivahendite kui ka trennidega ja seetõttu käivad vanemate klasside õpilased juba harvem raamatukogus. Asja parandab erinevate raamatuesitluste ja tundide tegemine nii raamatukogus kui ka raamatuid kooli viies. Oma töös peame oluliseks ka traditsiooniliste ning uute lugemismängude koostamisi ja nende raamatukogus toimumisi.</w:t>
      </w:r>
      <w:r w:rsidR="000C6D9B" w:rsidRPr="000C6D9B">
        <w:rPr>
          <w:szCs w:val="24"/>
        </w:rPr>
        <w:br/>
      </w:r>
      <w:r w:rsidRPr="000C6D9B">
        <w:rPr>
          <w:szCs w:val="24"/>
        </w:rPr>
        <w:t xml:space="preserve">Aasta suurimaks ürituseks </w:t>
      </w:r>
      <w:r w:rsidR="00544C88" w:rsidRPr="000C6D9B">
        <w:rPr>
          <w:szCs w:val="24"/>
        </w:rPr>
        <w:t xml:space="preserve">on </w:t>
      </w:r>
      <w:r w:rsidR="005925E4">
        <w:rPr>
          <w:szCs w:val="24"/>
        </w:rPr>
        <w:t>„</w:t>
      </w:r>
      <w:r w:rsidR="00404EC9" w:rsidRPr="000C6D9B">
        <w:rPr>
          <w:szCs w:val="24"/>
        </w:rPr>
        <w:t>Laste-Raamatusuve-Bingo</w:t>
      </w:r>
      <w:r w:rsidR="005925E4">
        <w:rPr>
          <w:szCs w:val="24"/>
        </w:rPr>
        <w:t>“</w:t>
      </w:r>
      <w:r w:rsidRPr="000C6D9B">
        <w:rPr>
          <w:szCs w:val="24"/>
        </w:rPr>
        <w:t>, mis kestab 15. maist kuni 15. augustin</w:t>
      </w:r>
      <w:r w:rsidR="00404EC9" w:rsidRPr="000C6D9B">
        <w:rPr>
          <w:szCs w:val="24"/>
        </w:rPr>
        <w:t>i.</w:t>
      </w:r>
      <w:r w:rsidRPr="000C6D9B">
        <w:rPr>
          <w:szCs w:val="24"/>
        </w:rPr>
        <w:t xml:space="preserve"> </w:t>
      </w:r>
      <w:r w:rsidR="005925E4">
        <w:rPr>
          <w:szCs w:val="24"/>
        </w:rPr>
        <w:t>2025. aasta</w:t>
      </w:r>
      <w:r w:rsidRPr="000C6D9B">
        <w:rPr>
          <w:szCs w:val="24"/>
        </w:rPr>
        <w:t xml:space="preserve"> suvelugemine tõi rekordarvu lõpetajaid (165, osalejaid üle 200 ja kokku loeti 1362 raamatut). Korralda</w:t>
      </w:r>
      <w:r w:rsidR="00544C88" w:rsidRPr="000C6D9B">
        <w:rPr>
          <w:szCs w:val="24"/>
        </w:rPr>
        <w:t>ti</w:t>
      </w:r>
      <w:r w:rsidRPr="000C6D9B">
        <w:rPr>
          <w:szCs w:val="24"/>
        </w:rPr>
        <w:t xml:space="preserve"> </w:t>
      </w:r>
      <w:r w:rsidR="00544C88" w:rsidRPr="000C6D9B">
        <w:rPr>
          <w:szCs w:val="24"/>
        </w:rPr>
        <w:t>maakondlikke</w:t>
      </w:r>
      <w:r w:rsidRPr="000C6D9B">
        <w:rPr>
          <w:szCs w:val="24"/>
        </w:rPr>
        <w:t xml:space="preserve"> luulevõistlusi, </w:t>
      </w:r>
      <w:proofErr w:type="spellStart"/>
      <w:r w:rsidRPr="000C6D9B">
        <w:rPr>
          <w:szCs w:val="24"/>
        </w:rPr>
        <w:t>ettelugemispäevi</w:t>
      </w:r>
      <w:proofErr w:type="spellEnd"/>
      <w:r w:rsidRPr="000C6D9B">
        <w:rPr>
          <w:szCs w:val="24"/>
        </w:rPr>
        <w:t xml:space="preserve"> ja kirjandusmänge, mille võitjad Võru maakonda suurüritustel esindasid. </w:t>
      </w:r>
      <w:r w:rsidR="005925E4">
        <w:rPr>
          <w:szCs w:val="24"/>
        </w:rPr>
        <w:t>Raamatukogut</w:t>
      </w:r>
      <w:r w:rsidR="00544C88" w:rsidRPr="000C6D9B">
        <w:rPr>
          <w:szCs w:val="24"/>
        </w:rPr>
        <w:t>öötajad tegid ise</w:t>
      </w:r>
      <w:r w:rsidRPr="000C6D9B">
        <w:rPr>
          <w:szCs w:val="24"/>
        </w:rPr>
        <w:t xml:space="preserve"> lasteaialastele nukuetendusi</w:t>
      </w:r>
      <w:r w:rsidR="00CE392C">
        <w:rPr>
          <w:szCs w:val="24"/>
        </w:rPr>
        <w:t>,</w:t>
      </w:r>
      <w:r w:rsidRPr="000C6D9B">
        <w:rPr>
          <w:szCs w:val="24"/>
        </w:rPr>
        <w:t xml:space="preserve"> koolilastele pak</w:t>
      </w:r>
      <w:r w:rsidR="00544C88" w:rsidRPr="000C6D9B">
        <w:rPr>
          <w:szCs w:val="24"/>
        </w:rPr>
        <w:t>uti</w:t>
      </w:r>
      <w:r w:rsidRPr="000C6D9B">
        <w:rPr>
          <w:szCs w:val="24"/>
        </w:rPr>
        <w:t xml:space="preserve"> kirjandustunde Eesti kirjandusest ja selle ajaloost, </w:t>
      </w:r>
      <w:proofErr w:type="spellStart"/>
      <w:r w:rsidRPr="000C6D9B">
        <w:rPr>
          <w:szCs w:val="24"/>
        </w:rPr>
        <w:t>Ilon</w:t>
      </w:r>
      <w:proofErr w:type="spellEnd"/>
      <w:r w:rsidRPr="000C6D9B">
        <w:rPr>
          <w:szCs w:val="24"/>
        </w:rPr>
        <w:t xml:space="preserve"> </w:t>
      </w:r>
      <w:proofErr w:type="spellStart"/>
      <w:r w:rsidRPr="000C6D9B">
        <w:rPr>
          <w:szCs w:val="24"/>
        </w:rPr>
        <w:t>Wiklandist</w:t>
      </w:r>
      <w:proofErr w:type="spellEnd"/>
      <w:r w:rsidRPr="000C6D9B">
        <w:rPr>
          <w:szCs w:val="24"/>
        </w:rPr>
        <w:t xml:space="preserve"> </w:t>
      </w:r>
      <w:r w:rsidR="00404EC9" w:rsidRPr="000C6D9B">
        <w:rPr>
          <w:szCs w:val="24"/>
        </w:rPr>
        <w:t>ja</w:t>
      </w:r>
      <w:r w:rsidRPr="000C6D9B">
        <w:rPr>
          <w:szCs w:val="24"/>
        </w:rPr>
        <w:t xml:space="preserve"> liblikatest</w:t>
      </w:r>
      <w:r w:rsidR="00544C88" w:rsidRPr="000C6D9B">
        <w:rPr>
          <w:szCs w:val="24"/>
        </w:rPr>
        <w:t>.</w:t>
      </w:r>
      <w:r w:rsidRPr="000C6D9B">
        <w:rPr>
          <w:szCs w:val="24"/>
        </w:rPr>
        <w:t xml:space="preserve"> Võru Kunstikool</w:t>
      </w:r>
      <w:r w:rsidR="00544C88" w:rsidRPr="000C6D9B">
        <w:rPr>
          <w:szCs w:val="24"/>
        </w:rPr>
        <w:t xml:space="preserve"> korraldab</w:t>
      </w:r>
      <w:r w:rsidRPr="000C6D9B">
        <w:rPr>
          <w:szCs w:val="24"/>
        </w:rPr>
        <w:t xml:space="preserve"> õpilastööde näitusi ja lõputööde kaitsmisi lasteosakonnas. </w:t>
      </w:r>
      <w:r w:rsidR="000C6D9B">
        <w:rPr>
          <w:szCs w:val="24"/>
        </w:rPr>
        <w:t>Lastel on taas võimalus</w:t>
      </w:r>
      <w:r w:rsidRPr="000C6D9B">
        <w:rPr>
          <w:szCs w:val="24"/>
        </w:rPr>
        <w:t xml:space="preserve"> käia </w:t>
      </w:r>
      <w:r w:rsidR="000C6D9B">
        <w:rPr>
          <w:szCs w:val="24"/>
        </w:rPr>
        <w:t xml:space="preserve">raamatukogus ette </w:t>
      </w:r>
      <w:r w:rsidRPr="000C6D9B">
        <w:rPr>
          <w:szCs w:val="24"/>
        </w:rPr>
        <w:t>lugemas lugemiskoerale.</w:t>
      </w:r>
    </w:p>
    <w:p w14:paraId="545C21FE" w14:textId="18AB2A48" w:rsidR="00687B88" w:rsidRPr="003A6731" w:rsidRDefault="00404EC9" w:rsidP="00883C3D">
      <w:pPr>
        <w:rPr>
          <w:szCs w:val="24"/>
          <w:u w:val="single"/>
        </w:rPr>
      </w:pPr>
      <w:r w:rsidRPr="000C6D9B">
        <w:rPr>
          <w:szCs w:val="24"/>
          <w:u w:val="single"/>
        </w:rPr>
        <w:t>Maakond.</w:t>
      </w:r>
      <w:r w:rsidR="003A6731">
        <w:rPr>
          <w:szCs w:val="24"/>
          <w:u w:val="single"/>
        </w:rPr>
        <w:br/>
      </w:r>
      <w:r w:rsidR="00687B88" w:rsidRPr="000C6D9B">
        <w:t xml:space="preserve">Huvi lugemise vastu tuleks kujundada juba varases lapsepõlves, mistõttu on tähtis, et raamatukogud oleksid tugevad koostööpartnerid lasteaedadele, koolidele ja kogukonnakeskustele. Üle maakonna kingitakse lusikapidudel vastsündinutele raamat „Pisike puu“, millest saab lapse esimene isiklik teos. </w:t>
      </w:r>
    </w:p>
    <w:p w14:paraId="6D90F040" w14:textId="012B2407" w:rsidR="00687B88" w:rsidRPr="000C6D9B" w:rsidRDefault="00687B88" w:rsidP="00883C3D">
      <w:r w:rsidRPr="000C6D9B">
        <w:t xml:space="preserve">Raamatute tutvustamine mängulisel viisil soodustab raamatusõprade kujunemist. Näiteks Kuldres kargas raamatust välja Pipi, kui </w:t>
      </w:r>
      <w:r w:rsidR="00883C3D" w:rsidRPr="000C6D9B">
        <w:t xml:space="preserve">raamatukogus </w:t>
      </w:r>
      <w:r w:rsidRPr="000C6D9B">
        <w:t>tema juubelit peeti. Samas raamatukogus toimus raamatute „Pö</w:t>
      </w:r>
      <w:r w:rsidR="00F4257E">
        <w:t>i</w:t>
      </w:r>
      <w:r w:rsidRPr="000C6D9B">
        <w:t xml:space="preserve">al-Liisi”, „Hans ja Grete”, „Nukitsamees”, „Naksitrallid” tegelaste tutvustamine ja iga tutvustuse juurde mängis Antsla Muusikakooli õpilane tegelast </w:t>
      </w:r>
      <w:r w:rsidRPr="000C6D9B">
        <w:lastRenderedPageBreak/>
        <w:t xml:space="preserve">iseloomustava klaveripala. </w:t>
      </w:r>
      <w:proofErr w:type="spellStart"/>
      <w:r w:rsidRPr="000C6D9B">
        <w:t>Muumide</w:t>
      </w:r>
      <w:proofErr w:type="spellEnd"/>
      <w:r w:rsidRPr="000C6D9B">
        <w:t xml:space="preserve"> 80. sünnipäeva tähistati erinevates raamatukogudes (Kuldre, Meremäe) suurejooneliste üritustega. Aina enam on hakanud raamatukogutöötajad viima raamatuid lasteaedadesse. </w:t>
      </w:r>
    </w:p>
    <w:p w14:paraId="6C5DC56D" w14:textId="6A0141B5" w:rsidR="00687B88" w:rsidRPr="00DD0732" w:rsidRDefault="00687B88" w:rsidP="00883C3D">
      <w:r w:rsidRPr="000C6D9B">
        <w:t xml:space="preserve">Esimese ja teise kooliastme lugemisharjumuste edendamisel mängivad kõige suuremat rolli </w:t>
      </w:r>
      <w:r w:rsidR="00544C88" w:rsidRPr="000C6D9B">
        <w:t>õpetajad</w:t>
      </w:r>
      <w:r w:rsidRPr="000C6D9B">
        <w:t>, kelle antud ülesa</w:t>
      </w:r>
      <w:r w:rsidR="00544C88" w:rsidRPr="000C6D9B">
        <w:t>nded</w:t>
      </w:r>
      <w:r w:rsidRPr="000C6D9B">
        <w:t xml:space="preserve"> too</w:t>
      </w:r>
      <w:r w:rsidR="00544C88" w:rsidRPr="000C6D9B">
        <w:t>vad</w:t>
      </w:r>
      <w:r w:rsidRPr="000C6D9B">
        <w:t xml:space="preserve"> õpilased raamatukokku. Sama tähtis on individuaalne suhtlemine, et lapsel tekiks huvi ja </w:t>
      </w:r>
      <w:r w:rsidR="00544C88" w:rsidRPr="000C6D9B">
        <w:t>raamatukogu tunduks</w:t>
      </w:r>
      <w:r w:rsidRPr="000C6D9B">
        <w:t xml:space="preserve"> hea ning turvali</w:t>
      </w:r>
      <w:r w:rsidR="00544C88" w:rsidRPr="000C6D9B">
        <w:t>se</w:t>
      </w:r>
      <w:r w:rsidRPr="000C6D9B">
        <w:t xml:space="preserve"> koh</w:t>
      </w:r>
      <w:r w:rsidR="00544C88" w:rsidRPr="000C6D9B">
        <w:t>ana</w:t>
      </w:r>
      <w:r w:rsidRPr="000C6D9B">
        <w:t>, kus kohtuda sõpradega või lihtsalt</w:t>
      </w:r>
      <w:r w:rsidR="00544C88" w:rsidRPr="000C6D9B">
        <w:t xml:space="preserve"> aega</w:t>
      </w:r>
      <w:r w:rsidRPr="000C6D9B">
        <w:t xml:space="preserve"> vee</w:t>
      </w:r>
      <w:r w:rsidR="00544C88" w:rsidRPr="000C6D9B">
        <w:t>ta</w:t>
      </w:r>
      <w:r w:rsidRPr="000C6D9B">
        <w:t>. Hea on õpilastele pakkuda raamatukogutunde, mille eesmärgiks on õpetada raamatukogu kasutamist, kuidas raamatuid otsida, tutvustada raamatukogus olevaid raamatuid, õpetada raamatute hoidmist ja parandamist</w:t>
      </w:r>
      <w:r w:rsidRPr="00DD0732">
        <w:t xml:space="preserve">. </w:t>
      </w:r>
      <w:proofErr w:type="spellStart"/>
      <w:r w:rsidRPr="00DD0732">
        <w:t>Luutsniku</w:t>
      </w:r>
      <w:proofErr w:type="spellEnd"/>
      <w:r w:rsidR="000C6D9B" w:rsidRPr="00DD0732">
        <w:t xml:space="preserve"> raamatukogus</w:t>
      </w:r>
      <w:r w:rsidRPr="00DD0732">
        <w:t xml:space="preserve"> korraldati</w:t>
      </w:r>
      <w:r w:rsidR="00544C88" w:rsidRPr="00DD0732">
        <w:t xml:space="preserve"> üritus</w:t>
      </w:r>
      <w:r w:rsidRPr="00DD0732">
        <w:t xml:space="preserve"> </w:t>
      </w:r>
      <w:r w:rsidR="00544C88" w:rsidRPr="00DD0732">
        <w:t>„</w:t>
      </w:r>
      <w:r w:rsidRPr="00DD0732">
        <w:t>Tule mängi minuga: sõbrakuu</w:t>
      </w:r>
      <w:r w:rsidR="00544C88" w:rsidRPr="00DD0732">
        <w:t>“</w:t>
      </w:r>
      <w:r w:rsidRPr="00DD0732">
        <w:t>(mängi</w:t>
      </w:r>
      <w:r w:rsidR="00544C88" w:rsidRPr="00DD0732">
        <w:t>ti</w:t>
      </w:r>
      <w:r w:rsidRPr="00DD0732">
        <w:t xml:space="preserve"> näpu- ja käpiknukkudega) ja </w:t>
      </w:r>
      <w:r w:rsidR="005925E4">
        <w:t>„</w:t>
      </w:r>
      <w:r w:rsidRPr="00DD0732">
        <w:t>Kaisukarupäev</w:t>
      </w:r>
      <w:r w:rsidR="005925E4">
        <w:t>“</w:t>
      </w:r>
      <w:r w:rsidRPr="00DD0732">
        <w:t xml:space="preserve">, mis laste seas sooja vastuvõtu leidsid. Osulas korraldati isadepäeval katuselaastu löömise </w:t>
      </w:r>
      <w:proofErr w:type="spellStart"/>
      <w:r w:rsidRPr="00DD0732">
        <w:t>õpituba</w:t>
      </w:r>
      <w:proofErr w:type="spellEnd"/>
      <w:r w:rsidRPr="00DD0732">
        <w:t>. Nii tuuakse raamatukogu noortele lugejatele lähemale.</w:t>
      </w:r>
      <w:r w:rsidR="00544C88" w:rsidRPr="00DD0732">
        <w:t xml:space="preserve"> Antsla Linnaraamatukogus on laste lugemisharjumuse kujundamisel väga tähtis koostöö Lusti Lasteaia õpetajatega.</w:t>
      </w:r>
    </w:p>
    <w:p w14:paraId="646BE24D" w14:textId="0DE487C5" w:rsidR="00687B88" w:rsidRPr="00DD0732" w:rsidRDefault="00687B88" w:rsidP="00883C3D">
      <w:r w:rsidRPr="00DD0732">
        <w:t>Aina enam tuleb raamatukoguhoidjatel ennast reklaamida sotsiaalmeedias või mõelda välja uusi tegevusi</w:t>
      </w:r>
      <w:r w:rsidR="00224E99" w:rsidRPr="00DD0732">
        <w:t xml:space="preserve">. </w:t>
      </w:r>
      <w:r w:rsidRPr="00DD0732">
        <w:t>Orava raamatukogus</w:t>
      </w:r>
      <w:r w:rsidR="00224E99" w:rsidRPr="00DD0732">
        <w:t xml:space="preserve"> korraldati</w:t>
      </w:r>
      <w:r w:rsidRPr="00DD0732">
        <w:t xml:space="preserve"> lastele meisterdamisi</w:t>
      </w:r>
      <w:r w:rsidR="00224E99" w:rsidRPr="00DD0732">
        <w:t>,</w:t>
      </w:r>
      <w:r w:rsidRPr="00DD0732">
        <w:t xml:space="preserve"> näiteks tehti emadepäevaks lilli, teemanttikandis võtmehoidjaid, helkureid. Meremäe raamatukogu oli kolmapäeva õhtuti kauem avatud just lastele mõeldes. Tsolgos kirjutavad gümnasistid raamatukoguhoidjale Messengeri oma raamatusoovid </w:t>
      </w:r>
      <w:r w:rsidR="00224E99" w:rsidRPr="00DD0732">
        <w:t>ja</w:t>
      </w:r>
      <w:r w:rsidRPr="00DD0732">
        <w:t xml:space="preserve"> neile jäetakse raamatud postkasti</w:t>
      </w:r>
      <w:r w:rsidR="00224E99" w:rsidRPr="00DD0732">
        <w:t>.</w:t>
      </w:r>
    </w:p>
    <w:p w14:paraId="677AF375" w14:textId="03C04424" w:rsidR="002F5046" w:rsidRPr="00DD0732" w:rsidRDefault="002F5046" w:rsidP="00883C3D">
      <w:r w:rsidRPr="00DD0732">
        <w:t>Erinevate toredate raamatukoguürituste seas jä</w:t>
      </w:r>
      <w:r w:rsidR="00883C3D" w:rsidRPr="00DD0732">
        <w:t>id</w:t>
      </w:r>
      <w:r w:rsidRPr="00DD0732">
        <w:t xml:space="preserve"> aruan</w:t>
      </w:r>
      <w:r w:rsidR="00883C3D" w:rsidRPr="00DD0732">
        <w:t>netest</w:t>
      </w:r>
      <w:r w:rsidRPr="00DD0732">
        <w:t xml:space="preserve"> silma ühised tegemised:</w:t>
      </w:r>
    </w:p>
    <w:p w14:paraId="72DAB182" w14:textId="6EC50CB1" w:rsidR="002F5046" w:rsidRPr="00DD0732" w:rsidRDefault="002F5046" w:rsidP="00883C3D">
      <w:pPr>
        <w:pStyle w:val="Loendilik"/>
        <w:numPr>
          <w:ilvl w:val="0"/>
          <w:numId w:val="8"/>
        </w:numPr>
        <w:rPr>
          <w:szCs w:val="24"/>
        </w:rPr>
      </w:pPr>
      <w:r w:rsidRPr="00DD0732">
        <w:t xml:space="preserve">Kohtumised kirjanike ja kultuuritegelastega (erinevates raamatukogudes käisid külas Liis Sein, Ivar Rosenberg, Rainer Rahasepp, Contra, Kauksi Ülle jne). </w:t>
      </w:r>
      <w:r w:rsidRPr="00DD0732">
        <w:rPr>
          <w:szCs w:val="24"/>
        </w:rPr>
        <w:t xml:space="preserve">Mitmeid kohtumisi ja jutuminuteid seoti Seto kultuuri nädala ja </w:t>
      </w:r>
      <w:proofErr w:type="spellStart"/>
      <w:r w:rsidRPr="00DD0732">
        <w:rPr>
          <w:szCs w:val="24"/>
        </w:rPr>
        <w:t>võro</w:t>
      </w:r>
      <w:proofErr w:type="spellEnd"/>
      <w:r w:rsidRPr="00DD0732">
        <w:rPr>
          <w:szCs w:val="24"/>
        </w:rPr>
        <w:t xml:space="preserve"> keele </w:t>
      </w:r>
      <w:proofErr w:type="spellStart"/>
      <w:r w:rsidRPr="00DD0732">
        <w:rPr>
          <w:szCs w:val="24"/>
        </w:rPr>
        <w:t>päivaga</w:t>
      </w:r>
      <w:proofErr w:type="spellEnd"/>
      <w:r w:rsidRPr="00DD0732">
        <w:rPr>
          <w:szCs w:val="24"/>
        </w:rPr>
        <w:t>.</w:t>
      </w:r>
    </w:p>
    <w:p w14:paraId="4AD8B88B" w14:textId="4CCC6C63" w:rsidR="002F5046" w:rsidRPr="00DD0732" w:rsidRDefault="002F5046" w:rsidP="00883C3D">
      <w:pPr>
        <w:pStyle w:val="Loendilik"/>
        <w:numPr>
          <w:ilvl w:val="0"/>
          <w:numId w:val="8"/>
        </w:numPr>
        <w:rPr>
          <w:szCs w:val="24"/>
        </w:rPr>
      </w:pPr>
      <w:r w:rsidRPr="00DD0732">
        <w:rPr>
          <w:szCs w:val="24"/>
        </w:rPr>
        <w:t>Etlusvõistlused: “Tooliteater“ (19. etluskonkurss Võru maakonna 5.</w:t>
      </w:r>
      <w:r w:rsidR="003273DE" w:rsidRPr="003273DE">
        <w:rPr>
          <w:szCs w:val="24"/>
        </w:rPr>
        <w:t>–</w:t>
      </w:r>
      <w:r w:rsidRPr="00DD0732">
        <w:rPr>
          <w:szCs w:val="24"/>
        </w:rPr>
        <w:t xml:space="preserve">9. klassi õpilastele), </w:t>
      </w:r>
      <w:r w:rsidR="00224E99" w:rsidRPr="00DD0732">
        <w:rPr>
          <w:szCs w:val="24"/>
        </w:rPr>
        <w:t>v</w:t>
      </w:r>
      <w:r w:rsidRPr="00DD0732">
        <w:rPr>
          <w:szCs w:val="24"/>
        </w:rPr>
        <w:t>endade Liivide loomingule keskendunud etlusvõistluse maakonnavoor, ettelugemise võistlus „Kullast kallim“ (32. korda toimuv 4. klasside õpilastele mõeldud võistluse maakonnavoor).</w:t>
      </w:r>
    </w:p>
    <w:p w14:paraId="772C911F" w14:textId="44C845D5" w:rsidR="002F5046" w:rsidRPr="00DD0732" w:rsidRDefault="005925E4" w:rsidP="00883C3D">
      <w:pPr>
        <w:pStyle w:val="Loendilik"/>
        <w:numPr>
          <w:ilvl w:val="0"/>
          <w:numId w:val="8"/>
        </w:numPr>
      </w:pPr>
      <w:r>
        <w:t>„</w:t>
      </w:r>
      <w:r w:rsidR="002F5046" w:rsidRPr="00DD0732">
        <w:t>Laste-Raamatusuve-Bingo 2025</w:t>
      </w:r>
      <w:r>
        <w:t>“</w:t>
      </w:r>
      <w:r w:rsidR="002F5046" w:rsidRPr="00DD0732">
        <w:t xml:space="preserve"> – tegemist on laste traditsioonilise </w:t>
      </w:r>
      <w:r w:rsidR="00224E99" w:rsidRPr="00DD0732">
        <w:t>maakondliku</w:t>
      </w:r>
      <w:r w:rsidR="002F5046" w:rsidRPr="00DD0732">
        <w:t xml:space="preserve"> suvise lugemismänguga ja osa</w:t>
      </w:r>
      <w:r>
        <w:t>lejaid</w:t>
      </w:r>
      <w:r w:rsidR="002F5046" w:rsidRPr="00DD0732">
        <w:t xml:space="preserve"> on aina enam ka teistest maakondadest peale Võrumaa. Täismängu lugejad osalesid auhinna loosimisel </w:t>
      </w:r>
      <w:r w:rsidR="00EF2E1F">
        <w:t>kõik nad</w:t>
      </w:r>
      <w:r w:rsidR="002F5046" w:rsidRPr="00DD0732">
        <w:t xml:space="preserve"> kutsuti Võru kinno Kannel, kus vaadati esitlust sellest, kuidas saab film alguse ja mis juhtub enne, kui film üldse kinno jõuab. Ühiselt vaadati ka filmi. Lasva raamatukoguhoidja täna</w:t>
      </w:r>
      <w:r w:rsidR="00EF2E1F">
        <w:t>s</w:t>
      </w:r>
      <w:r w:rsidR="002F5046" w:rsidRPr="00DD0732">
        <w:t xml:space="preserve"> oma raamatukogus osalejaid veel lisapeoga.</w:t>
      </w:r>
    </w:p>
    <w:p w14:paraId="03C8504C" w14:textId="776204AD" w:rsidR="002F5046" w:rsidRPr="00DD0732" w:rsidRDefault="002F5046" w:rsidP="00883C3D">
      <w:pPr>
        <w:pStyle w:val="Loendilik"/>
        <w:numPr>
          <w:ilvl w:val="0"/>
          <w:numId w:val="8"/>
        </w:numPr>
      </w:pPr>
      <w:r w:rsidRPr="00DD0732">
        <w:t>Suveperioodil toimus Setomaal „Laste suvelugemine“, mille raames sai laps enda valikul etteantud tabelisse märkida, kui palju raamatuid (kuni 10) suvel raamatukogust laenutas ja luges ning sügisel toimus lastele tunnustusüritus.</w:t>
      </w:r>
    </w:p>
    <w:p w14:paraId="36BD14CE" w14:textId="7B55E8B0" w:rsidR="002F5046" w:rsidRPr="00DD0732" w:rsidRDefault="00EF2E1F" w:rsidP="00883C3D">
      <w:pPr>
        <w:pStyle w:val="Loendilik"/>
        <w:numPr>
          <w:ilvl w:val="0"/>
          <w:numId w:val="8"/>
        </w:numPr>
      </w:pPr>
      <w:r>
        <w:t>„</w:t>
      </w:r>
      <w:r w:rsidR="002F5046" w:rsidRPr="00DD0732">
        <w:t>Lugemisisu</w:t>
      </w:r>
      <w:r>
        <w:t>“</w:t>
      </w:r>
      <w:r w:rsidR="002F5046" w:rsidRPr="00DD0732">
        <w:t xml:space="preserve"> programmiga oli 2024/25 hooajal seotud Võrumaalt 11 raamatukogu, 2025/26 aastal 10 raamatukogu.</w:t>
      </w:r>
    </w:p>
    <w:p w14:paraId="0ED3E839" w14:textId="77777777" w:rsidR="002F5046" w:rsidRPr="00DD0732" w:rsidRDefault="002F5046" w:rsidP="00883C3D">
      <w:pPr>
        <w:pStyle w:val="Loendilik"/>
        <w:numPr>
          <w:ilvl w:val="0"/>
          <w:numId w:val="8"/>
        </w:numPr>
      </w:pPr>
      <w:proofErr w:type="spellStart"/>
      <w:r w:rsidRPr="00DD0732">
        <w:t>Ilon</w:t>
      </w:r>
      <w:proofErr w:type="spellEnd"/>
      <w:r w:rsidRPr="00DD0732">
        <w:t xml:space="preserve"> </w:t>
      </w:r>
      <w:proofErr w:type="spellStart"/>
      <w:r w:rsidRPr="00DD0732">
        <w:t>Wiklandi</w:t>
      </w:r>
      <w:proofErr w:type="spellEnd"/>
      <w:r w:rsidRPr="00DD0732">
        <w:t xml:space="preserve"> kohvernäitus ringles Võrumaal 2025. veebruari lõpuni. Selle aja jooksul käisid kohvrid erinevates raamatukogudes ja koolides.</w:t>
      </w:r>
    </w:p>
    <w:p w14:paraId="72808DD3" w14:textId="006198A8" w:rsidR="002F5046" w:rsidRPr="00DD0732" w:rsidRDefault="002F5046" w:rsidP="00883C3D">
      <w:pPr>
        <w:pStyle w:val="Loendilik"/>
        <w:numPr>
          <w:ilvl w:val="0"/>
          <w:numId w:val="8"/>
        </w:numPr>
      </w:pPr>
      <w:r w:rsidRPr="00DD0732">
        <w:t xml:space="preserve">Eesti Raamatu Aastale kohaselt korraldati üritusi ka teema-aasta raames </w:t>
      </w:r>
      <w:r w:rsidR="00CE5449" w:rsidRPr="00DD0732">
        <w:t>ja</w:t>
      </w:r>
      <w:r w:rsidRPr="00DD0732">
        <w:t xml:space="preserve"> aukohal oli emakeelepäeva tähistamine „</w:t>
      </w:r>
      <w:proofErr w:type="spellStart"/>
      <w:r w:rsidRPr="00DD0732">
        <w:t>Nublu</w:t>
      </w:r>
      <w:proofErr w:type="spellEnd"/>
      <w:r w:rsidRPr="00DD0732">
        <w:t xml:space="preserve">“ </w:t>
      </w:r>
      <w:proofErr w:type="spellStart"/>
      <w:r w:rsidRPr="00DD0732">
        <w:t>ühislugemistega</w:t>
      </w:r>
      <w:proofErr w:type="spellEnd"/>
      <w:r w:rsidRPr="00DD0732">
        <w:t xml:space="preserve"> </w:t>
      </w:r>
      <w:r w:rsidR="00224E99" w:rsidRPr="00DD0732">
        <w:t>ja</w:t>
      </w:r>
      <w:r w:rsidRPr="00DD0732">
        <w:t xml:space="preserve"> lastekaitsepäeva tähistamine.</w:t>
      </w:r>
    </w:p>
    <w:p w14:paraId="21CA746D" w14:textId="2F6D2A3C" w:rsidR="00D172A4" w:rsidRPr="001303DE" w:rsidRDefault="002F5046" w:rsidP="001303DE">
      <w:pPr>
        <w:pStyle w:val="Loendilik"/>
        <w:numPr>
          <w:ilvl w:val="0"/>
          <w:numId w:val="8"/>
        </w:numPr>
      </w:pPr>
      <w:r w:rsidRPr="00DD0732">
        <w:t>Traditsioonilised üritused aitavad raamatukogusid pildi</w:t>
      </w:r>
      <w:r w:rsidR="00224E99" w:rsidRPr="00DD0732">
        <w:t>l</w:t>
      </w:r>
      <w:r w:rsidRPr="00DD0732">
        <w:t xml:space="preserve"> hoida</w:t>
      </w:r>
      <w:r w:rsidR="003273DE">
        <w:t>.</w:t>
      </w:r>
      <w:r w:rsidRPr="00DD0732">
        <w:t xml:space="preserve"> </w:t>
      </w:r>
      <w:r w:rsidR="003273DE">
        <w:t>N</w:t>
      </w:r>
      <w:r w:rsidRPr="00DD0732">
        <w:t>äiteks luuletuste lugemine</w:t>
      </w:r>
      <w:r w:rsidR="00CE5449" w:rsidRPr="00DD0732">
        <w:t xml:space="preserve"> </w:t>
      </w:r>
      <w:r w:rsidRPr="00DD0732">
        <w:t xml:space="preserve">Marie </w:t>
      </w:r>
      <w:proofErr w:type="spellStart"/>
      <w:r w:rsidRPr="00DD0732">
        <w:t>Heibergi</w:t>
      </w:r>
      <w:proofErr w:type="spellEnd"/>
      <w:r w:rsidRPr="00DD0732">
        <w:t xml:space="preserve"> mälestusmärgi juures Urvaste kiriku pargis, </w:t>
      </w:r>
      <w:r w:rsidRPr="00DD0732">
        <w:lastRenderedPageBreak/>
        <w:t xml:space="preserve">kogukonnafestivalide </w:t>
      </w:r>
      <w:proofErr w:type="spellStart"/>
      <w:r w:rsidRPr="00DD0732">
        <w:t>lastepäevad</w:t>
      </w:r>
      <w:proofErr w:type="spellEnd"/>
      <w:r w:rsidRPr="00DD0732">
        <w:t xml:space="preserve"> ja </w:t>
      </w:r>
      <w:proofErr w:type="spellStart"/>
      <w:r w:rsidRPr="00DD0732">
        <w:t>pop-up</w:t>
      </w:r>
      <w:proofErr w:type="spellEnd"/>
      <w:r w:rsidRPr="00DD0732">
        <w:t xml:space="preserve"> raamatukogud, Uudishimupäeva ja Eesti kirjanduse tähtpäevade tähistamine. Lugemistundi tähistati nii raamatukogudes kui ka koolides.</w:t>
      </w:r>
    </w:p>
    <w:p w14:paraId="4C748A28" w14:textId="3249C572" w:rsidR="0006080B" w:rsidRPr="001303DE" w:rsidRDefault="00F13125" w:rsidP="0006080B">
      <w:pPr>
        <w:pStyle w:val="Pealkiri2"/>
      </w:pPr>
      <w:r>
        <w:t xml:space="preserve">Raamatukogu kui </w:t>
      </w:r>
      <w:r w:rsidR="0006080B">
        <w:t>kogukonnakeskus</w:t>
      </w:r>
    </w:p>
    <w:tbl>
      <w:tblPr>
        <w:tblStyle w:val="Kontuurtabel"/>
        <w:tblW w:w="0" w:type="auto"/>
        <w:tblLook w:val="04A0" w:firstRow="1" w:lastRow="0" w:firstColumn="1" w:lastColumn="0" w:noHBand="0" w:noVBand="1"/>
      </w:tblPr>
      <w:tblGrid>
        <w:gridCol w:w="2176"/>
        <w:gridCol w:w="2176"/>
        <w:gridCol w:w="1474"/>
      </w:tblGrid>
      <w:tr w:rsidR="003A6731" w:rsidRPr="003A6731" w14:paraId="271C4F27" w14:textId="77777777" w:rsidTr="00C003C1">
        <w:trPr>
          <w:trHeight w:val="300"/>
        </w:trPr>
        <w:tc>
          <w:tcPr>
            <w:tcW w:w="2176" w:type="dxa"/>
          </w:tcPr>
          <w:p w14:paraId="1A2834B0" w14:textId="1A9AAED2" w:rsidR="0047755A" w:rsidRPr="003A6731" w:rsidRDefault="0047755A" w:rsidP="009A2C89">
            <w:pPr>
              <w:jc w:val="both"/>
              <w:rPr>
                <w:rFonts w:eastAsia="Times New Roman" w:cs="Times New Roman"/>
                <w:b/>
                <w:bCs/>
                <w:szCs w:val="24"/>
                <w:lang w:eastAsia="et-EE"/>
              </w:rPr>
            </w:pPr>
            <w:r w:rsidRPr="003A6731">
              <w:rPr>
                <w:rFonts w:eastAsia="Times New Roman" w:cs="Times New Roman"/>
                <w:b/>
                <w:bCs/>
                <w:szCs w:val="24"/>
                <w:lang w:eastAsia="et-EE"/>
              </w:rPr>
              <w:t>Üritused</w:t>
            </w:r>
            <w:r w:rsidR="003C5895" w:rsidRPr="003A6731">
              <w:rPr>
                <w:rFonts w:eastAsia="Times New Roman" w:cs="Times New Roman"/>
                <w:b/>
                <w:bCs/>
                <w:szCs w:val="24"/>
                <w:lang w:eastAsia="et-EE"/>
              </w:rPr>
              <w:t>/tegevused</w:t>
            </w:r>
            <w:r w:rsidRPr="003A6731">
              <w:rPr>
                <w:rFonts w:eastAsia="Times New Roman" w:cs="Times New Roman"/>
                <w:b/>
                <w:bCs/>
                <w:szCs w:val="24"/>
                <w:lang w:eastAsia="et-EE"/>
              </w:rPr>
              <w:t xml:space="preserve"> 202</w:t>
            </w:r>
            <w:r w:rsidR="002A1AF0" w:rsidRPr="003A6731">
              <w:rPr>
                <w:rFonts w:eastAsia="Times New Roman" w:cs="Times New Roman"/>
                <w:b/>
                <w:bCs/>
                <w:szCs w:val="24"/>
                <w:lang w:eastAsia="et-EE"/>
              </w:rPr>
              <w:t>4</w:t>
            </w:r>
          </w:p>
        </w:tc>
        <w:tc>
          <w:tcPr>
            <w:tcW w:w="2176" w:type="dxa"/>
          </w:tcPr>
          <w:p w14:paraId="34C8CC4D" w14:textId="3B3173AC" w:rsidR="0047755A" w:rsidRPr="003A6731" w:rsidRDefault="0047755A" w:rsidP="009A2C89">
            <w:pPr>
              <w:jc w:val="both"/>
              <w:rPr>
                <w:rFonts w:eastAsia="Times New Roman" w:cs="Times New Roman"/>
                <w:b/>
                <w:bCs/>
                <w:szCs w:val="24"/>
                <w:lang w:eastAsia="et-EE"/>
              </w:rPr>
            </w:pPr>
            <w:r w:rsidRPr="003A6731">
              <w:rPr>
                <w:rFonts w:eastAsia="Times New Roman" w:cs="Times New Roman"/>
                <w:b/>
                <w:bCs/>
                <w:szCs w:val="24"/>
                <w:lang w:eastAsia="et-EE"/>
              </w:rPr>
              <w:t>Üritused</w:t>
            </w:r>
            <w:r w:rsidR="003C5895" w:rsidRPr="003A6731">
              <w:rPr>
                <w:rFonts w:eastAsia="Times New Roman" w:cs="Times New Roman"/>
                <w:b/>
                <w:bCs/>
                <w:szCs w:val="24"/>
                <w:lang w:eastAsia="et-EE"/>
              </w:rPr>
              <w:t>/tegevused</w:t>
            </w:r>
            <w:r w:rsidRPr="003A6731">
              <w:rPr>
                <w:rFonts w:eastAsia="Times New Roman" w:cs="Times New Roman"/>
                <w:b/>
                <w:bCs/>
                <w:szCs w:val="24"/>
                <w:lang w:eastAsia="et-EE"/>
              </w:rPr>
              <w:t xml:space="preserve"> 202</w:t>
            </w:r>
            <w:r w:rsidR="002A1AF0" w:rsidRPr="003A6731">
              <w:rPr>
                <w:rFonts w:eastAsia="Times New Roman" w:cs="Times New Roman"/>
                <w:b/>
                <w:bCs/>
                <w:szCs w:val="24"/>
                <w:lang w:eastAsia="et-EE"/>
              </w:rPr>
              <w:t>5</w:t>
            </w:r>
          </w:p>
        </w:tc>
        <w:tc>
          <w:tcPr>
            <w:tcW w:w="1474" w:type="dxa"/>
          </w:tcPr>
          <w:p w14:paraId="5B0D33B3" w14:textId="77777777" w:rsidR="0047755A" w:rsidRPr="003A6731" w:rsidRDefault="0047755A" w:rsidP="009A2C89">
            <w:pPr>
              <w:jc w:val="both"/>
              <w:rPr>
                <w:rFonts w:eastAsia="Times New Roman" w:cs="Times New Roman"/>
                <w:b/>
                <w:bCs/>
                <w:szCs w:val="24"/>
                <w:lang w:eastAsia="et-EE"/>
              </w:rPr>
            </w:pPr>
            <w:r w:rsidRPr="003A6731">
              <w:rPr>
                <w:rFonts w:eastAsia="Times New Roman" w:cs="Times New Roman"/>
                <w:b/>
                <w:bCs/>
                <w:szCs w:val="24"/>
                <w:lang w:eastAsia="et-EE"/>
              </w:rPr>
              <w:t>Muutus (+-)</w:t>
            </w:r>
          </w:p>
        </w:tc>
      </w:tr>
      <w:tr w:rsidR="00C003C1" w:rsidRPr="003A6731" w14:paraId="60B930E8" w14:textId="77777777" w:rsidTr="00C003C1">
        <w:trPr>
          <w:trHeight w:val="300"/>
        </w:trPr>
        <w:tc>
          <w:tcPr>
            <w:tcW w:w="2176" w:type="dxa"/>
          </w:tcPr>
          <w:p w14:paraId="43E39519" w14:textId="0FD18CC0" w:rsidR="00C003C1" w:rsidRPr="003A6731" w:rsidRDefault="00C003C1" w:rsidP="00C003C1">
            <w:pPr>
              <w:jc w:val="both"/>
              <w:rPr>
                <w:rFonts w:eastAsia="Times New Roman" w:cs="Times New Roman"/>
                <w:szCs w:val="24"/>
                <w:lang w:eastAsia="et-EE"/>
              </w:rPr>
            </w:pPr>
            <w:r w:rsidRPr="003A6731">
              <w:rPr>
                <w:rFonts w:eastAsia="Times New Roman" w:cs="Times New Roman"/>
                <w:szCs w:val="24"/>
                <w:lang w:eastAsia="et-EE"/>
              </w:rPr>
              <w:t> 1432</w:t>
            </w:r>
          </w:p>
        </w:tc>
        <w:tc>
          <w:tcPr>
            <w:tcW w:w="2176" w:type="dxa"/>
          </w:tcPr>
          <w:p w14:paraId="2AC5D439" w14:textId="7038C849" w:rsidR="00C003C1" w:rsidRPr="003A6731" w:rsidRDefault="007A41B5" w:rsidP="00C003C1">
            <w:pPr>
              <w:jc w:val="both"/>
              <w:rPr>
                <w:rFonts w:eastAsia="Times New Roman" w:cs="Times New Roman"/>
                <w:szCs w:val="24"/>
                <w:lang w:eastAsia="et-EE"/>
              </w:rPr>
            </w:pPr>
            <w:r w:rsidRPr="003A6731">
              <w:rPr>
                <w:rFonts w:eastAsia="Times New Roman" w:cs="Times New Roman"/>
                <w:szCs w:val="24"/>
                <w:lang w:eastAsia="et-EE"/>
              </w:rPr>
              <w:t>2031</w:t>
            </w:r>
          </w:p>
        </w:tc>
        <w:tc>
          <w:tcPr>
            <w:tcW w:w="1474" w:type="dxa"/>
          </w:tcPr>
          <w:p w14:paraId="2AEEAC3E" w14:textId="5EF6B16B" w:rsidR="00C003C1" w:rsidRPr="003A6731" w:rsidRDefault="00C003C1" w:rsidP="00C003C1">
            <w:pPr>
              <w:jc w:val="both"/>
              <w:rPr>
                <w:rFonts w:eastAsia="Times New Roman" w:cs="Times New Roman"/>
                <w:szCs w:val="24"/>
                <w:lang w:eastAsia="et-EE"/>
              </w:rPr>
            </w:pPr>
            <w:r w:rsidRPr="003A6731">
              <w:rPr>
                <w:rFonts w:eastAsia="Times New Roman" w:cs="Times New Roman"/>
                <w:szCs w:val="24"/>
                <w:lang w:eastAsia="et-EE"/>
              </w:rPr>
              <w:t> 599</w:t>
            </w:r>
          </w:p>
        </w:tc>
      </w:tr>
    </w:tbl>
    <w:p w14:paraId="290D938B" w14:textId="77777777" w:rsidR="00E636D1" w:rsidRPr="003A6731" w:rsidRDefault="00E636D1" w:rsidP="00E636D1"/>
    <w:tbl>
      <w:tblPr>
        <w:tblStyle w:val="Kontuurtabel"/>
        <w:tblW w:w="0" w:type="auto"/>
        <w:tblLayout w:type="fixed"/>
        <w:tblLook w:val="06A0" w:firstRow="1" w:lastRow="0" w:firstColumn="1" w:lastColumn="0" w:noHBand="1" w:noVBand="1"/>
      </w:tblPr>
      <w:tblGrid>
        <w:gridCol w:w="7380"/>
        <w:gridCol w:w="1680"/>
      </w:tblGrid>
      <w:tr w:rsidR="003A6731" w:rsidRPr="003A6731" w14:paraId="0E891763" w14:textId="77777777" w:rsidTr="76BB6816">
        <w:trPr>
          <w:trHeight w:val="300"/>
        </w:trPr>
        <w:tc>
          <w:tcPr>
            <w:tcW w:w="7380" w:type="dxa"/>
          </w:tcPr>
          <w:p w14:paraId="792B1C1E" w14:textId="296C1953" w:rsidR="00366202" w:rsidRPr="003A6731" w:rsidRDefault="00366202" w:rsidP="00366202">
            <w:pPr>
              <w:jc w:val="both"/>
              <w:rPr>
                <w:b/>
                <w:bCs/>
              </w:rPr>
            </w:pPr>
            <w:r w:rsidRPr="003A6731">
              <w:rPr>
                <w:b/>
                <w:bCs/>
              </w:rPr>
              <w:t>Üritused/tegevused</w:t>
            </w:r>
          </w:p>
        </w:tc>
        <w:tc>
          <w:tcPr>
            <w:tcW w:w="1680" w:type="dxa"/>
          </w:tcPr>
          <w:p w14:paraId="7FAE5E1A" w14:textId="2A76E288" w:rsidR="00366202" w:rsidRPr="003A6731" w:rsidRDefault="00366202" w:rsidP="00366202">
            <w:pPr>
              <w:jc w:val="both"/>
              <w:rPr>
                <w:b/>
                <w:bCs/>
              </w:rPr>
            </w:pPr>
            <w:r w:rsidRPr="003A6731">
              <w:rPr>
                <w:b/>
                <w:bCs/>
              </w:rPr>
              <w:t>Arv</w:t>
            </w:r>
          </w:p>
        </w:tc>
      </w:tr>
      <w:tr w:rsidR="003A6731" w:rsidRPr="003A6731" w14:paraId="2F218B75" w14:textId="77777777" w:rsidTr="76BB6816">
        <w:trPr>
          <w:trHeight w:val="300"/>
        </w:trPr>
        <w:tc>
          <w:tcPr>
            <w:tcW w:w="7380" w:type="dxa"/>
          </w:tcPr>
          <w:p w14:paraId="6A461A5A" w14:textId="1D199AB6" w:rsidR="00366202" w:rsidRPr="003A6731" w:rsidRDefault="00366202" w:rsidP="00366202">
            <w:pPr>
              <w:jc w:val="both"/>
            </w:pPr>
            <w:r w:rsidRPr="003A6731">
              <w:t>Info-, meedia- ja digipädevuste alane nõustamine ja juhendamine*</w:t>
            </w:r>
          </w:p>
        </w:tc>
        <w:tc>
          <w:tcPr>
            <w:tcW w:w="1680" w:type="dxa"/>
          </w:tcPr>
          <w:p w14:paraId="72378789" w14:textId="50E72855" w:rsidR="00366202" w:rsidRPr="003A6731" w:rsidRDefault="00366202" w:rsidP="00366202">
            <w:pPr>
              <w:jc w:val="both"/>
            </w:pPr>
            <w:r w:rsidRPr="003A6731">
              <w:t>763</w:t>
            </w:r>
            <w:r w:rsidR="00EA264D" w:rsidRPr="003A6731">
              <w:t xml:space="preserve"> </w:t>
            </w:r>
          </w:p>
        </w:tc>
      </w:tr>
      <w:tr w:rsidR="003A6731" w:rsidRPr="003A6731" w14:paraId="3B110F35" w14:textId="77777777" w:rsidTr="76BB6816">
        <w:trPr>
          <w:trHeight w:val="300"/>
        </w:trPr>
        <w:tc>
          <w:tcPr>
            <w:tcW w:w="7380" w:type="dxa"/>
          </w:tcPr>
          <w:p w14:paraId="4088ADB2" w14:textId="2E323BF3" w:rsidR="00366202" w:rsidRPr="003A6731" w:rsidRDefault="00366202" w:rsidP="00366202">
            <w:pPr>
              <w:jc w:val="both"/>
            </w:pPr>
            <w:r w:rsidRPr="003A6731">
              <w:t>Kirjandusega seotud näitused ja väljapanekud</w:t>
            </w:r>
          </w:p>
        </w:tc>
        <w:tc>
          <w:tcPr>
            <w:tcW w:w="1680" w:type="dxa"/>
          </w:tcPr>
          <w:p w14:paraId="685C4BB5" w14:textId="4F0333FF" w:rsidR="00366202" w:rsidRPr="003A6731" w:rsidRDefault="00366202" w:rsidP="00366202">
            <w:pPr>
              <w:jc w:val="both"/>
            </w:pPr>
            <w:r w:rsidRPr="003A6731">
              <w:t>527</w:t>
            </w:r>
            <w:r w:rsidR="00EA264D" w:rsidRPr="003A6731">
              <w:t xml:space="preserve"> </w:t>
            </w:r>
          </w:p>
        </w:tc>
      </w:tr>
      <w:tr w:rsidR="003A6731" w:rsidRPr="003A6731" w14:paraId="597DE49A" w14:textId="77777777" w:rsidTr="00343735">
        <w:trPr>
          <w:trHeight w:val="300"/>
        </w:trPr>
        <w:tc>
          <w:tcPr>
            <w:tcW w:w="7380" w:type="dxa"/>
            <w:vAlign w:val="center"/>
          </w:tcPr>
          <w:p w14:paraId="61150293" w14:textId="5379A63F" w:rsidR="00366202" w:rsidRPr="003A6731" w:rsidRDefault="00366202" w:rsidP="00366202">
            <w:pPr>
              <w:jc w:val="both"/>
            </w:pPr>
            <w:r w:rsidRPr="003A6731">
              <w:t>Kodulooga seotud sündmused ja väljapanekud</w:t>
            </w:r>
          </w:p>
        </w:tc>
        <w:tc>
          <w:tcPr>
            <w:tcW w:w="1680" w:type="dxa"/>
          </w:tcPr>
          <w:p w14:paraId="2B5D0344" w14:textId="7468F396" w:rsidR="00366202" w:rsidRPr="003A6731" w:rsidRDefault="00366202" w:rsidP="00366202">
            <w:pPr>
              <w:jc w:val="both"/>
            </w:pPr>
            <w:r w:rsidRPr="003A6731">
              <w:t>48</w:t>
            </w:r>
          </w:p>
        </w:tc>
      </w:tr>
      <w:tr w:rsidR="003A6731" w:rsidRPr="003A6731" w14:paraId="0FCB0CDC" w14:textId="77777777" w:rsidTr="00343735">
        <w:trPr>
          <w:trHeight w:val="300"/>
        </w:trPr>
        <w:tc>
          <w:tcPr>
            <w:tcW w:w="7380" w:type="dxa"/>
            <w:vAlign w:val="center"/>
          </w:tcPr>
          <w:p w14:paraId="33DE24F3" w14:textId="679336D3" w:rsidR="00366202" w:rsidRPr="003A6731" w:rsidRDefault="00366202" w:rsidP="00366202">
            <w:pPr>
              <w:jc w:val="both"/>
            </w:pPr>
            <w:r w:rsidRPr="003A6731">
              <w:t>Kontserdid või muusikasündmused</w:t>
            </w:r>
          </w:p>
        </w:tc>
        <w:tc>
          <w:tcPr>
            <w:tcW w:w="1680" w:type="dxa"/>
          </w:tcPr>
          <w:p w14:paraId="0C399F2A" w14:textId="64F9F2DA" w:rsidR="00366202" w:rsidRPr="003A6731" w:rsidRDefault="00366202" w:rsidP="00366202">
            <w:pPr>
              <w:jc w:val="both"/>
            </w:pPr>
            <w:r w:rsidRPr="003A6731">
              <w:t>7</w:t>
            </w:r>
          </w:p>
        </w:tc>
      </w:tr>
      <w:tr w:rsidR="003A6731" w:rsidRPr="003A6731" w14:paraId="73E5F84A" w14:textId="77777777" w:rsidTr="00343735">
        <w:trPr>
          <w:trHeight w:val="300"/>
        </w:trPr>
        <w:tc>
          <w:tcPr>
            <w:tcW w:w="7380" w:type="dxa"/>
            <w:vAlign w:val="center"/>
          </w:tcPr>
          <w:p w14:paraId="6439E9B7" w14:textId="1A38BE34" w:rsidR="00366202" w:rsidRPr="003A6731" w:rsidRDefault="00366202" w:rsidP="00366202">
            <w:pPr>
              <w:jc w:val="both"/>
            </w:pPr>
            <w:r w:rsidRPr="003A6731">
              <w:t>Kunsti- või käsitöönäitused</w:t>
            </w:r>
          </w:p>
        </w:tc>
        <w:tc>
          <w:tcPr>
            <w:tcW w:w="1680" w:type="dxa"/>
          </w:tcPr>
          <w:p w14:paraId="6B448706" w14:textId="3A3ECE5F" w:rsidR="00366202" w:rsidRPr="003A6731" w:rsidRDefault="00366202" w:rsidP="00366202">
            <w:pPr>
              <w:jc w:val="both"/>
            </w:pPr>
            <w:r w:rsidRPr="003A6731">
              <w:t>58</w:t>
            </w:r>
          </w:p>
        </w:tc>
      </w:tr>
      <w:tr w:rsidR="003A6731" w:rsidRPr="003A6731" w14:paraId="78B97E09" w14:textId="77777777" w:rsidTr="00343735">
        <w:trPr>
          <w:trHeight w:val="300"/>
        </w:trPr>
        <w:tc>
          <w:tcPr>
            <w:tcW w:w="7380" w:type="dxa"/>
            <w:vAlign w:val="center"/>
          </w:tcPr>
          <w:p w14:paraId="5181B4BE" w14:textId="438CD686" w:rsidR="00366202" w:rsidRPr="003A6731" w:rsidRDefault="00366202" w:rsidP="00366202">
            <w:pPr>
              <w:jc w:val="both"/>
            </w:pPr>
            <w:r w:rsidRPr="003A6731">
              <w:t>Lugejamängud ja -võistlused</w:t>
            </w:r>
          </w:p>
        </w:tc>
        <w:tc>
          <w:tcPr>
            <w:tcW w:w="1680" w:type="dxa"/>
          </w:tcPr>
          <w:p w14:paraId="33DD7312" w14:textId="077BB64D" w:rsidR="00366202" w:rsidRPr="003A6731" w:rsidRDefault="00366202" w:rsidP="00366202">
            <w:pPr>
              <w:jc w:val="both"/>
            </w:pPr>
            <w:r w:rsidRPr="003A6731">
              <w:t>45</w:t>
            </w:r>
          </w:p>
        </w:tc>
      </w:tr>
      <w:tr w:rsidR="003A6731" w:rsidRPr="003A6731" w14:paraId="6A6F6556" w14:textId="77777777" w:rsidTr="00343735">
        <w:trPr>
          <w:trHeight w:val="300"/>
        </w:trPr>
        <w:tc>
          <w:tcPr>
            <w:tcW w:w="7380" w:type="dxa"/>
            <w:vAlign w:val="center"/>
          </w:tcPr>
          <w:p w14:paraId="75BE53C6" w14:textId="0CFB4B1F" w:rsidR="00366202" w:rsidRPr="003A6731" w:rsidRDefault="00366202" w:rsidP="00366202">
            <w:pPr>
              <w:jc w:val="both"/>
            </w:pPr>
            <w:r w:rsidRPr="003A6731">
              <w:t>Lugejate kohtumised kirjanike ja kirjandustegelastega, muud kirjandussündmused</w:t>
            </w:r>
          </w:p>
        </w:tc>
        <w:tc>
          <w:tcPr>
            <w:tcW w:w="1680" w:type="dxa"/>
          </w:tcPr>
          <w:p w14:paraId="749B8F6E" w14:textId="339CD805" w:rsidR="00366202" w:rsidRPr="003A6731" w:rsidRDefault="00366202" w:rsidP="00366202">
            <w:pPr>
              <w:jc w:val="both"/>
            </w:pPr>
            <w:r w:rsidRPr="003A6731">
              <w:t>261</w:t>
            </w:r>
          </w:p>
        </w:tc>
      </w:tr>
      <w:tr w:rsidR="003A6731" w:rsidRPr="003A6731" w14:paraId="0BDEF5F4" w14:textId="77777777" w:rsidTr="00343735">
        <w:trPr>
          <w:trHeight w:val="300"/>
        </w:trPr>
        <w:tc>
          <w:tcPr>
            <w:tcW w:w="7380" w:type="dxa"/>
            <w:vAlign w:val="center"/>
          </w:tcPr>
          <w:p w14:paraId="40F72037" w14:textId="699317EE" w:rsidR="00366202" w:rsidRPr="003A6731" w:rsidRDefault="00366202" w:rsidP="00366202">
            <w:pPr>
              <w:jc w:val="both"/>
            </w:pPr>
            <w:proofErr w:type="spellStart"/>
            <w:r w:rsidRPr="003A6731">
              <w:t>Üldharivad</w:t>
            </w:r>
            <w:proofErr w:type="spellEnd"/>
            <w:r w:rsidRPr="003A6731">
              <w:t xml:space="preserve"> loengud ja töötoad</w:t>
            </w:r>
          </w:p>
        </w:tc>
        <w:tc>
          <w:tcPr>
            <w:tcW w:w="1680" w:type="dxa"/>
          </w:tcPr>
          <w:p w14:paraId="46754A4E" w14:textId="58F5AE89" w:rsidR="00366202" w:rsidRPr="003A6731" w:rsidRDefault="00366202" w:rsidP="00366202">
            <w:pPr>
              <w:jc w:val="both"/>
            </w:pPr>
            <w:r w:rsidRPr="003A6731">
              <w:t>186</w:t>
            </w:r>
          </w:p>
        </w:tc>
      </w:tr>
      <w:tr w:rsidR="003A6731" w:rsidRPr="003A6731" w14:paraId="0EB77F0C" w14:textId="77777777" w:rsidTr="76BB6816">
        <w:trPr>
          <w:trHeight w:val="300"/>
        </w:trPr>
        <w:tc>
          <w:tcPr>
            <w:tcW w:w="7380" w:type="dxa"/>
          </w:tcPr>
          <w:p w14:paraId="06F17BCA" w14:textId="772E4B88" w:rsidR="00366202" w:rsidRPr="003A6731" w:rsidRDefault="00366202" w:rsidP="00366202">
            <w:pPr>
              <w:jc w:val="both"/>
            </w:pPr>
            <w:r w:rsidRPr="003A6731">
              <w:t>Kogukonnaüritused, Seltsing „Elulõng“, „Anname au“ meenete müümine, Antsla valla eakate jõulupakkide jagamine, raamatuklubi „Väärikad“ asutamine, väikeste vallakodanike vastuvõtt „Pisike puu“ raamatu jagamine, mittekirjanduslikud kohtumised, veebipõhine „</w:t>
            </w:r>
            <w:proofErr w:type="spellStart"/>
            <w:r w:rsidRPr="003A6731">
              <w:t>Kahoot</w:t>
            </w:r>
            <w:proofErr w:type="spellEnd"/>
            <w:r w:rsidRPr="003A6731">
              <w:t>!“.</w:t>
            </w:r>
          </w:p>
        </w:tc>
        <w:tc>
          <w:tcPr>
            <w:tcW w:w="1680" w:type="dxa"/>
          </w:tcPr>
          <w:p w14:paraId="79D93E99" w14:textId="1D6B7490" w:rsidR="00366202" w:rsidRPr="003A6731" w:rsidRDefault="00366202" w:rsidP="00366202">
            <w:pPr>
              <w:jc w:val="both"/>
            </w:pPr>
            <w:r w:rsidRPr="003A6731">
              <w:t>136</w:t>
            </w:r>
          </w:p>
        </w:tc>
      </w:tr>
    </w:tbl>
    <w:p w14:paraId="275BE7A3" w14:textId="4559F40C" w:rsidR="00C574F2" w:rsidRDefault="001303DE" w:rsidP="003A6731">
      <w:r>
        <w:rPr>
          <w:u w:val="single"/>
        </w:rPr>
        <w:br/>
      </w:r>
      <w:r w:rsidR="00CE5044" w:rsidRPr="003A6731">
        <w:rPr>
          <w:u w:val="single"/>
        </w:rPr>
        <w:t>Võrumaa KRK.</w:t>
      </w:r>
      <w:r w:rsidR="003A6731">
        <w:rPr>
          <w:u w:val="single"/>
        </w:rPr>
        <w:br/>
      </w:r>
      <w:r w:rsidR="00AA7EE4" w:rsidRPr="003A6731">
        <w:t xml:space="preserve">Võrumaa </w:t>
      </w:r>
      <w:proofErr w:type="spellStart"/>
      <w:r w:rsidR="00AA7EE4" w:rsidRPr="003A6731">
        <w:t>KRKs</w:t>
      </w:r>
      <w:proofErr w:type="spellEnd"/>
      <w:r w:rsidR="00AA7EE4" w:rsidRPr="003A6731">
        <w:t xml:space="preserve"> alustas </w:t>
      </w:r>
      <w:r w:rsidR="00EE4852" w:rsidRPr="003A6731">
        <w:t>aprillis</w:t>
      </w:r>
      <w:r w:rsidR="00AA7EE4" w:rsidRPr="003A6731">
        <w:t xml:space="preserve"> tegevust raamatuklubi</w:t>
      </w:r>
      <w:r w:rsidR="003A6731" w:rsidRPr="003A6731">
        <w:t xml:space="preserve">, </w:t>
      </w:r>
      <w:r w:rsidR="00CE392C">
        <w:t>sellest on saanud</w:t>
      </w:r>
      <w:r w:rsidR="003A6731" w:rsidRPr="003A6731">
        <w:t xml:space="preserve"> igakui</w:t>
      </w:r>
      <w:r w:rsidR="00CE392C">
        <w:t xml:space="preserve">ne </w:t>
      </w:r>
      <w:r w:rsidR="003A6731" w:rsidRPr="003A6731">
        <w:t>raamatusõprade kogunemi</w:t>
      </w:r>
      <w:r w:rsidR="00CE392C">
        <w:t>ne</w:t>
      </w:r>
      <w:r w:rsidR="008C74E0" w:rsidRPr="003A6731">
        <w:t xml:space="preserve">. </w:t>
      </w:r>
      <w:r w:rsidR="006B4C0C" w:rsidRPr="003A6731">
        <w:t>Erinevaid huvigruppe tõid raamatukokku terviseloengud</w:t>
      </w:r>
      <w:r w:rsidR="00EE4852" w:rsidRPr="003A6731">
        <w:t xml:space="preserve"> ja</w:t>
      </w:r>
      <w:r w:rsidR="006B4C0C" w:rsidRPr="003A6731">
        <w:t xml:space="preserve"> Rahvusarhiivi andmebaaside tutvustus</w:t>
      </w:r>
      <w:r w:rsidR="008C74E0" w:rsidRPr="003A6731">
        <w:t xml:space="preserve">. </w:t>
      </w:r>
      <w:r w:rsidR="00EE4852" w:rsidRPr="003A6731">
        <w:t>Publikurohked</w:t>
      </w:r>
      <w:r w:rsidR="008C74E0" w:rsidRPr="003A6731">
        <w:t xml:space="preserve"> olid kohtumised </w:t>
      </w:r>
      <w:r w:rsidR="00DF29E4" w:rsidRPr="003A6731">
        <w:t>L</w:t>
      </w:r>
      <w:r w:rsidR="008C74E0" w:rsidRPr="003A6731">
        <w:t xml:space="preserve">auri Räpi, Hedvig </w:t>
      </w:r>
      <w:r w:rsidR="00DF29E4" w:rsidRPr="003A6731">
        <w:t>H</w:t>
      </w:r>
      <w:r w:rsidR="008C74E0" w:rsidRPr="003A6731">
        <w:t xml:space="preserve">ansoni ja Ene </w:t>
      </w:r>
      <w:proofErr w:type="spellStart"/>
      <w:r w:rsidR="008C74E0" w:rsidRPr="003A6731">
        <w:t>Rämmeldiga</w:t>
      </w:r>
      <w:proofErr w:type="spellEnd"/>
      <w:r w:rsidR="008C74E0" w:rsidRPr="003A6731">
        <w:t xml:space="preserve">. </w:t>
      </w:r>
      <w:r w:rsidR="00283932" w:rsidRPr="003A6731">
        <w:t>Oluline oli maakondliku konverentsi „Kirjanduse keerises“ korraldamine koos SA Võrumaa Arenduskeskuse ja Võru Kreutzwaldi Kooliga. Ürituse olulisus seisnes eelkõige noorte kaasamises ja nende kirjanduse juurde suunamises. Raamatuaasta vaiba tikkimine tõi raamatukokku erinevaid käsitööhuvilisi lähemalt ja kaugemalt</w:t>
      </w:r>
      <w:r w:rsidR="00205AA9">
        <w:t xml:space="preserve">, </w:t>
      </w:r>
      <w:r w:rsidR="00C574F2">
        <w:t>Võrumaa KRK t</w:t>
      </w:r>
      <w:r w:rsidR="00205AA9">
        <w:t>öötajad tikkisid vaibale Võrumaa KRK logo ja mitmeid väiksemaid detaile</w:t>
      </w:r>
      <w:r w:rsidR="00283932" w:rsidRPr="003A6731">
        <w:t>.</w:t>
      </w:r>
      <w:r w:rsidR="00C574F2">
        <w:br/>
      </w:r>
      <w:r w:rsidR="00AD2DED" w:rsidRPr="003A6731">
        <w:t>Kogukonda kaasavad rohevahetuse ja saagivahetuse üritused olid raamatukogu kasutajate seas väga populaarsed</w:t>
      </w:r>
      <w:r w:rsidR="00C574F2">
        <w:t xml:space="preserve"> ja</w:t>
      </w:r>
      <w:r w:rsidR="00C574F2" w:rsidRPr="00C574F2">
        <w:t xml:space="preserve"> osale</w:t>
      </w:r>
      <w:r w:rsidR="00C574F2">
        <w:t>jaid oli</w:t>
      </w:r>
      <w:r w:rsidR="00C574F2" w:rsidRPr="00C574F2">
        <w:t xml:space="preserve"> rekordarv</w:t>
      </w:r>
      <w:r w:rsidR="00C574F2">
        <w:t xml:space="preserve">. </w:t>
      </w:r>
      <w:r w:rsidR="00C574F2" w:rsidRPr="00C574F2">
        <w:t>Saagivahetuse üritus sai suure tunnustuse osaliseks</w:t>
      </w:r>
      <w:r w:rsidR="00C574F2">
        <w:t>:</w:t>
      </w:r>
      <w:r w:rsidR="00C574F2" w:rsidRPr="00C574F2">
        <w:t xml:space="preserve"> üritusele omistati Võru maakonna 2025. aasta täiskasvanuhariduse </w:t>
      </w:r>
      <w:proofErr w:type="spellStart"/>
      <w:r w:rsidR="00C574F2" w:rsidRPr="00C574F2">
        <w:t>õpiteo</w:t>
      </w:r>
      <w:proofErr w:type="spellEnd"/>
      <w:r w:rsidR="00C574F2" w:rsidRPr="00C574F2">
        <w:t xml:space="preserve"> laureaaditiitel. Võrumaa Haridus- ja Tehnoloogiakeskuse täiskasvanute koolituse projektijuht Terje Kruusalu: „Kindlasti on tõusnud raamatukogu populaarsus mitte ainult raamatute laenutamise kohana, vaid asutusena, mis hoolib oma kogukonnast ning kus saab õppida, uusi teadmisi ja oskusi omandada ja ennast arendada. Saagivahetus on soodustanud mitteformaalset õppimist, kus teadmisi jagatakse kogemuste kaudu, mitte klassiruumides. Sugugi tähtsusetu pole ka see, et majanduslikult haavatavamad inimesed saavad võimaluse viia koju tasuta värskeid aiasaadusi</w:t>
      </w:r>
      <w:r w:rsidR="00EF2E1F">
        <w:t>.</w:t>
      </w:r>
      <w:r w:rsidR="00C574F2" w:rsidRPr="00C574F2">
        <w:t>“.</w:t>
      </w:r>
    </w:p>
    <w:p w14:paraId="4F2C0A9B" w14:textId="09A94B55" w:rsidR="002F5046" w:rsidRPr="00C574F2" w:rsidRDefault="00C574F2" w:rsidP="003A6731">
      <w:pPr>
        <w:rPr>
          <w:rFonts w:cs="Times New Roman"/>
          <w:szCs w:val="24"/>
        </w:rPr>
      </w:pPr>
      <w:r w:rsidRPr="0031184A">
        <w:rPr>
          <w:rFonts w:cs="Times New Roman"/>
          <w:szCs w:val="24"/>
        </w:rPr>
        <w:t>Lugemisprogramm</w:t>
      </w:r>
      <w:r>
        <w:rPr>
          <w:rFonts w:cs="Times New Roman"/>
          <w:szCs w:val="24"/>
        </w:rPr>
        <w:t>is</w:t>
      </w:r>
      <w:r w:rsidRPr="0031184A">
        <w:rPr>
          <w:rFonts w:cs="Times New Roman"/>
          <w:szCs w:val="24"/>
        </w:rPr>
        <w:t xml:space="preserve"> </w:t>
      </w:r>
      <w:r>
        <w:rPr>
          <w:rFonts w:cs="Times New Roman"/>
          <w:szCs w:val="24"/>
        </w:rPr>
        <w:t>„</w:t>
      </w:r>
      <w:r w:rsidRPr="0031184A">
        <w:rPr>
          <w:rFonts w:cs="Times New Roman"/>
          <w:szCs w:val="24"/>
        </w:rPr>
        <w:t>Raamatuga kevadesse</w:t>
      </w:r>
      <w:r>
        <w:rPr>
          <w:rFonts w:cs="Times New Roman"/>
          <w:szCs w:val="24"/>
        </w:rPr>
        <w:t xml:space="preserve">. </w:t>
      </w:r>
      <w:r w:rsidRPr="0031184A">
        <w:rPr>
          <w:rFonts w:cs="Times New Roman"/>
          <w:szCs w:val="24"/>
        </w:rPr>
        <w:t xml:space="preserve">50 põnevat hetke“ </w:t>
      </w:r>
      <w:r>
        <w:rPr>
          <w:rFonts w:cs="Times New Roman"/>
          <w:szCs w:val="24"/>
        </w:rPr>
        <w:t>loeti krimikirjandust. See</w:t>
      </w:r>
      <w:r w:rsidRPr="0031184A">
        <w:rPr>
          <w:rFonts w:cs="Times New Roman"/>
          <w:szCs w:val="24"/>
        </w:rPr>
        <w:t xml:space="preserve"> </w:t>
      </w:r>
      <w:r>
        <w:rPr>
          <w:rFonts w:cs="Times New Roman"/>
          <w:szCs w:val="24"/>
        </w:rPr>
        <w:t xml:space="preserve">oli </w:t>
      </w:r>
      <w:r w:rsidRPr="0031184A">
        <w:rPr>
          <w:rFonts w:cs="Times New Roman"/>
          <w:szCs w:val="24"/>
        </w:rPr>
        <w:t>kaheksas Võrumaa K</w:t>
      </w:r>
      <w:r>
        <w:rPr>
          <w:rFonts w:cs="Times New Roman"/>
          <w:szCs w:val="24"/>
        </w:rPr>
        <w:t xml:space="preserve">RK </w:t>
      </w:r>
      <w:r w:rsidRPr="0031184A">
        <w:rPr>
          <w:rFonts w:cs="Times New Roman"/>
          <w:szCs w:val="24"/>
        </w:rPr>
        <w:t>korraldatud lugemisprogramm</w:t>
      </w:r>
      <w:r>
        <w:rPr>
          <w:rFonts w:cs="Times New Roman"/>
          <w:szCs w:val="24"/>
        </w:rPr>
        <w:t xml:space="preserve">, milles osales kokku 47 lugejat  </w:t>
      </w:r>
      <w:r>
        <w:rPr>
          <w:rFonts w:cs="Times New Roman"/>
          <w:szCs w:val="24"/>
        </w:rPr>
        <w:lastRenderedPageBreak/>
        <w:t xml:space="preserve">Võrumaa </w:t>
      </w:r>
      <w:proofErr w:type="spellStart"/>
      <w:r>
        <w:rPr>
          <w:rFonts w:cs="Times New Roman"/>
          <w:szCs w:val="24"/>
        </w:rPr>
        <w:t>KRKst</w:t>
      </w:r>
      <w:proofErr w:type="spellEnd"/>
      <w:r>
        <w:rPr>
          <w:rFonts w:cs="Times New Roman"/>
          <w:szCs w:val="24"/>
        </w:rPr>
        <w:t xml:space="preserve">, </w:t>
      </w:r>
      <w:r w:rsidRPr="0031184A">
        <w:rPr>
          <w:rFonts w:cs="Times New Roman"/>
          <w:szCs w:val="24"/>
        </w:rPr>
        <w:t>Lasva, Vastseliina, Varstu ja Kuldre raamatukogu</w:t>
      </w:r>
      <w:r>
        <w:rPr>
          <w:rFonts w:cs="Times New Roman"/>
          <w:szCs w:val="24"/>
        </w:rPr>
        <w:t>st</w:t>
      </w:r>
      <w:r w:rsidRPr="0031184A">
        <w:rPr>
          <w:rFonts w:cs="Times New Roman"/>
          <w:szCs w:val="24"/>
        </w:rPr>
        <w:t xml:space="preserve"> </w:t>
      </w:r>
      <w:r>
        <w:rPr>
          <w:rFonts w:cs="Times New Roman"/>
          <w:szCs w:val="24"/>
        </w:rPr>
        <w:t>ja</w:t>
      </w:r>
      <w:r w:rsidRPr="0031184A">
        <w:rPr>
          <w:rFonts w:cs="Times New Roman"/>
          <w:szCs w:val="24"/>
        </w:rPr>
        <w:t xml:space="preserve"> Kuldre raamatukogu Urvaste </w:t>
      </w:r>
      <w:r>
        <w:rPr>
          <w:rFonts w:cs="Times New Roman"/>
          <w:szCs w:val="24"/>
        </w:rPr>
        <w:t>teenindus</w:t>
      </w:r>
      <w:r w:rsidRPr="0031184A">
        <w:rPr>
          <w:rFonts w:cs="Times New Roman"/>
          <w:szCs w:val="24"/>
        </w:rPr>
        <w:t>punkt</w:t>
      </w:r>
      <w:r>
        <w:rPr>
          <w:rFonts w:cs="Times New Roman"/>
          <w:szCs w:val="24"/>
        </w:rPr>
        <w:t>ist</w:t>
      </w:r>
      <w:r w:rsidRPr="0031184A">
        <w:rPr>
          <w:rFonts w:cs="Times New Roman"/>
          <w:szCs w:val="24"/>
        </w:rPr>
        <w:t>.</w:t>
      </w:r>
      <w:r>
        <w:rPr>
          <w:rFonts w:cs="Times New Roman"/>
          <w:szCs w:val="24"/>
        </w:rPr>
        <w:br/>
        <w:t>Raamatukogus toimusid mitmed töötoad, t</w:t>
      </w:r>
      <w:r w:rsidRPr="00C574F2">
        <w:rPr>
          <w:rFonts w:cs="Times New Roman"/>
          <w:szCs w:val="24"/>
        </w:rPr>
        <w:t>äiskasvanud õppija nädalal õp</w:t>
      </w:r>
      <w:r>
        <w:rPr>
          <w:rFonts w:cs="Times New Roman"/>
          <w:szCs w:val="24"/>
        </w:rPr>
        <w:t>iti</w:t>
      </w:r>
      <w:r w:rsidRPr="00C574F2">
        <w:rPr>
          <w:rFonts w:cs="Times New Roman"/>
          <w:szCs w:val="24"/>
        </w:rPr>
        <w:t xml:space="preserve"> küpsetama </w:t>
      </w:r>
      <w:proofErr w:type="spellStart"/>
      <w:r w:rsidRPr="00C574F2">
        <w:rPr>
          <w:rFonts w:cs="Times New Roman"/>
          <w:szCs w:val="24"/>
        </w:rPr>
        <w:t>foccacciat</w:t>
      </w:r>
      <w:proofErr w:type="spellEnd"/>
      <w:r w:rsidRPr="00C574F2">
        <w:rPr>
          <w:rFonts w:cs="Times New Roman"/>
          <w:szCs w:val="24"/>
        </w:rPr>
        <w:t>, suvikõrvitsavormi- ja pirukat, meisterdati kangast kõrvitsa</w:t>
      </w:r>
      <w:r>
        <w:rPr>
          <w:rFonts w:cs="Times New Roman"/>
          <w:szCs w:val="24"/>
        </w:rPr>
        <w:t xml:space="preserve">id </w:t>
      </w:r>
      <w:r w:rsidRPr="00C574F2">
        <w:rPr>
          <w:rFonts w:cs="Times New Roman"/>
          <w:szCs w:val="24"/>
        </w:rPr>
        <w:t xml:space="preserve">ja </w:t>
      </w:r>
      <w:r w:rsidR="00EF2E1F">
        <w:rPr>
          <w:rFonts w:cs="Times New Roman"/>
          <w:szCs w:val="24"/>
        </w:rPr>
        <w:t xml:space="preserve">väljaspool raamatukogu </w:t>
      </w:r>
      <w:r w:rsidRPr="00C574F2">
        <w:rPr>
          <w:rFonts w:cs="Times New Roman"/>
          <w:szCs w:val="24"/>
        </w:rPr>
        <w:t>korraldati mälumäng Võru Linnavalitsuse töötajatele.</w:t>
      </w:r>
      <w:r>
        <w:rPr>
          <w:rFonts w:cs="Times New Roman"/>
          <w:szCs w:val="24"/>
        </w:rPr>
        <w:t xml:space="preserve"> </w:t>
      </w:r>
      <w:r>
        <w:rPr>
          <w:rFonts w:cs="Times New Roman"/>
          <w:szCs w:val="24"/>
        </w:rPr>
        <w:br/>
      </w:r>
      <w:r w:rsidR="00427603" w:rsidRPr="003A6731">
        <w:t xml:space="preserve">Üks tähtsaimaid </w:t>
      </w:r>
      <w:proofErr w:type="spellStart"/>
      <w:r w:rsidR="00427603" w:rsidRPr="003A6731">
        <w:t>lasteüritusi</w:t>
      </w:r>
      <w:proofErr w:type="spellEnd"/>
      <w:r w:rsidR="00427603" w:rsidRPr="003A6731">
        <w:t xml:space="preserve"> oli 13. </w:t>
      </w:r>
      <w:r w:rsidR="00EF2E1F">
        <w:t>„</w:t>
      </w:r>
      <w:r w:rsidR="00427603" w:rsidRPr="003A6731">
        <w:t>Laste-Raamatu-Suvi</w:t>
      </w:r>
      <w:r w:rsidR="00EF2E1F">
        <w:t>“</w:t>
      </w:r>
      <w:r w:rsidR="00283932" w:rsidRPr="003A6731">
        <w:t>,</w:t>
      </w:r>
      <w:r w:rsidR="00427603" w:rsidRPr="003A6731">
        <w:t xml:space="preserve"> mis toimu</w:t>
      </w:r>
      <w:r w:rsidR="00283932" w:rsidRPr="003A6731">
        <w:t>s</w:t>
      </w:r>
      <w:r w:rsidR="00427603" w:rsidRPr="003A6731">
        <w:t xml:space="preserve"> üle maakonna. Septembris tegi raamatukoguhoidja Maarja </w:t>
      </w:r>
      <w:proofErr w:type="spellStart"/>
      <w:r w:rsidR="00427603" w:rsidRPr="003A6731">
        <w:t>Kirschbaum</w:t>
      </w:r>
      <w:proofErr w:type="spellEnd"/>
      <w:r w:rsidR="00427603" w:rsidRPr="003A6731">
        <w:t xml:space="preserve"> </w:t>
      </w:r>
      <w:proofErr w:type="spellStart"/>
      <w:r w:rsidR="00427603" w:rsidRPr="003A6731">
        <w:t>ühisettekande</w:t>
      </w:r>
      <w:proofErr w:type="spellEnd"/>
      <w:r w:rsidR="00427603" w:rsidRPr="003A6731">
        <w:t xml:space="preserve"> </w:t>
      </w:r>
      <w:r w:rsidR="00C21915" w:rsidRPr="003A6731">
        <w:t xml:space="preserve">koos </w:t>
      </w:r>
      <w:r w:rsidR="00427603" w:rsidRPr="003A6731">
        <w:t xml:space="preserve">Viljandi </w:t>
      </w:r>
      <w:r w:rsidR="00EF2E1F">
        <w:t>Linna</w:t>
      </w:r>
      <w:r w:rsidR="00427603" w:rsidRPr="003A6731">
        <w:t xml:space="preserve">raamatukogu huvijuhi Anneli </w:t>
      </w:r>
      <w:proofErr w:type="spellStart"/>
      <w:r w:rsidR="00427603" w:rsidRPr="003A6731">
        <w:t>Kengsepaga</w:t>
      </w:r>
      <w:proofErr w:type="spellEnd"/>
      <w:r w:rsidR="00427603" w:rsidRPr="003A6731">
        <w:t xml:space="preserve"> XXII üleriigilisel lasteraamatukoguhoidjate päeval, rääkides muuseumihariduse mikrokraadist ja haridusprogrammidest.</w:t>
      </w:r>
      <w:r w:rsidR="00283932" w:rsidRPr="003A6731">
        <w:t xml:space="preserve"> </w:t>
      </w:r>
      <w:r w:rsidR="00427603" w:rsidRPr="003A6731">
        <w:t>Eesti Abi- ja Teraapiakoerte Ühinguga</w:t>
      </w:r>
      <w:r w:rsidR="00283932" w:rsidRPr="003A6731">
        <w:t xml:space="preserve"> koostöös hakkas</w:t>
      </w:r>
      <w:r w:rsidR="00427603" w:rsidRPr="003A6731">
        <w:t xml:space="preserve"> Võrumaa </w:t>
      </w:r>
      <w:proofErr w:type="spellStart"/>
      <w:r w:rsidR="00427603" w:rsidRPr="003A6731">
        <w:t>K</w:t>
      </w:r>
      <w:r w:rsidR="00283932" w:rsidRPr="003A6731">
        <w:t>RKs</w:t>
      </w:r>
      <w:proofErr w:type="spellEnd"/>
      <w:r w:rsidR="00427603" w:rsidRPr="003A6731">
        <w:t xml:space="preserve"> käima </w:t>
      </w:r>
      <w:proofErr w:type="spellStart"/>
      <w:r w:rsidR="00427603" w:rsidRPr="003A6731">
        <w:t>lugemiskoeratiim</w:t>
      </w:r>
      <w:proofErr w:type="spellEnd"/>
      <w:r w:rsidR="00C21915" w:rsidRPr="003A6731">
        <w:t>.</w:t>
      </w:r>
      <w:r w:rsidR="00283932" w:rsidRPr="003A6731">
        <w:t xml:space="preserve"> </w:t>
      </w:r>
      <w:r w:rsidR="00427603" w:rsidRPr="003A6731">
        <w:t>Algas koostöö Võru Rahva Raamatu</w:t>
      </w:r>
      <w:r w:rsidR="00CE392C">
        <w:t xml:space="preserve"> kauplusega</w:t>
      </w:r>
      <w:r w:rsidR="00427603" w:rsidRPr="003A6731">
        <w:t xml:space="preserve">, kus </w:t>
      </w:r>
      <w:r w:rsidR="00283932" w:rsidRPr="003A6731">
        <w:t>lasteosakonna juhataja</w:t>
      </w:r>
      <w:r w:rsidR="00427603" w:rsidRPr="003A6731">
        <w:t xml:space="preserve"> kord kuus pühapäeva hommikul lastele raamatu</w:t>
      </w:r>
      <w:r w:rsidR="003A6731" w:rsidRPr="003A6731">
        <w:t>id</w:t>
      </w:r>
      <w:r w:rsidR="00427603" w:rsidRPr="003A6731">
        <w:t xml:space="preserve"> käib </w:t>
      </w:r>
      <w:r w:rsidR="00C21915" w:rsidRPr="003A6731">
        <w:t xml:space="preserve">ette </w:t>
      </w:r>
      <w:r w:rsidR="00427603" w:rsidRPr="003A6731">
        <w:t>lugemas</w:t>
      </w:r>
      <w:r w:rsidR="002C3FF6" w:rsidRPr="003A6731">
        <w:t>.</w:t>
      </w:r>
    </w:p>
    <w:p w14:paraId="035FBD5E" w14:textId="77777777" w:rsidR="00AC00B7" w:rsidRPr="001303DE" w:rsidRDefault="003C5490" w:rsidP="003A6731">
      <w:r w:rsidRPr="003A6731">
        <w:rPr>
          <w:u w:val="single"/>
        </w:rPr>
        <w:t>Maakond.</w:t>
      </w:r>
      <w:r w:rsidR="003A6731">
        <w:rPr>
          <w:color w:val="C00000"/>
        </w:rPr>
        <w:br/>
      </w:r>
      <w:r w:rsidRPr="001303DE">
        <w:t>Üritused toovad raamatukokku inimesi, kes muidu võib-olla ei tuleks. Sageli naasevad nad ka</w:t>
      </w:r>
      <w:r w:rsidR="003A6731" w:rsidRPr="001303DE">
        <w:t xml:space="preserve"> </w:t>
      </w:r>
      <w:r w:rsidRPr="001303DE">
        <w:t>hiljem laenutama või teisi teenuseid kasutama. Raamatukogu muutub kohtumispaigaks, kus eri vanuses ja huvidega inimesed kokku</w:t>
      </w:r>
      <w:r w:rsidR="00446358" w:rsidRPr="001303DE">
        <w:t xml:space="preserve"> saavad</w:t>
      </w:r>
      <w:r w:rsidRPr="001303DE">
        <w:t>. See suurendab kogukonnatunnet ja seob</w:t>
      </w:r>
      <w:r w:rsidR="003A6731" w:rsidRPr="001303DE">
        <w:t xml:space="preserve"> </w:t>
      </w:r>
      <w:r w:rsidRPr="001303DE">
        <w:t xml:space="preserve">raamatukogu kohaliku eluga. </w:t>
      </w:r>
    </w:p>
    <w:p w14:paraId="6FE61DD2" w14:textId="1A3A1584" w:rsidR="00AC00B7" w:rsidRPr="006837E9" w:rsidRDefault="00AC00B7" w:rsidP="003A6731">
      <w:r w:rsidRPr="006837E9">
        <w:t xml:space="preserve">Võru valla raamatukogudes olid üritustel osalejate hulgas enamuses lapsed, mis kinnitab raamatukogu olulist rolli noorte hariduse ja vaba aja sisustamisel. Võru Vallaraamatukogu poolt korraldatavad veebipõhised </w:t>
      </w:r>
      <w:proofErr w:type="spellStart"/>
      <w:r w:rsidRPr="006837E9">
        <w:t>Kahoot</w:t>
      </w:r>
      <w:proofErr w:type="spellEnd"/>
      <w:r w:rsidRPr="006837E9">
        <w:t>! mängud on saanud laste ja noorte hulgas väga populaarseks.</w:t>
      </w:r>
      <w:r w:rsidR="001303DE">
        <w:t xml:space="preserve"> </w:t>
      </w:r>
      <w:proofErr w:type="spellStart"/>
      <w:r w:rsidR="001303DE">
        <w:t>Kirepi</w:t>
      </w:r>
      <w:proofErr w:type="spellEnd"/>
      <w:r w:rsidR="001303DE">
        <w:t xml:space="preserve"> raamatukogu korraldas õ</w:t>
      </w:r>
      <w:r w:rsidR="001303DE" w:rsidRPr="001303DE">
        <w:t>ppereis</w:t>
      </w:r>
      <w:r w:rsidR="001303DE">
        <w:t>i</w:t>
      </w:r>
      <w:r w:rsidR="001303DE" w:rsidRPr="001303DE">
        <w:t xml:space="preserve"> Valma külaseltsi ja Kärstna mõisasse</w:t>
      </w:r>
      <w:r w:rsidR="00A6463B">
        <w:t xml:space="preserve">, raamatukogus toimuvad </w:t>
      </w:r>
      <w:r w:rsidR="00A6463B" w:rsidRPr="00A6463B">
        <w:t>taimevahetus ja saagivahetus.</w:t>
      </w:r>
      <w:r w:rsidR="001303DE" w:rsidRPr="001303DE">
        <w:t xml:space="preserve"> </w:t>
      </w:r>
      <w:r w:rsidR="001303DE">
        <w:t>Lasva raamatukogus</w:t>
      </w:r>
      <w:r w:rsidR="001303DE" w:rsidRPr="001303DE">
        <w:t xml:space="preserve"> toimunud  luule- ja lauamänguõhtud täiskasvanutele ning raamatukogutunnid lasteaialastele on </w:t>
      </w:r>
      <w:r w:rsidR="001303DE">
        <w:t xml:space="preserve">kogukonnale väga </w:t>
      </w:r>
      <w:r w:rsidR="001303DE" w:rsidRPr="001303DE">
        <w:t>tähtsad.</w:t>
      </w:r>
      <w:r w:rsidR="00862EEB" w:rsidRPr="00862EEB">
        <w:t xml:space="preserve"> </w:t>
      </w:r>
      <w:r w:rsidR="00862EEB">
        <w:t xml:space="preserve">Vana-Vastseliina raamatukogu </w:t>
      </w:r>
      <w:r w:rsidR="00EF2E1F">
        <w:t>poolt on</w:t>
      </w:r>
      <w:r w:rsidR="00862EEB">
        <w:t xml:space="preserve"> korralda</w:t>
      </w:r>
      <w:r w:rsidR="00EF2E1F">
        <w:t>t</w:t>
      </w:r>
      <w:r w:rsidR="00862EEB">
        <w:t>ud juba 25 aastat</w:t>
      </w:r>
      <w:r w:rsidR="00862EEB" w:rsidRPr="00862EEB">
        <w:t xml:space="preserve"> kultuurireis</w:t>
      </w:r>
      <w:r w:rsidR="00862EEB">
        <w:t>e, 2025. aastal toimus reis Põltsamaale.</w:t>
      </w:r>
    </w:p>
    <w:p w14:paraId="543C0A31" w14:textId="6BD9D6E9" w:rsidR="003C5490" w:rsidRPr="006837E9" w:rsidRDefault="00AC00B7" w:rsidP="003A6731">
      <w:r w:rsidRPr="006837E9">
        <w:t xml:space="preserve">Antsla Linnaraamatukogus </w:t>
      </w:r>
      <w:r w:rsidR="004237F0" w:rsidRPr="006837E9">
        <w:t>toimus huvitav loeng koos videomaterjaliga „</w:t>
      </w:r>
      <w:r w:rsidRPr="006837E9">
        <w:t>Piibel Eesti kultuuriloos</w:t>
      </w:r>
      <w:r w:rsidR="004237F0" w:rsidRPr="006837E9">
        <w:t>“, kus e</w:t>
      </w:r>
      <w:r w:rsidRPr="006837E9">
        <w:t xml:space="preserve">sinesid Jaan </w:t>
      </w:r>
      <w:proofErr w:type="spellStart"/>
      <w:r w:rsidRPr="006837E9">
        <w:t>Bärenson</w:t>
      </w:r>
      <w:proofErr w:type="spellEnd"/>
      <w:r w:rsidRPr="006837E9">
        <w:t xml:space="preserve"> ja Mart Rannut. </w:t>
      </w:r>
      <w:r w:rsidR="00435D45">
        <w:t>Kuldre raamatukogus tähistati k</w:t>
      </w:r>
      <w:r w:rsidR="00435D45" w:rsidRPr="00435D45">
        <w:t xml:space="preserve">ohaliku kirjaniku Marie </w:t>
      </w:r>
      <w:proofErr w:type="spellStart"/>
      <w:r w:rsidR="00435D45" w:rsidRPr="00435D45">
        <w:t>Heibergi</w:t>
      </w:r>
      <w:proofErr w:type="spellEnd"/>
      <w:r w:rsidR="00435D45" w:rsidRPr="00435D45">
        <w:t xml:space="preserve"> 135. juubel</w:t>
      </w:r>
      <w:r w:rsidR="00435D45">
        <w:t>it</w:t>
      </w:r>
      <w:r w:rsidR="00A6463B">
        <w:t xml:space="preserve"> ja toimus</w:t>
      </w:r>
      <w:r w:rsidR="00A6463B" w:rsidRPr="00A6463B">
        <w:t xml:space="preserve"> </w:t>
      </w:r>
      <w:r w:rsidR="00A6463B">
        <w:t>i</w:t>
      </w:r>
      <w:r w:rsidR="00A6463B" w:rsidRPr="00A6463B">
        <w:t>gakuine eakate võimlemine koos jututoaga</w:t>
      </w:r>
      <w:r w:rsidR="001303DE">
        <w:t>, Tsooru raamatukogus kogunes kaheksa korda seltsing „Elulõng“.</w:t>
      </w:r>
      <w:r w:rsidR="004237F0" w:rsidRPr="006837E9">
        <w:br/>
      </w:r>
      <w:r w:rsidR="006837E9">
        <w:rPr>
          <w:rFonts w:cs="Times New Roman"/>
        </w:rPr>
        <w:t xml:space="preserve">Setomaa vallas tähistati </w:t>
      </w:r>
      <w:r w:rsidR="006837E9" w:rsidRPr="00542A51">
        <w:rPr>
          <w:rFonts w:cs="Times New Roman"/>
        </w:rPr>
        <w:t>Mikitamäe, Meremäe ja Obinitsa raamatukogude 100. sünnipäeva</w:t>
      </w:r>
      <w:r w:rsidR="006837E9">
        <w:rPr>
          <w:rFonts w:cs="Times New Roman"/>
        </w:rPr>
        <w:t>.</w:t>
      </w:r>
      <w:r w:rsidR="006837E9" w:rsidRPr="006837E9">
        <w:t xml:space="preserve"> </w:t>
      </w:r>
      <w:r w:rsidR="003C5490" w:rsidRPr="006837E9">
        <w:t>Saatse raamatukogus o</w:t>
      </w:r>
      <w:r w:rsidR="006837E9">
        <w:t>li</w:t>
      </w:r>
      <w:r w:rsidR="003C5490" w:rsidRPr="006837E9">
        <w:t xml:space="preserve"> peamine inimeste abistamine e-teenuste kasutamisel, kuna raamatukogu on hooldekoduga ühes majas.</w:t>
      </w:r>
    </w:p>
    <w:p w14:paraId="26013E0B" w14:textId="1925FECB" w:rsidR="00B8482F" w:rsidRDefault="003A6731" w:rsidP="00B8482F">
      <w:r w:rsidRPr="00AC00B7">
        <w:t xml:space="preserve">Rõuge vallas Misso raamatukogus käib koos ansambel </w:t>
      </w:r>
      <w:r w:rsidR="00EF2E1F">
        <w:t>„</w:t>
      </w:r>
      <w:proofErr w:type="spellStart"/>
      <w:r w:rsidRPr="00AC00B7">
        <w:t>Aleaa</w:t>
      </w:r>
      <w:proofErr w:type="spellEnd"/>
      <w:r w:rsidR="00EF2E1F">
        <w:t>“</w:t>
      </w:r>
      <w:r w:rsidRPr="00AC00B7">
        <w:t xml:space="preserve">, Mõniste raamatukogus kohtub Mõniste Maanaiste Selts. </w:t>
      </w:r>
      <w:proofErr w:type="spellStart"/>
      <w:r w:rsidRPr="00AC00B7">
        <w:t>Viitina</w:t>
      </w:r>
      <w:proofErr w:type="spellEnd"/>
      <w:r w:rsidRPr="00AC00B7">
        <w:t xml:space="preserve">, </w:t>
      </w:r>
      <w:proofErr w:type="spellStart"/>
      <w:r w:rsidRPr="00AC00B7">
        <w:t>Nursi</w:t>
      </w:r>
      <w:proofErr w:type="spellEnd"/>
      <w:r w:rsidRPr="00AC00B7">
        <w:t xml:space="preserve"> ja </w:t>
      </w:r>
      <w:proofErr w:type="spellStart"/>
      <w:r w:rsidRPr="00AC00B7">
        <w:t>Ruusmäe</w:t>
      </w:r>
      <w:proofErr w:type="spellEnd"/>
      <w:r w:rsidRPr="00AC00B7">
        <w:t xml:space="preserve"> raamatukogu</w:t>
      </w:r>
      <w:r w:rsidR="00EF2E1F">
        <w:t>de</w:t>
      </w:r>
      <w:r w:rsidRPr="00AC00B7">
        <w:t xml:space="preserve">s toimuvad igakuised eakate kokkusaamised. Rõuge raamatukogu korraldab eakatele igakuiseid teehommikuid, tegevust alustas </w:t>
      </w:r>
      <w:r w:rsidR="00EF2E1F">
        <w:t>r</w:t>
      </w:r>
      <w:r w:rsidRPr="00AC00B7">
        <w:t>aamatuklubi ja raamatukogu ruume kasutab</w:t>
      </w:r>
      <w:r w:rsidR="00AC00B7">
        <w:t xml:space="preserve"> </w:t>
      </w:r>
      <w:r w:rsidRPr="00AC00B7">
        <w:t xml:space="preserve">kooskäimiseks ka õpetajate raamatuklubi. Uus ürituse formaat </w:t>
      </w:r>
      <w:r w:rsidR="00836736">
        <w:t>t</w:t>
      </w:r>
      <w:r w:rsidRPr="00AC00B7">
        <w:t>eaduskohvik</w:t>
      </w:r>
      <w:r w:rsidR="00836736">
        <w:t>u näol</w:t>
      </w:r>
      <w:r w:rsidRPr="00AC00B7">
        <w:t xml:space="preserve"> kutsub kokku osalema ja arutlema kõiki teadusteemadest huvitatud inimesi.</w:t>
      </w:r>
      <w:r w:rsidR="00B8482F" w:rsidRPr="00B8482F">
        <w:t xml:space="preserve"> </w:t>
      </w:r>
      <w:proofErr w:type="spellStart"/>
      <w:r w:rsidR="00B8482F">
        <w:t>Luutsniku</w:t>
      </w:r>
      <w:proofErr w:type="spellEnd"/>
      <w:r w:rsidR="00B8482F">
        <w:t xml:space="preserve"> raamatukogu osales kodukandipäeva korraldamises.</w:t>
      </w:r>
      <w:r w:rsidR="00704FCD" w:rsidRPr="00704FCD">
        <w:t xml:space="preserve"> </w:t>
      </w:r>
      <w:proofErr w:type="spellStart"/>
      <w:r w:rsidR="00704FCD">
        <w:t>Nursi</w:t>
      </w:r>
      <w:proofErr w:type="spellEnd"/>
      <w:r w:rsidR="00704FCD">
        <w:t xml:space="preserve"> raamatukogu olulised üritused olid</w:t>
      </w:r>
      <w:r w:rsidR="00704FCD" w:rsidRPr="00704FCD">
        <w:t xml:space="preserve"> Lükka punkri langemise 80.</w:t>
      </w:r>
      <w:r w:rsidR="008920B7">
        <w:t xml:space="preserve"> </w:t>
      </w:r>
      <w:r w:rsidR="00704FCD" w:rsidRPr="00704FCD">
        <w:t>aastapäeva tähistamine ja täiustatud väljaanne „Lükka punkri lugu“ esitlemine.</w:t>
      </w:r>
    </w:p>
    <w:p w14:paraId="7FCD90A4" w14:textId="77777777" w:rsidR="000B123F" w:rsidRDefault="000B123F" w:rsidP="00B8482F"/>
    <w:p w14:paraId="680970E6" w14:textId="40EFEB8B" w:rsidR="0039467D" w:rsidRPr="00340F74" w:rsidRDefault="00A8232A" w:rsidP="0039467D">
      <w:pPr>
        <w:pStyle w:val="Pealkiri3"/>
      </w:pPr>
      <w:r w:rsidRPr="002A1AF0">
        <w:lastRenderedPageBreak/>
        <w:t>Kasutajakoolitused</w:t>
      </w:r>
    </w:p>
    <w:tbl>
      <w:tblPr>
        <w:tblStyle w:val="Kontuurtabel"/>
        <w:tblW w:w="0" w:type="auto"/>
        <w:tblLook w:val="04A0" w:firstRow="1" w:lastRow="0" w:firstColumn="1" w:lastColumn="0" w:noHBand="0" w:noVBand="1"/>
      </w:tblPr>
      <w:tblGrid>
        <w:gridCol w:w="1358"/>
        <w:gridCol w:w="1331"/>
        <w:gridCol w:w="1462"/>
      </w:tblGrid>
      <w:tr w:rsidR="00EC75F3" w:rsidRPr="00EC75F3" w14:paraId="56B2ED30" w14:textId="77777777" w:rsidTr="005B0807">
        <w:trPr>
          <w:trHeight w:val="300"/>
        </w:trPr>
        <w:tc>
          <w:tcPr>
            <w:tcW w:w="1358" w:type="dxa"/>
          </w:tcPr>
          <w:p w14:paraId="20DDB97D" w14:textId="7226AE97" w:rsidR="00CE5044" w:rsidRPr="00EC75F3" w:rsidRDefault="00CE5044" w:rsidP="00CE5044">
            <w:pPr>
              <w:jc w:val="both"/>
              <w:rPr>
                <w:rFonts w:eastAsia="Times New Roman" w:cs="Times New Roman"/>
                <w:b/>
                <w:bCs/>
                <w:szCs w:val="24"/>
                <w:lang w:eastAsia="et-EE"/>
              </w:rPr>
            </w:pPr>
            <w:r w:rsidRPr="00EC75F3">
              <w:rPr>
                <w:rFonts w:eastAsia="Times New Roman" w:cs="Times New Roman"/>
                <w:b/>
                <w:bCs/>
                <w:szCs w:val="24"/>
                <w:lang w:eastAsia="et-EE"/>
              </w:rPr>
              <w:t>Koolitused 2024</w:t>
            </w:r>
          </w:p>
        </w:tc>
        <w:tc>
          <w:tcPr>
            <w:tcW w:w="1331" w:type="dxa"/>
          </w:tcPr>
          <w:p w14:paraId="7521A130" w14:textId="4264C4A4" w:rsidR="00CE5044" w:rsidRPr="00EC75F3" w:rsidRDefault="00CE5044" w:rsidP="00CE5044">
            <w:pPr>
              <w:jc w:val="both"/>
              <w:rPr>
                <w:rFonts w:eastAsia="Times New Roman" w:cs="Times New Roman"/>
                <w:b/>
                <w:bCs/>
                <w:szCs w:val="24"/>
                <w:lang w:eastAsia="et-EE"/>
              </w:rPr>
            </w:pPr>
            <w:r w:rsidRPr="00EC75F3">
              <w:rPr>
                <w:rFonts w:eastAsia="Times New Roman" w:cs="Times New Roman"/>
                <w:b/>
                <w:bCs/>
                <w:szCs w:val="24"/>
                <w:lang w:eastAsia="et-EE"/>
              </w:rPr>
              <w:t>Koolitused 2025</w:t>
            </w:r>
          </w:p>
        </w:tc>
        <w:tc>
          <w:tcPr>
            <w:tcW w:w="1462" w:type="dxa"/>
          </w:tcPr>
          <w:p w14:paraId="263191CB" w14:textId="47C976A3" w:rsidR="00CE5044" w:rsidRPr="00EC75F3" w:rsidRDefault="00CE5044" w:rsidP="00CE5044">
            <w:pPr>
              <w:jc w:val="both"/>
              <w:rPr>
                <w:rFonts w:eastAsia="Times New Roman" w:cs="Times New Roman"/>
                <w:b/>
                <w:bCs/>
                <w:szCs w:val="24"/>
                <w:lang w:eastAsia="et-EE"/>
              </w:rPr>
            </w:pPr>
            <w:r w:rsidRPr="00EC75F3">
              <w:rPr>
                <w:rFonts w:eastAsia="Times New Roman" w:cs="Times New Roman"/>
                <w:b/>
                <w:bCs/>
                <w:szCs w:val="24"/>
                <w:lang w:eastAsia="et-EE"/>
              </w:rPr>
              <w:t>Muutus (+-)</w:t>
            </w:r>
          </w:p>
        </w:tc>
      </w:tr>
      <w:tr w:rsidR="00CE5044" w:rsidRPr="00EC75F3" w14:paraId="388A2298" w14:textId="77777777" w:rsidTr="005B0807">
        <w:trPr>
          <w:trHeight w:val="300"/>
        </w:trPr>
        <w:tc>
          <w:tcPr>
            <w:tcW w:w="1358" w:type="dxa"/>
          </w:tcPr>
          <w:p w14:paraId="29423F7A" w14:textId="24CB2C1D" w:rsidR="00CE5044" w:rsidRPr="00EC75F3" w:rsidRDefault="00CE5044" w:rsidP="00CE5044">
            <w:pPr>
              <w:jc w:val="both"/>
              <w:rPr>
                <w:rFonts w:eastAsia="Times New Roman" w:cs="Times New Roman"/>
                <w:szCs w:val="24"/>
                <w:lang w:eastAsia="et-EE"/>
              </w:rPr>
            </w:pPr>
            <w:r w:rsidRPr="00EC75F3">
              <w:rPr>
                <w:rFonts w:eastAsia="Times New Roman" w:cs="Times New Roman"/>
                <w:szCs w:val="24"/>
                <w:lang w:eastAsia="et-EE"/>
              </w:rPr>
              <w:t> 1543</w:t>
            </w:r>
          </w:p>
        </w:tc>
        <w:tc>
          <w:tcPr>
            <w:tcW w:w="1331" w:type="dxa"/>
          </w:tcPr>
          <w:p w14:paraId="6D89FA84" w14:textId="2EF9CD69" w:rsidR="00CE5044" w:rsidRPr="00EC75F3" w:rsidRDefault="00CE5044" w:rsidP="00CE5044">
            <w:pPr>
              <w:jc w:val="both"/>
              <w:rPr>
                <w:rFonts w:eastAsia="Times New Roman" w:cs="Times New Roman"/>
                <w:szCs w:val="24"/>
                <w:lang w:eastAsia="et-EE"/>
              </w:rPr>
            </w:pPr>
            <w:r w:rsidRPr="00EC75F3">
              <w:rPr>
                <w:rFonts w:eastAsia="Times New Roman" w:cs="Times New Roman"/>
                <w:szCs w:val="24"/>
                <w:lang w:eastAsia="et-EE"/>
              </w:rPr>
              <w:t> 196</w:t>
            </w:r>
          </w:p>
        </w:tc>
        <w:tc>
          <w:tcPr>
            <w:tcW w:w="1462" w:type="dxa"/>
          </w:tcPr>
          <w:p w14:paraId="615C99EE" w14:textId="71732AA4" w:rsidR="00CE5044" w:rsidRPr="00EC75F3" w:rsidRDefault="00CE5044" w:rsidP="00CE5044">
            <w:pPr>
              <w:jc w:val="both"/>
              <w:rPr>
                <w:rFonts w:eastAsia="Times New Roman" w:cs="Times New Roman"/>
                <w:szCs w:val="24"/>
                <w:lang w:eastAsia="et-EE"/>
              </w:rPr>
            </w:pPr>
            <w:r w:rsidRPr="00EC75F3">
              <w:rPr>
                <w:rFonts w:eastAsia="Times New Roman" w:cs="Times New Roman"/>
                <w:szCs w:val="24"/>
                <w:lang w:eastAsia="et-EE"/>
              </w:rPr>
              <w:t> -1347</w:t>
            </w:r>
          </w:p>
        </w:tc>
      </w:tr>
    </w:tbl>
    <w:p w14:paraId="1107E907" w14:textId="0753D228" w:rsidR="00366202" w:rsidRPr="00340F74" w:rsidRDefault="00340F74" w:rsidP="00EE4852">
      <w:pPr>
        <w:rPr>
          <w:u w:val="single"/>
        </w:rPr>
      </w:pPr>
      <w:r>
        <w:rPr>
          <w:u w:val="single"/>
        </w:rPr>
        <w:br/>
      </w:r>
      <w:r w:rsidR="00DB0D6A" w:rsidRPr="00EC75F3">
        <w:rPr>
          <w:u w:val="single"/>
        </w:rPr>
        <w:t>Võrumaa KRK.</w:t>
      </w:r>
      <w:r>
        <w:rPr>
          <w:u w:val="single"/>
        </w:rPr>
        <w:br/>
      </w:r>
      <w:r w:rsidR="00EC75F3" w:rsidRPr="00EC75F3">
        <w:t>Aastaid võrrelda</w:t>
      </w:r>
      <w:r w:rsidR="00DB0D6A" w:rsidRPr="00EC75F3">
        <w:t xml:space="preserve"> ei ole võimalik, kuna varem näidati kasutajakoolituste all ka diginõustamisi, mida oli väga palju. Peamised </w:t>
      </w:r>
      <w:r w:rsidR="0061426B" w:rsidRPr="00EC75F3">
        <w:t>kasutaja</w:t>
      </w:r>
      <w:r w:rsidR="00DB0D6A" w:rsidRPr="00EC75F3">
        <w:t>koolitus</w:t>
      </w:r>
      <w:r w:rsidR="00687B88" w:rsidRPr="00EC75F3">
        <w:t>ed olid</w:t>
      </w:r>
      <w:r w:rsidR="00DB0D6A" w:rsidRPr="00EC75F3">
        <w:t xml:space="preserve">: </w:t>
      </w:r>
      <w:proofErr w:type="spellStart"/>
      <w:r w:rsidR="00DB0D6A" w:rsidRPr="00EC75F3">
        <w:t>põlvkondadevaheline</w:t>
      </w:r>
      <w:proofErr w:type="spellEnd"/>
      <w:r w:rsidR="00DB0D6A" w:rsidRPr="00EC75F3">
        <w:t xml:space="preserve"> </w:t>
      </w:r>
      <w:r w:rsidR="00687B88" w:rsidRPr="00EC75F3">
        <w:t xml:space="preserve">nutiseadmete </w:t>
      </w:r>
      <w:r w:rsidR="00DB0D6A" w:rsidRPr="00EC75F3">
        <w:t>koolitus „Muna õpetab kana“, k</w:t>
      </w:r>
      <w:r w:rsidR="00366202" w:rsidRPr="00EC75F3">
        <w:t xml:space="preserve">oduteeninduse kliendile heliraamatute </w:t>
      </w:r>
      <w:proofErr w:type="spellStart"/>
      <w:r w:rsidR="00366202" w:rsidRPr="00EC75F3">
        <w:t>lugeri</w:t>
      </w:r>
      <w:proofErr w:type="spellEnd"/>
      <w:r w:rsidR="00366202" w:rsidRPr="00EC75F3">
        <w:t xml:space="preserve"> kasutamise õpetamine, nutitelefoni kasutamine, telefoni rakenduste </w:t>
      </w:r>
      <w:r w:rsidR="00687B88" w:rsidRPr="00EC75F3">
        <w:t xml:space="preserve">installimine ja </w:t>
      </w:r>
      <w:proofErr w:type="spellStart"/>
      <w:r w:rsidR="00366202" w:rsidRPr="00EC75F3">
        <w:t>deinstallimine</w:t>
      </w:r>
      <w:proofErr w:type="spellEnd"/>
      <w:r w:rsidR="00366202" w:rsidRPr="00EC75F3">
        <w:t>, ikoonide korrastamine, piltide sünkroniseerimine, terviseportaali kasutamine ja seal esindaja volitamine, geenivaramu andmekogu kasutamine</w:t>
      </w:r>
      <w:r w:rsidR="00700A33" w:rsidRPr="00EC75F3">
        <w:t>,</w:t>
      </w:r>
      <w:r w:rsidR="00700A33" w:rsidRPr="00EC75F3">
        <w:rPr>
          <w:rFonts w:eastAsia="Times New Roman" w:cs="Times New Roman"/>
          <w:kern w:val="0"/>
          <w:szCs w:val="24"/>
          <w:lang w:eastAsia="et-EE"/>
          <w14:ligatures w14:val="none"/>
        </w:rPr>
        <w:t xml:space="preserve"> </w:t>
      </w:r>
      <w:r w:rsidR="00700A33" w:rsidRPr="00EC75F3">
        <w:t>tuludeklaratsiooni täitmine.</w:t>
      </w:r>
      <w:r w:rsidR="002C3FF6" w:rsidRPr="00EC75F3">
        <w:t xml:space="preserve"> </w:t>
      </w:r>
      <w:r w:rsidR="00700A33" w:rsidRPr="00EC75F3">
        <w:t>Sihtrühmaks on pigem ikka vanemaealised raamatukogude külastajad, tagasiside on olnud alati väga positiivne. Raamatukogusid peetakse esimeseks kohaks, kust mitmesuguste probleemide lahendamiseks abi ja koolitusi saab.</w:t>
      </w:r>
    </w:p>
    <w:p w14:paraId="741E51D6" w14:textId="59A5A98F" w:rsidR="00EC75F3" w:rsidRPr="00340F74" w:rsidRDefault="00EE4852" w:rsidP="00446358">
      <w:pPr>
        <w:rPr>
          <w:u w:val="single"/>
        </w:rPr>
      </w:pPr>
      <w:r w:rsidRPr="00340F74">
        <w:rPr>
          <w:u w:val="single"/>
        </w:rPr>
        <w:t>Maakond.</w:t>
      </w:r>
      <w:r w:rsidR="00340F74">
        <w:rPr>
          <w:u w:val="single"/>
        </w:rPr>
        <w:br/>
      </w:r>
      <w:r w:rsidR="00CD3AE6" w:rsidRPr="00AB234F">
        <w:t>Võru vallas olid peamised kasutajakoolitused suunatud lastele, n</w:t>
      </w:r>
      <w:r w:rsidR="00836736">
        <w:t>äiteks</w:t>
      </w:r>
      <w:r w:rsidR="00CD3AE6" w:rsidRPr="00AB234F">
        <w:t xml:space="preserve"> kaartide, jõulukuulide, </w:t>
      </w:r>
      <w:r w:rsidR="00AB234F" w:rsidRPr="00AB234F">
        <w:t>h</w:t>
      </w:r>
      <w:r w:rsidR="00CD3AE6" w:rsidRPr="00AB234F">
        <w:t>alloweeni asjade jm meisterdamise koolitused.</w:t>
      </w:r>
      <w:r w:rsidR="00171B7B">
        <w:t xml:space="preserve"> Osula raamatukogus viidi läbi 16 rühmakoolitust, mis on märkimisväärne</w:t>
      </w:r>
      <w:r w:rsidR="00836736">
        <w:t xml:space="preserve"> tulemus</w:t>
      </w:r>
      <w:r w:rsidR="00171B7B">
        <w:t>.</w:t>
      </w:r>
      <w:r w:rsidR="00AB234F">
        <w:br/>
      </w:r>
      <w:r w:rsidR="003C5490" w:rsidRPr="00AB234F">
        <w:t xml:space="preserve">Rõuge vallas toimusid </w:t>
      </w:r>
      <w:r w:rsidR="00836736">
        <w:t xml:space="preserve">koolitused </w:t>
      </w:r>
      <w:r w:rsidR="003C5490" w:rsidRPr="00AB234F">
        <w:t>„Tark maaelu“</w:t>
      </w:r>
      <w:r w:rsidR="00AB234F" w:rsidRPr="00AB234F">
        <w:t>, milles o</w:t>
      </w:r>
      <w:r w:rsidR="003C5490" w:rsidRPr="00AB234F">
        <w:t xml:space="preserve">salesid </w:t>
      </w:r>
      <w:r w:rsidR="00AB234F" w:rsidRPr="00AB234F">
        <w:t>kolm</w:t>
      </w:r>
      <w:r w:rsidR="003C5490" w:rsidRPr="00AB234F">
        <w:t xml:space="preserve"> raamatukogu: Misso, Varstu ja </w:t>
      </w:r>
      <w:proofErr w:type="spellStart"/>
      <w:r w:rsidR="003C5490" w:rsidRPr="00AB234F">
        <w:t>Viitina</w:t>
      </w:r>
      <w:proofErr w:type="spellEnd"/>
      <w:r w:rsidR="003C5490" w:rsidRPr="00AB234F">
        <w:t xml:space="preserve"> raamatukogu</w:t>
      </w:r>
      <w:r w:rsidR="00AB234F" w:rsidRPr="00AB234F">
        <w:t xml:space="preserve"> ja sealsed lugejad</w:t>
      </w:r>
      <w:r w:rsidR="003C5490" w:rsidRPr="00AB234F">
        <w:t>, kokku toimus 36 koolitust, mis jagunesid 2024</w:t>
      </w:r>
      <w:r w:rsidR="00836736">
        <w:t>.</w:t>
      </w:r>
      <w:r w:rsidR="003C5490" w:rsidRPr="00AB234F">
        <w:t xml:space="preserve"> ja 2025</w:t>
      </w:r>
      <w:r w:rsidR="00836736">
        <w:t>.</w:t>
      </w:r>
      <w:r w:rsidR="003C5490" w:rsidRPr="00AB234F">
        <w:t xml:space="preserve"> aastale.</w:t>
      </w:r>
      <w:r w:rsidR="00AB234F" w:rsidRPr="00AB234F">
        <w:t xml:space="preserve"> Lisaks toimus koolitus arvuti häälestamise ja hooldamise kohta ja koolitus „Rahvusarhiivi digikogud – kuidas neid kasutada?“</w:t>
      </w:r>
      <w:r w:rsidR="00836736">
        <w:t>.</w:t>
      </w:r>
      <w:r w:rsidR="00AB234F" w:rsidRPr="00AB234F">
        <w:rPr>
          <w:color w:val="70AD47" w:themeColor="accent6"/>
        </w:rPr>
        <w:br/>
      </w:r>
      <w:r w:rsidR="00EC75F3" w:rsidRPr="00AB234F">
        <w:t>Antsla Linnaraamatukogus olid kasutajakoolituste põhilised teemad dokumentide allkirjastamine, tuludeklaratsiooni täitmine</w:t>
      </w:r>
      <w:r w:rsidR="00AB234F" w:rsidRPr="00AB234F">
        <w:t>, t</w:t>
      </w:r>
      <w:r w:rsidR="00EC75F3" w:rsidRPr="00AB234F">
        <w:t>ollideklaratsioonid</w:t>
      </w:r>
      <w:r w:rsidR="00AB234F" w:rsidRPr="00AB234F">
        <w:t xml:space="preserve">. Kuldre Raamatukogus toimusid </w:t>
      </w:r>
      <w:r w:rsidR="00836736">
        <w:t>„</w:t>
      </w:r>
      <w:r w:rsidR="00AB234F" w:rsidRPr="00AB234F">
        <w:t>Lugemisisu</w:t>
      </w:r>
      <w:r w:rsidR="00836736">
        <w:t>“</w:t>
      </w:r>
      <w:r w:rsidR="00AB234F" w:rsidRPr="00AB234F">
        <w:t xml:space="preserve"> programmiga seotud koolitused.</w:t>
      </w:r>
    </w:p>
    <w:p w14:paraId="7221A9C3" w14:textId="563DF9E6" w:rsidR="00BD7BB4" w:rsidRPr="00AB234F" w:rsidRDefault="002F5046" w:rsidP="00446358">
      <w:r w:rsidRPr="00AB234F">
        <w:t>Lasteaialastele</w:t>
      </w:r>
      <w:r w:rsidR="00446358" w:rsidRPr="00AB234F">
        <w:t xml:space="preserve"> ja </w:t>
      </w:r>
      <w:r w:rsidRPr="00AB234F">
        <w:t>õpilastele mõeldud raamatukogu kasutamist, kirjandust, kodulugu tutvustavaid koolitusi korraldatakse üle maakonna ja need on populaarsed.</w:t>
      </w:r>
      <w:r w:rsidR="00CD3AE6" w:rsidRPr="00AB234F">
        <w:t xml:space="preserve"> </w:t>
      </w:r>
    </w:p>
    <w:p w14:paraId="42D98938" w14:textId="4F90693A" w:rsidR="00A8232A" w:rsidRPr="00DF6F1B" w:rsidRDefault="003E4A28" w:rsidP="00CD3AE6">
      <w:pPr>
        <w:jc w:val="both"/>
        <w:rPr>
          <w:b/>
          <w:bCs/>
        </w:rPr>
      </w:pPr>
      <w:r w:rsidRPr="00DF6F1B">
        <w:rPr>
          <w:b/>
          <w:bCs/>
        </w:rPr>
        <w:t>Koostööpartnerid</w:t>
      </w:r>
    </w:p>
    <w:p w14:paraId="6107E177" w14:textId="54F9D350" w:rsidR="00687B88" w:rsidRPr="000C578A" w:rsidRDefault="00AC1352" w:rsidP="008D7AE4">
      <w:pPr>
        <w:rPr>
          <w:u w:val="single"/>
        </w:rPr>
      </w:pPr>
      <w:r w:rsidRPr="000C578A">
        <w:rPr>
          <w:u w:val="single"/>
        </w:rPr>
        <w:t>Võrumaa KRK</w:t>
      </w:r>
      <w:r w:rsidR="00687B88" w:rsidRPr="000C578A">
        <w:rPr>
          <w:u w:val="single"/>
        </w:rPr>
        <w:t>.</w:t>
      </w:r>
      <w:r w:rsidR="008D7AE4" w:rsidRPr="000C578A">
        <w:rPr>
          <w:u w:val="single"/>
        </w:rPr>
        <w:br/>
      </w:r>
      <w:r w:rsidR="00687B88" w:rsidRPr="000C578A">
        <w:t>Võrumaa KRK</w:t>
      </w:r>
      <w:r w:rsidRPr="000C578A">
        <w:t xml:space="preserve"> koostööpartnerid on </w:t>
      </w:r>
      <w:r w:rsidR="009C704F" w:rsidRPr="000C578A">
        <w:t xml:space="preserve">läbi aastate olnud </w:t>
      </w:r>
      <w:r w:rsidR="00873DD6" w:rsidRPr="000C578A">
        <w:t xml:space="preserve">Võru Linnavalitsus, </w:t>
      </w:r>
      <w:r w:rsidRPr="000C578A">
        <w:t>SA</w:t>
      </w:r>
      <w:r w:rsidR="000E4859" w:rsidRPr="000C578A">
        <w:t xml:space="preserve"> </w:t>
      </w:r>
      <w:r w:rsidRPr="000C578A">
        <w:t xml:space="preserve">Võrumaa Arenduskeskus, </w:t>
      </w:r>
      <w:r w:rsidR="00873DD6" w:rsidRPr="000C578A">
        <w:t xml:space="preserve">Võrumaa Muuseum, </w:t>
      </w:r>
      <w:r w:rsidR="009C704F" w:rsidRPr="000C578A">
        <w:t>Võru Noortekeskus,</w:t>
      </w:r>
      <w:r w:rsidR="00873DD6" w:rsidRPr="000C578A">
        <w:t xml:space="preserve"> SA Võru Kannel, ETKA Andras,</w:t>
      </w:r>
      <w:r w:rsidR="009C704F" w:rsidRPr="000C578A">
        <w:t xml:space="preserve"> </w:t>
      </w:r>
      <w:r w:rsidR="000E4859" w:rsidRPr="000C578A">
        <w:t>EPALE Eesti keskus,</w:t>
      </w:r>
      <w:r w:rsidR="00873DD6" w:rsidRPr="000C578A">
        <w:t xml:space="preserve"> </w:t>
      </w:r>
      <w:r w:rsidR="009351ED" w:rsidRPr="009351ED">
        <w:t xml:space="preserve">Võrumaa Haridus- ja Tehnoloogiakeskus </w:t>
      </w:r>
      <w:r w:rsidR="009351ED">
        <w:t xml:space="preserve">EWERS, </w:t>
      </w:r>
      <w:r w:rsidR="00873DD6" w:rsidRPr="000C578A">
        <w:t>Eesti Lastekirjanduse Keskus,</w:t>
      </w:r>
      <w:r w:rsidR="000E4859" w:rsidRPr="000C578A">
        <w:t xml:space="preserve"> </w:t>
      </w:r>
      <w:r w:rsidR="00873DD6" w:rsidRPr="000C578A">
        <w:t xml:space="preserve">Võru Kunstikool, </w:t>
      </w:r>
      <w:r w:rsidRPr="000C578A">
        <w:t>haridus-ja mäluasutused, raamatukogud üle Eesti.</w:t>
      </w:r>
      <w:r w:rsidR="00751898" w:rsidRPr="000C578A">
        <w:t xml:space="preserve"> </w:t>
      </w:r>
      <w:r w:rsidR="00DF6F1B" w:rsidRPr="000C578A">
        <w:t xml:space="preserve">Alustati koostööd Võru linna sõpruslinna </w:t>
      </w:r>
      <w:proofErr w:type="spellStart"/>
      <w:r w:rsidR="00DF6F1B" w:rsidRPr="000C578A">
        <w:t>Bad</w:t>
      </w:r>
      <w:proofErr w:type="spellEnd"/>
      <w:r w:rsidR="00DF6F1B" w:rsidRPr="000C578A">
        <w:t xml:space="preserve"> </w:t>
      </w:r>
      <w:proofErr w:type="spellStart"/>
      <w:r w:rsidR="00DF6F1B" w:rsidRPr="000C578A">
        <w:t>Segebergi</w:t>
      </w:r>
      <w:proofErr w:type="spellEnd"/>
      <w:r w:rsidR="00DF6F1B" w:rsidRPr="000C578A">
        <w:t xml:space="preserve"> kultuuri- ja raamatukogutöötajatega, kes käisid jaanuaris Võrus raamatukoguga tutvumas. Koostööplaane arutati edasi juba </w:t>
      </w:r>
      <w:r w:rsidR="008D7AE4" w:rsidRPr="000C578A">
        <w:t>juulikuus</w:t>
      </w:r>
      <w:r w:rsidR="009351ED">
        <w:t xml:space="preserve"> Saksamaal</w:t>
      </w:r>
      <w:r w:rsidR="008D7AE4" w:rsidRPr="000C578A">
        <w:t xml:space="preserve"> </w:t>
      </w:r>
      <w:proofErr w:type="spellStart"/>
      <w:r w:rsidR="00DF6F1B" w:rsidRPr="000C578A">
        <w:t>Bad</w:t>
      </w:r>
      <w:proofErr w:type="spellEnd"/>
      <w:r w:rsidR="00DF6F1B" w:rsidRPr="000C578A">
        <w:t xml:space="preserve"> </w:t>
      </w:r>
      <w:proofErr w:type="spellStart"/>
      <w:r w:rsidR="00DF6F1B" w:rsidRPr="000C578A">
        <w:t>Segebergi</w:t>
      </w:r>
      <w:proofErr w:type="spellEnd"/>
      <w:r w:rsidR="00DF6F1B" w:rsidRPr="000C578A">
        <w:t xml:space="preserve"> raamatukogus, kus</w:t>
      </w:r>
      <w:r w:rsidR="008D7AE4" w:rsidRPr="000C578A">
        <w:t xml:space="preserve"> koos</w:t>
      </w:r>
      <w:r w:rsidR="00DF6F1B" w:rsidRPr="000C578A">
        <w:t xml:space="preserve"> </w:t>
      </w:r>
      <w:r w:rsidR="008D7AE4" w:rsidRPr="000C578A">
        <w:t xml:space="preserve">Võru </w:t>
      </w:r>
      <w:r w:rsidR="00836736">
        <w:t>L</w:t>
      </w:r>
      <w:r w:rsidR="00DF6F1B" w:rsidRPr="000C578A">
        <w:t>inna</w:t>
      </w:r>
      <w:r w:rsidR="008D7AE4" w:rsidRPr="000C578A">
        <w:t>valitsuse</w:t>
      </w:r>
      <w:r w:rsidR="00DF6F1B" w:rsidRPr="000C578A">
        <w:t xml:space="preserve"> delegatsiooni</w:t>
      </w:r>
      <w:r w:rsidR="008D7AE4" w:rsidRPr="000C578A">
        <w:t>ga</w:t>
      </w:r>
      <w:r w:rsidR="00DF6F1B" w:rsidRPr="000C578A">
        <w:t xml:space="preserve"> käis raamatukogu arendusjuht. </w:t>
      </w:r>
      <w:r w:rsidR="00687B88" w:rsidRPr="000C578A">
        <w:rPr>
          <w:szCs w:val="24"/>
        </w:rPr>
        <w:t>Lasteosakond tegi koostööd kõigi Võru linna lasteaedadega käies neis raamatuid lae</w:t>
      </w:r>
      <w:r w:rsidR="00D859CF" w:rsidRPr="000C578A">
        <w:rPr>
          <w:szCs w:val="24"/>
        </w:rPr>
        <w:t>nuta</w:t>
      </w:r>
      <w:r w:rsidR="00687B88" w:rsidRPr="000C578A">
        <w:rPr>
          <w:szCs w:val="24"/>
        </w:rPr>
        <w:t xml:space="preserve">mas, lasteaiarühmad kutsuti raamatukogutundidesse </w:t>
      </w:r>
      <w:r w:rsidR="00D859CF" w:rsidRPr="000C578A">
        <w:rPr>
          <w:szCs w:val="24"/>
        </w:rPr>
        <w:t>ja</w:t>
      </w:r>
      <w:r w:rsidR="00687B88" w:rsidRPr="000C578A">
        <w:rPr>
          <w:szCs w:val="24"/>
        </w:rPr>
        <w:t xml:space="preserve"> etendusi vaatama. Samuti tehti tunde ja etendusi</w:t>
      </w:r>
      <w:r w:rsidR="00873DD6" w:rsidRPr="000C578A">
        <w:rPr>
          <w:szCs w:val="24"/>
        </w:rPr>
        <w:t xml:space="preserve"> teistele Võru maakonna lasteaedadele.</w:t>
      </w:r>
      <w:r w:rsidR="00687B88" w:rsidRPr="000C578A">
        <w:rPr>
          <w:szCs w:val="24"/>
        </w:rPr>
        <w:t xml:space="preserve"> </w:t>
      </w:r>
      <w:r w:rsidR="00AB0235" w:rsidRPr="000C578A">
        <w:rPr>
          <w:szCs w:val="24"/>
        </w:rPr>
        <w:t>Koolidele</w:t>
      </w:r>
      <w:r w:rsidR="00687B88" w:rsidRPr="000C578A">
        <w:rPr>
          <w:szCs w:val="24"/>
        </w:rPr>
        <w:t xml:space="preserve"> pakuti raamatutunde ning esitleti uuemat laste- ja </w:t>
      </w:r>
      <w:proofErr w:type="spellStart"/>
      <w:r w:rsidR="00687B88" w:rsidRPr="000C578A">
        <w:rPr>
          <w:szCs w:val="24"/>
        </w:rPr>
        <w:t>noortekirjandust</w:t>
      </w:r>
      <w:proofErr w:type="spellEnd"/>
      <w:r w:rsidR="00687B88" w:rsidRPr="000C578A">
        <w:rPr>
          <w:szCs w:val="24"/>
        </w:rPr>
        <w:t>.</w:t>
      </w:r>
      <w:r w:rsidR="00687B88" w:rsidRPr="000C578A">
        <w:rPr>
          <w:i/>
          <w:iCs/>
          <w:sz w:val="18"/>
          <w:szCs w:val="18"/>
        </w:rPr>
        <w:t xml:space="preserve"> </w:t>
      </w:r>
      <w:r w:rsidR="00687B88" w:rsidRPr="000C578A">
        <w:rPr>
          <w:szCs w:val="24"/>
        </w:rPr>
        <w:t>Õpetajatele koostatakse soovitusliku kirjanduse nimestikk</w:t>
      </w:r>
      <w:r w:rsidR="00873DD6" w:rsidRPr="000C578A">
        <w:rPr>
          <w:szCs w:val="24"/>
        </w:rPr>
        <w:t xml:space="preserve">e. Koostööpartnerid olid 2025. aastal ka </w:t>
      </w:r>
      <w:r w:rsidR="00687B88" w:rsidRPr="000C578A">
        <w:rPr>
          <w:szCs w:val="24"/>
        </w:rPr>
        <w:t>Transpordiamet</w:t>
      </w:r>
      <w:r w:rsidR="00687B88" w:rsidRPr="000C578A">
        <w:rPr>
          <w:i/>
          <w:iCs/>
          <w:sz w:val="18"/>
          <w:szCs w:val="18"/>
        </w:rPr>
        <w:t xml:space="preserve"> </w:t>
      </w:r>
      <w:r w:rsidR="00687B88" w:rsidRPr="000C578A">
        <w:rPr>
          <w:szCs w:val="24"/>
        </w:rPr>
        <w:t>ja Eesti Abi- ja Teraapiakoerte Ühing.</w:t>
      </w:r>
      <w:r w:rsidR="00687B88" w:rsidRPr="000C578A">
        <w:rPr>
          <w:i/>
          <w:iCs/>
          <w:sz w:val="18"/>
          <w:szCs w:val="18"/>
        </w:rPr>
        <w:t xml:space="preserve"> </w:t>
      </w:r>
      <w:r w:rsidR="00873DD6" w:rsidRPr="000C578A">
        <w:rPr>
          <w:szCs w:val="24"/>
        </w:rPr>
        <w:lastRenderedPageBreak/>
        <w:t>Raamatukogutöötajad</w:t>
      </w:r>
      <w:r w:rsidR="00687B88" w:rsidRPr="000C578A">
        <w:rPr>
          <w:szCs w:val="24"/>
        </w:rPr>
        <w:t xml:space="preserve"> osalesid </w:t>
      </w:r>
      <w:r w:rsidR="00873DD6" w:rsidRPr="000C578A">
        <w:rPr>
          <w:szCs w:val="24"/>
        </w:rPr>
        <w:t xml:space="preserve">Haridus- ja </w:t>
      </w:r>
      <w:r w:rsidR="008D7AE4" w:rsidRPr="000C578A">
        <w:rPr>
          <w:szCs w:val="24"/>
        </w:rPr>
        <w:t>L</w:t>
      </w:r>
      <w:r w:rsidR="00D859CF" w:rsidRPr="000C578A">
        <w:rPr>
          <w:szCs w:val="24"/>
        </w:rPr>
        <w:t xml:space="preserve">astefestivalil, </w:t>
      </w:r>
      <w:r w:rsidR="00687B88" w:rsidRPr="000C578A">
        <w:rPr>
          <w:szCs w:val="24"/>
        </w:rPr>
        <w:t>lastea</w:t>
      </w:r>
      <w:r w:rsidR="00873DD6" w:rsidRPr="000C578A">
        <w:rPr>
          <w:szCs w:val="24"/>
        </w:rPr>
        <w:t>ia</w:t>
      </w:r>
      <w:r w:rsidR="00687B88" w:rsidRPr="000C578A">
        <w:rPr>
          <w:szCs w:val="24"/>
        </w:rPr>
        <w:t xml:space="preserve"> Päkapikk perepäeval, Robootikapäeva</w:t>
      </w:r>
      <w:r w:rsidR="00D859CF" w:rsidRPr="000C578A">
        <w:rPr>
          <w:szCs w:val="24"/>
        </w:rPr>
        <w:t>l</w:t>
      </w:r>
      <w:r w:rsidR="00687B88" w:rsidRPr="000C578A">
        <w:rPr>
          <w:szCs w:val="24"/>
        </w:rPr>
        <w:t>, Pärimustantsufestivalil jne.</w:t>
      </w:r>
    </w:p>
    <w:p w14:paraId="1B5A1450" w14:textId="45DBE34A" w:rsidR="00C81649" w:rsidRPr="000C578A" w:rsidRDefault="00CD3AE6" w:rsidP="008D7AE4">
      <w:pPr>
        <w:rPr>
          <w:u w:val="single"/>
        </w:rPr>
      </w:pPr>
      <w:r w:rsidRPr="000C578A">
        <w:rPr>
          <w:u w:val="single"/>
        </w:rPr>
        <w:t>Maakond.</w:t>
      </w:r>
      <w:r w:rsidR="000C578A" w:rsidRPr="000C578A">
        <w:rPr>
          <w:u w:val="single"/>
        </w:rPr>
        <w:br/>
      </w:r>
      <w:r w:rsidR="00873DD6" w:rsidRPr="000C578A">
        <w:t>Võru maakonna raamatukogude töötajad on andnud tagasisidet, et olulisemateks partneriteks ja väga suureks toeks on neile Võrumaa KRK töötajad, kellelt saab alati head erialast nõu</w:t>
      </w:r>
      <w:r w:rsidR="00BD7BB4" w:rsidRPr="000C578A">
        <w:t xml:space="preserve"> ja abi erinevate probleemide lahendamisel.</w:t>
      </w:r>
      <w:r w:rsidR="00873DD6" w:rsidRPr="000C578A">
        <w:br/>
      </w:r>
      <w:r w:rsidR="001303DE">
        <w:t>Raamatukogudes t</w:t>
      </w:r>
      <w:r w:rsidR="00873DD6" w:rsidRPr="000C578A">
        <w:t xml:space="preserve">ehakse tihedat koostööd kultuuri- ja rahvamajade, külaseltside, </w:t>
      </w:r>
      <w:r w:rsidR="000C578A" w:rsidRPr="000C578A">
        <w:t xml:space="preserve">hooldekodudega, </w:t>
      </w:r>
      <w:r w:rsidR="00873DD6" w:rsidRPr="000C578A">
        <w:t xml:space="preserve">kogukonnaliikmetega, vallavalitsustega jt asutustega. </w:t>
      </w:r>
      <w:r w:rsidR="002F5046" w:rsidRPr="000C578A">
        <w:t>Lastetöö koostööpartneriteks on peamiselt koolid ja lasteaiad, noortekeskused, raamatukogud, muuseumid</w:t>
      </w:r>
      <w:r w:rsidR="00873DD6" w:rsidRPr="000C578A">
        <w:t>,</w:t>
      </w:r>
      <w:r w:rsidR="002F5046" w:rsidRPr="000C578A">
        <w:t xml:space="preserve"> kirjanikud, kunstnikud</w:t>
      </w:r>
      <w:r w:rsidR="00873DD6" w:rsidRPr="000C578A">
        <w:t xml:space="preserve"> ja</w:t>
      </w:r>
      <w:r w:rsidR="002F5046" w:rsidRPr="000C578A">
        <w:t xml:space="preserve"> emakeeleõpetajad</w:t>
      </w:r>
      <w:r w:rsidR="00873DD6" w:rsidRPr="000C578A">
        <w:t xml:space="preserve">. </w:t>
      </w:r>
      <w:r w:rsidR="002F5046" w:rsidRPr="000C578A">
        <w:t>Koostööd hinnati väga tulemuslikuks ja sisukaks – ühistegevused rikastasid nii õppe- kui huvitegevusi, suurendasid kogukonna teadlikkust raamatukogu pakutavatest võimalustest ning toetasid kohaliku kultuuri ja hariduse omavahelist sidusust.</w:t>
      </w:r>
    </w:p>
    <w:p w14:paraId="5DC7235D" w14:textId="6C340A33" w:rsidR="003D1C32" w:rsidRPr="00340F74" w:rsidRDefault="003D1C32" w:rsidP="009A2C89">
      <w:pPr>
        <w:pStyle w:val="Pealkiri1"/>
        <w:jc w:val="both"/>
      </w:pPr>
      <w:bookmarkStart w:id="5" w:name="_Toc225863798"/>
      <w:r w:rsidRPr="00340F74">
        <w:t>Raamatukogu turundus</w:t>
      </w:r>
      <w:bookmarkEnd w:id="5"/>
    </w:p>
    <w:p w14:paraId="55500782" w14:textId="2CB7AC9F" w:rsidR="003D1C32" w:rsidRPr="009C704F" w:rsidRDefault="00E636D1" w:rsidP="00542A51">
      <w:pPr>
        <w:pStyle w:val="Pealkiri2"/>
      </w:pPr>
      <w:r w:rsidRPr="009C704F">
        <w:t>Turunduskanalid</w:t>
      </w:r>
    </w:p>
    <w:p w14:paraId="17AA9996" w14:textId="5C28D297" w:rsidR="44DB07C0" w:rsidRPr="0084509A" w:rsidRDefault="00000000" w:rsidP="009A2C89">
      <w:pPr>
        <w:jc w:val="both"/>
      </w:pPr>
      <w:sdt>
        <w:sdtPr>
          <w:id w:val="1909888510"/>
          <w14:checkbox>
            <w14:checked w14:val="1"/>
            <w14:checkedState w14:val="2612" w14:font="MS Gothic"/>
            <w14:uncheckedState w14:val="2610" w14:font="MS Gothic"/>
          </w14:checkbox>
        </w:sdtPr>
        <w:sdtContent>
          <w:r w:rsidR="007F4512" w:rsidRPr="0084509A">
            <w:rPr>
              <w:rFonts w:ascii="MS Gothic" w:eastAsia="MS Gothic" w:hAnsi="MS Gothic" w:hint="eastAsia"/>
            </w:rPr>
            <w:t>☒</w:t>
          </w:r>
        </w:sdtContent>
      </w:sdt>
      <w:r w:rsidR="44DB07C0" w:rsidRPr="0084509A">
        <w:t xml:space="preserve"> Raamatukogu koduleht</w:t>
      </w:r>
    </w:p>
    <w:p w14:paraId="4C4FF7BE" w14:textId="69040969" w:rsidR="44DB07C0" w:rsidRPr="0084509A" w:rsidRDefault="00000000" w:rsidP="009A2C89">
      <w:pPr>
        <w:jc w:val="both"/>
      </w:pPr>
      <w:sdt>
        <w:sdtPr>
          <w:id w:val="246363115"/>
          <w14:checkbox>
            <w14:checked w14:val="1"/>
            <w14:checkedState w14:val="2612" w14:font="MS Gothic"/>
            <w14:uncheckedState w14:val="2610" w14:font="MS Gothic"/>
          </w14:checkbox>
        </w:sdtPr>
        <w:sdtContent>
          <w:r w:rsidR="007F4512" w:rsidRPr="0084509A">
            <w:rPr>
              <w:rFonts w:ascii="MS Gothic" w:eastAsia="MS Gothic" w:hAnsi="MS Gothic" w:hint="eastAsia"/>
            </w:rPr>
            <w:t>☒</w:t>
          </w:r>
        </w:sdtContent>
      </w:sdt>
      <w:r w:rsidR="44DB07C0" w:rsidRPr="0084509A">
        <w:t xml:space="preserve"> </w:t>
      </w:r>
      <w:proofErr w:type="spellStart"/>
      <w:r w:rsidR="44DB07C0" w:rsidRPr="0084509A">
        <w:t>KOV-i</w:t>
      </w:r>
      <w:proofErr w:type="spellEnd"/>
      <w:r w:rsidR="44DB07C0" w:rsidRPr="0084509A">
        <w:t xml:space="preserve"> koduleht</w:t>
      </w:r>
    </w:p>
    <w:p w14:paraId="048F665F" w14:textId="587C9F58" w:rsidR="44DB07C0" w:rsidRPr="0084509A" w:rsidRDefault="00000000" w:rsidP="009A2C89">
      <w:pPr>
        <w:jc w:val="both"/>
      </w:pPr>
      <w:sdt>
        <w:sdtPr>
          <w:id w:val="585249060"/>
          <w14:checkbox>
            <w14:checked w14:val="1"/>
            <w14:checkedState w14:val="2612" w14:font="MS Gothic"/>
            <w14:uncheckedState w14:val="2610" w14:font="MS Gothic"/>
          </w14:checkbox>
        </w:sdtPr>
        <w:sdtContent>
          <w:r w:rsidR="007F4512" w:rsidRPr="0084509A">
            <w:rPr>
              <w:rFonts w:ascii="MS Gothic" w:eastAsia="MS Gothic" w:hAnsi="MS Gothic" w:hint="eastAsia"/>
            </w:rPr>
            <w:t>☒</w:t>
          </w:r>
        </w:sdtContent>
      </w:sdt>
      <w:r w:rsidR="44DB07C0" w:rsidRPr="0084509A">
        <w:t xml:space="preserve"> Sotsiaalmeedia (Facebook, </w:t>
      </w:r>
      <w:proofErr w:type="spellStart"/>
      <w:r w:rsidR="44DB07C0" w:rsidRPr="0084509A">
        <w:t>Instagram</w:t>
      </w:r>
      <w:proofErr w:type="spellEnd"/>
      <w:r w:rsidR="44DB07C0" w:rsidRPr="0084509A">
        <w:t xml:space="preserve">, </w:t>
      </w:r>
      <w:proofErr w:type="spellStart"/>
      <w:r w:rsidR="44DB07C0" w:rsidRPr="0084509A">
        <w:t>You</w:t>
      </w:r>
      <w:proofErr w:type="spellEnd"/>
      <w:r w:rsidR="00144213">
        <w:t xml:space="preserve"> T</w:t>
      </w:r>
      <w:r w:rsidR="44DB07C0" w:rsidRPr="0084509A">
        <w:t>ube )</w:t>
      </w:r>
    </w:p>
    <w:p w14:paraId="26ED0266" w14:textId="6637D4A4" w:rsidR="44DB07C0" w:rsidRPr="0084509A" w:rsidRDefault="00000000" w:rsidP="009A2C89">
      <w:pPr>
        <w:jc w:val="both"/>
      </w:pPr>
      <w:sdt>
        <w:sdtPr>
          <w:id w:val="1643227996"/>
          <w14:checkbox>
            <w14:checked w14:val="1"/>
            <w14:checkedState w14:val="2612" w14:font="MS Gothic"/>
            <w14:uncheckedState w14:val="2610" w14:font="MS Gothic"/>
          </w14:checkbox>
        </w:sdtPr>
        <w:sdtContent>
          <w:r w:rsidR="009C704F" w:rsidRPr="0084509A">
            <w:rPr>
              <w:rFonts w:ascii="MS Gothic" w:eastAsia="MS Gothic" w:hAnsi="MS Gothic" w:hint="eastAsia"/>
            </w:rPr>
            <w:t>☒</w:t>
          </w:r>
        </w:sdtContent>
      </w:sdt>
      <w:r w:rsidR="44DB07C0" w:rsidRPr="0084509A">
        <w:t xml:space="preserve"> Raadio</w:t>
      </w:r>
    </w:p>
    <w:p w14:paraId="2A9A5355" w14:textId="1F6E01F2" w:rsidR="44DB07C0" w:rsidRPr="0084509A" w:rsidRDefault="00000000" w:rsidP="009A2C89">
      <w:pPr>
        <w:jc w:val="both"/>
      </w:pPr>
      <w:sdt>
        <w:sdtPr>
          <w:id w:val="450629194"/>
          <w14:checkbox>
            <w14:checked w14:val="1"/>
            <w14:checkedState w14:val="2612" w14:font="MS Gothic"/>
            <w14:uncheckedState w14:val="2610" w14:font="MS Gothic"/>
          </w14:checkbox>
        </w:sdtPr>
        <w:sdtContent>
          <w:r w:rsidR="009C704F" w:rsidRPr="0084509A">
            <w:rPr>
              <w:rFonts w:ascii="MS Gothic" w:eastAsia="MS Gothic" w:hAnsi="MS Gothic" w:hint="eastAsia"/>
            </w:rPr>
            <w:t>☒</w:t>
          </w:r>
        </w:sdtContent>
      </w:sdt>
      <w:r w:rsidR="44DB07C0" w:rsidRPr="0084509A">
        <w:t xml:space="preserve"> Televisioon</w:t>
      </w:r>
    </w:p>
    <w:p w14:paraId="321470A6" w14:textId="6A77CE56" w:rsidR="44DB07C0" w:rsidRPr="0084509A" w:rsidRDefault="00000000" w:rsidP="009A2C89">
      <w:pPr>
        <w:jc w:val="both"/>
      </w:pPr>
      <w:sdt>
        <w:sdtPr>
          <w:id w:val="1617419711"/>
          <w14:checkbox>
            <w14:checked w14:val="1"/>
            <w14:checkedState w14:val="2612" w14:font="MS Gothic"/>
            <w14:uncheckedState w14:val="2610" w14:font="MS Gothic"/>
          </w14:checkbox>
        </w:sdtPr>
        <w:sdtContent>
          <w:r w:rsidR="007F4512" w:rsidRPr="0084509A">
            <w:rPr>
              <w:rFonts w:ascii="MS Gothic" w:eastAsia="MS Gothic" w:hAnsi="MS Gothic" w:hint="eastAsia"/>
            </w:rPr>
            <w:t>☒</w:t>
          </w:r>
        </w:sdtContent>
      </w:sdt>
      <w:r w:rsidR="44DB07C0" w:rsidRPr="0084509A">
        <w:t xml:space="preserve"> Ajalehed, ajakirjad</w:t>
      </w:r>
    </w:p>
    <w:p w14:paraId="0A700727" w14:textId="05CBD9B5" w:rsidR="44DB07C0" w:rsidRPr="0084509A" w:rsidRDefault="00000000" w:rsidP="009A2C89">
      <w:pPr>
        <w:jc w:val="both"/>
      </w:pPr>
      <w:sdt>
        <w:sdtPr>
          <w:id w:val="2082021508"/>
          <w14:checkbox>
            <w14:checked w14:val="1"/>
            <w14:checkedState w14:val="2612" w14:font="MS Gothic"/>
            <w14:uncheckedState w14:val="2610" w14:font="MS Gothic"/>
          </w14:checkbox>
        </w:sdtPr>
        <w:sdtContent>
          <w:r w:rsidR="007F4512" w:rsidRPr="0084509A">
            <w:rPr>
              <w:rFonts w:ascii="MS Gothic" w:eastAsia="MS Gothic" w:hAnsi="MS Gothic" w:hint="eastAsia"/>
            </w:rPr>
            <w:t>☒</w:t>
          </w:r>
        </w:sdtContent>
      </w:sdt>
      <w:r w:rsidR="44DB07C0" w:rsidRPr="0084509A">
        <w:t xml:space="preserve"> Välireklaam (nt plakatid, ekraanid)</w:t>
      </w:r>
    </w:p>
    <w:p w14:paraId="3E28A404" w14:textId="1FF9F20F" w:rsidR="44DB07C0" w:rsidRPr="0084509A" w:rsidRDefault="00000000" w:rsidP="009A2C89">
      <w:pPr>
        <w:jc w:val="both"/>
      </w:pPr>
      <w:sdt>
        <w:sdtPr>
          <w:id w:val="1737435979"/>
          <w14:checkbox>
            <w14:checked w14:val="1"/>
            <w14:checkedState w14:val="2612" w14:font="MS Gothic"/>
            <w14:uncheckedState w14:val="2610" w14:font="MS Gothic"/>
          </w14:checkbox>
        </w:sdtPr>
        <w:sdtContent>
          <w:r w:rsidR="00516DFC" w:rsidRPr="0084509A">
            <w:rPr>
              <w:rFonts w:ascii="MS Gothic" w:eastAsia="MS Gothic" w:hAnsi="MS Gothic" w:hint="eastAsia"/>
            </w:rPr>
            <w:t>☒</w:t>
          </w:r>
        </w:sdtContent>
      </w:sdt>
      <w:r w:rsidR="44DB07C0" w:rsidRPr="0084509A">
        <w:t xml:space="preserve"> </w:t>
      </w:r>
      <w:r w:rsidR="00516DFC" w:rsidRPr="0084509A">
        <w:t xml:space="preserve">Isiklik kutse </w:t>
      </w:r>
    </w:p>
    <w:p w14:paraId="3CDD0286" w14:textId="0F2C85B3" w:rsidR="00BD7BB4" w:rsidRPr="0084509A" w:rsidRDefault="00BD7BB4" w:rsidP="006C28CF">
      <w:pPr>
        <w:pStyle w:val="Vahedeta"/>
      </w:pPr>
      <w:r w:rsidRPr="0084509A">
        <w:t xml:space="preserve">Raamatukoguürituste aktiivne </w:t>
      </w:r>
      <w:proofErr w:type="spellStart"/>
      <w:r w:rsidRPr="0084509A">
        <w:t>turundamine</w:t>
      </w:r>
      <w:proofErr w:type="spellEnd"/>
      <w:r w:rsidRPr="0084509A">
        <w:t xml:space="preserve"> Facebookis, </w:t>
      </w:r>
      <w:proofErr w:type="spellStart"/>
      <w:r w:rsidRPr="0084509A">
        <w:t>Instagramis</w:t>
      </w:r>
      <w:proofErr w:type="spellEnd"/>
      <w:r w:rsidRPr="0084509A">
        <w:t xml:space="preserve">, </w:t>
      </w:r>
      <w:r w:rsidR="00A54699">
        <w:t xml:space="preserve">raamatukogude ja </w:t>
      </w:r>
      <w:proofErr w:type="spellStart"/>
      <w:r w:rsidRPr="0084509A">
        <w:t>KOVide</w:t>
      </w:r>
      <w:proofErr w:type="spellEnd"/>
      <w:r w:rsidRPr="0084509A">
        <w:t xml:space="preserve"> kodulehtedel, infovoldikutes</w:t>
      </w:r>
      <w:r w:rsidR="0084509A" w:rsidRPr="0084509A">
        <w:t xml:space="preserve">, </w:t>
      </w:r>
      <w:proofErr w:type="spellStart"/>
      <w:r w:rsidR="0084509A" w:rsidRPr="0084509A">
        <w:t>RIKSWEBis</w:t>
      </w:r>
      <w:proofErr w:type="spellEnd"/>
      <w:r w:rsidR="0084509A" w:rsidRPr="0084509A">
        <w:t>, maakondlikus kultuurikavas</w:t>
      </w:r>
      <w:r w:rsidRPr="0084509A">
        <w:t xml:space="preserve"> ja plakatitel tugevdas raamatukogude nähtavust kogukonnas ning avaldas mitmekülgset mõju.</w:t>
      </w:r>
      <w:r w:rsidR="003C5490" w:rsidRPr="0084509A">
        <w:t xml:space="preserve"> Raamatukogu turunduse mõju avaldub eelkõige</w:t>
      </w:r>
      <w:r w:rsidR="006C28CF" w:rsidRPr="0084509A">
        <w:t xml:space="preserve"> </w:t>
      </w:r>
      <w:r w:rsidR="003C5490" w:rsidRPr="0084509A">
        <w:t xml:space="preserve">kasutajate arvu ja kogukonna kaasatuse suurenemises. </w:t>
      </w:r>
      <w:r w:rsidR="00220842" w:rsidRPr="00220842">
        <w:t>Võrumaa väärikate ülikooli</w:t>
      </w:r>
      <w:r w:rsidR="00220842">
        <w:t xml:space="preserve"> loengul </w:t>
      </w:r>
      <w:r w:rsidR="00220842" w:rsidRPr="00220842">
        <w:t>"Eesti Raamatu Aasta suur piltvaip</w:t>
      </w:r>
      <w:r w:rsidR="00836736">
        <w:t>.</w:t>
      </w:r>
      <w:r w:rsidR="00220842" w:rsidRPr="00220842">
        <w:t xml:space="preserve"> 500 aastat eesti raamatut"</w:t>
      </w:r>
      <w:r w:rsidR="00220842">
        <w:t xml:space="preserve"> </w:t>
      </w:r>
      <w:proofErr w:type="spellStart"/>
      <w:r w:rsidR="00220842">
        <w:t>Navi</w:t>
      </w:r>
      <w:proofErr w:type="spellEnd"/>
      <w:r w:rsidR="00220842">
        <w:t xml:space="preserve"> Seltsimajas esines koos </w:t>
      </w:r>
      <w:r w:rsidR="00220842" w:rsidRPr="00220842">
        <w:t>Eesti Raamatu Aasta 2025 peakomitee</w:t>
      </w:r>
      <w:r w:rsidR="00220842">
        <w:t xml:space="preserve"> aseesimehe Mart </w:t>
      </w:r>
      <w:proofErr w:type="spellStart"/>
      <w:r w:rsidR="00220842">
        <w:t>Jagomäega</w:t>
      </w:r>
      <w:proofErr w:type="spellEnd"/>
      <w:r w:rsidR="00220842">
        <w:t xml:space="preserve"> ka Võrumaa KRK arendusjuht, kes rääkis Võrumaa KRK tööst ja pakutavatest teenustest ning </w:t>
      </w:r>
      <w:r w:rsidR="006D4CD2">
        <w:t>tutvustas</w:t>
      </w:r>
      <w:r w:rsidR="009351ED">
        <w:t xml:space="preserve"> </w:t>
      </w:r>
      <w:r w:rsidR="00220842">
        <w:t xml:space="preserve"> vanimaid raamatuid Võrumaa KRK kogust.</w:t>
      </w:r>
    </w:p>
    <w:p w14:paraId="3A0ED83B" w14:textId="740687A9" w:rsidR="003C5490" w:rsidRPr="0084509A" w:rsidRDefault="006C28CF" w:rsidP="003C5490">
      <w:pPr>
        <w:pStyle w:val="Vahedeta"/>
      </w:pPr>
      <w:r w:rsidRPr="0084509A">
        <w:t xml:space="preserve">ERR korrespondendid Mirjam Mõttus ja Leevi Lillemäe vahendasid uudiseid Võrumaa </w:t>
      </w:r>
      <w:proofErr w:type="spellStart"/>
      <w:r w:rsidRPr="0084509A">
        <w:t>K</w:t>
      </w:r>
      <w:r w:rsidR="0084509A" w:rsidRPr="0084509A">
        <w:t>RKst</w:t>
      </w:r>
      <w:proofErr w:type="spellEnd"/>
      <w:r w:rsidRPr="0084509A">
        <w:t xml:space="preserve">: </w:t>
      </w:r>
      <w:r w:rsidR="00A54699">
        <w:t xml:space="preserve">jaanuaris </w:t>
      </w:r>
      <w:r w:rsidRPr="0084509A">
        <w:t xml:space="preserve">näidati  AK kultuuriuudistes lühikokkuvõtet 2024. aasta raamatukogu kasutamisest ja </w:t>
      </w:r>
      <w:r w:rsidR="00A54699">
        <w:t>oktoobris</w:t>
      </w:r>
      <w:r w:rsidRPr="0084509A">
        <w:t xml:space="preserve"> filmiti raamatuaasta vaiba tikkimist Võrumaa </w:t>
      </w:r>
      <w:proofErr w:type="spellStart"/>
      <w:r w:rsidRPr="0084509A">
        <w:t>K</w:t>
      </w:r>
      <w:r w:rsidR="00836736">
        <w:t>RKs</w:t>
      </w:r>
      <w:proofErr w:type="spellEnd"/>
      <w:r w:rsidRPr="0084509A">
        <w:t>.</w:t>
      </w:r>
    </w:p>
    <w:p w14:paraId="5BEA383C" w14:textId="77777777" w:rsidR="006C28CF" w:rsidRPr="0084509A" w:rsidRDefault="006C28CF" w:rsidP="003C5490">
      <w:pPr>
        <w:pStyle w:val="Vahedeta"/>
      </w:pPr>
    </w:p>
    <w:p w14:paraId="3FB92A3A" w14:textId="0FD57F7E" w:rsidR="00F1532D" w:rsidRPr="00F1532D" w:rsidRDefault="00F1532D" w:rsidP="0084509A">
      <w:pPr>
        <w:pStyle w:val="Vahedeta"/>
      </w:pPr>
      <w:r w:rsidRPr="00F1532D">
        <w:t>Tasulise reklaami tellimiseks puuduvad raamatukogudel rahalised vahendid.</w:t>
      </w:r>
      <w:r>
        <w:t xml:space="preserve"> Üle-eestilised kampaaniad </w:t>
      </w:r>
      <w:r w:rsidRPr="00F1532D">
        <w:t xml:space="preserve">(näiteks Eesti Raamatu Aasta tähistamine) </w:t>
      </w:r>
      <w:r>
        <w:t xml:space="preserve">tõmbavad raamatukogudele suuremat tähelepanu, kui kohalikul tasandil ürituste reklaamimisel võimalik on, see mõjutab väga </w:t>
      </w:r>
      <w:r w:rsidR="00041609">
        <w:t xml:space="preserve">positiivselt </w:t>
      </w:r>
      <w:r>
        <w:t>raamatukogude nähtavust ja külastatavust.</w:t>
      </w:r>
      <w:r w:rsidR="00041609">
        <w:t xml:space="preserve"> Võrumaa </w:t>
      </w:r>
      <w:proofErr w:type="spellStart"/>
      <w:r w:rsidR="00041609">
        <w:t>KRKs</w:t>
      </w:r>
      <w:proofErr w:type="spellEnd"/>
      <w:r w:rsidR="00041609">
        <w:t xml:space="preserve"> kasutatakse </w:t>
      </w:r>
      <w:proofErr w:type="spellStart"/>
      <w:r w:rsidR="00041609">
        <w:t>Canva</w:t>
      </w:r>
      <w:proofErr w:type="spellEnd"/>
      <w:r w:rsidR="00041609">
        <w:t xml:space="preserve"> </w:t>
      </w:r>
      <w:r w:rsidR="00041609">
        <w:lastRenderedPageBreak/>
        <w:t>tasulist programmi ürituste ja näituste kuulutuste kujundamiseks</w:t>
      </w:r>
      <w:r w:rsidR="0084509A">
        <w:t>, mis võimaldab teha rohkem silmahakkavaid põnevaid kuulutusi</w:t>
      </w:r>
      <w:r w:rsidR="00041609">
        <w:t>.</w:t>
      </w:r>
    </w:p>
    <w:p w14:paraId="36D1001B" w14:textId="4ED2A1CA" w:rsidR="00AC699F" w:rsidRDefault="00E636D1" w:rsidP="00542A51">
      <w:pPr>
        <w:pStyle w:val="Pealkiri2"/>
      </w:pPr>
      <w:r>
        <w:t>Väljaannete publitseerimine</w:t>
      </w:r>
    </w:p>
    <w:p w14:paraId="6923390B" w14:textId="59711EB9" w:rsidR="00BD7BB4" w:rsidRPr="0084509A" w:rsidRDefault="00BD7BB4" w:rsidP="00DA1E99">
      <w:pPr>
        <w:rPr>
          <w:u w:val="single"/>
        </w:rPr>
      </w:pPr>
      <w:r w:rsidRPr="0084509A">
        <w:rPr>
          <w:u w:val="single"/>
        </w:rPr>
        <w:t>Võrumaa KRK.</w:t>
      </w:r>
      <w:r w:rsidR="00DA1E99" w:rsidRPr="0084509A">
        <w:rPr>
          <w:u w:val="single"/>
        </w:rPr>
        <w:br/>
      </w:r>
      <w:r w:rsidR="007F4512" w:rsidRPr="0084509A">
        <w:t xml:space="preserve">Võrumaa </w:t>
      </w:r>
      <w:proofErr w:type="spellStart"/>
      <w:r w:rsidR="007F4512" w:rsidRPr="0084509A">
        <w:t>KRK</w:t>
      </w:r>
      <w:r w:rsidR="00516DFC" w:rsidRPr="0084509A">
        <w:t>s</w:t>
      </w:r>
      <w:proofErr w:type="spellEnd"/>
      <w:r w:rsidR="007F4512" w:rsidRPr="0084509A">
        <w:t xml:space="preserve"> koosta</w:t>
      </w:r>
      <w:r w:rsidR="00516DFC" w:rsidRPr="0084509A">
        <w:t>ti</w:t>
      </w:r>
      <w:r w:rsidR="007F4512" w:rsidRPr="0084509A">
        <w:t xml:space="preserve"> kirjanik Bernard Kangro 115. sünniaastapäevaks bibliograafia, mis on vaadeldav raamatukogu kodulehel. Täiendati</w:t>
      </w:r>
      <w:r w:rsidR="00F1532D" w:rsidRPr="0084509A">
        <w:t xml:space="preserve"> veebiväljaandeid</w:t>
      </w:r>
      <w:r w:rsidR="009C704F" w:rsidRPr="0084509A">
        <w:t xml:space="preserve"> </w:t>
      </w:r>
      <w:r w:rsidR="00F1532D" w:rsidRPr="0084509A">
        <w:t>„</w:t>
      </w:r>
      <w:r w:rsidR="007F4512" w:rsidRPr="0084509A">
        <w:t>Bernard Kangro kirjanduspreemia laureaa</w:t>
      </w:r>
      <w:r w:rsidR="00F1532D" w:rsidRPr="0084509A">
        <w:t>did“</w:t>
      </w:r>
      <w:r w:rsidR="007F4512" w:rsidRPr="0084509A">
        <w:t xml:space="preserve"> </w:t>
      </w:r>
      <w:r w:rsidR="00877FA8" w:rsidRPr="0084509A">
        <w:t xml:space="preserve"> ja  </w:t>
      </w:r>
      <w:r w:rsidR="00F1532D" w:rsidRPr="0084509A">
        <w:t>„</w:t>
      </w:r>
      <w:r w:rsidR="00877FA8" w:rsidRPr="0084509A">
        <w:t>Raamatukogud Võrumaal</w:t>
      </w:r>
      <w:r w:rsidR="00F1532D" w:rsidRPr="0084509A">
        <w:t>“</w:t>
      </w:r>
      <w:r w:rsidR="007F4512" w:rsidRPr="0084509A">
        <w:t xml:space="preserve">. </w:t>
      </w:r>
      <w:r w:rsidR="00F91676" w:rsidRPr="0084509A">
        <w:t xml:space="preserve">Võru Linna Lehes tutvustati uusi koduloolisi raamatuid. </w:t>
      </w:r>
      <w:r w:rsidR="009B4028" w:rsidRPr="0084509A">
        <w:t xml:space="preserve">Eesti Raamatu Aasta puhul </w:t>
      </w:r>
      <w:r w:rsidR="00877FA8" w:rsidRPr="0084509A">
        <w:t>kirjutati</w:t>
      </w:r>
      <w:r w:rsidR="009B4028" w:rsidRPr="0084509A">
        <w:t xml:space="preserve"> raamatukogu</w:t>
      </w:r>
      <w:r w:rsidR="000C578A">
        <w:t xml:space="preserve"> töötajatest </w:t>
      </w:r>
      <w:r w:rsidR="009B4028" w:rsidRPr="0084509A">
        <w:t>osakondade kaupa</w:t>
      </w:r>
      <w:r w:rsidR="000C578A">
        <w:t>, need kirjutised ilmusid järjest mitmes lehes</w:t>
      </w:r>
      <w:r w:rsidR="009B4028" w:rsidRPr="0084509A">
        <w:t>.</w:t>
      </w:r>
      <w:r w:rsidR="00430BCF" w:rsidRPr="0084509A">
        <w:t xml:space="preserve"> </w:t>
      </w:r>
    </w:p>
    <w:p w14:paraId="7DFA30E6" w14:textId="2A4C87C2" w:rsidR="000C578A" w:rsidRDefault="00BD7BB4" w:rsidP="00C266DB">
      <w:r w:rsidRPr="00BC16A6">
        <w:rPr>
          <w:u w:val="single"/>
        </w:rPr>
        <w:t>Maakond.</w:t>
      </w:r>
      <w:r w:rsidR="00DA1E99">
        <w:rPr>
          <w:color w:val="70AD47" w:themeColor="accent6"/>
          <w:u w:val="single"/>
        </w:rPr>
        <w:br/>
      </w:r>
      <w:r w:rsidRPr="00C266DB">
        <w:t>Võru Vallaraamatukogu raamatukoguhoidjad kirjutasid Võru Valla Teatajasse hulgaliselt artikleid koos pildimaterjaliga ja raamatusoovitusi</w:t>
      </w:r>
      <w:r w:rsidR="00C266DB">
        <w:t xml:space="preserve">, samuti avaldati </w:t>
      </w:r>
      <w:r w:rsidRPr="00C266DB">
        <w:t xml:space="preserve">kirjutisi ka Võrumaa Teatajas ja ajalehes </w:t>
      </w:r>
      <w:proofErr w:type="spellStart"/>
      <w:r w:rsidRPr="00C266DB">
        <w:t>Uma</w:t>
      </w:r>
      <w:proofErr w:type="spellEnd"/>
      <w:r w:rsidRPr="00C266DB">
        <w:t xml:space="preserve"> Leht.</w:t>
      </w:r>
      <w:r w:rsidR="00C266DB" w:rsidRPr="00C266DB">
        <w:t xml:space="preserve"> </w:t>
      </w:r>
      <w:r w:rsidR="00C266DB">
        <w:t xml:space="preserve">Näiteks ilmus </w:t>
      </w:r>
      <w:r w:rsidR="00C266DB" w:rsidRPr="00C266DB">
        <w:t>Võru Valla Teatajas Orava  ja Lasva haruraamatukogu</w:t>
      </w:r>
      <w:r w:rsidR="00C266DB">
        <w:t>de</w:t>
      </w:r>
      <w:r w:rsidR="00C266DB" w:rsidRPr="00C266DB">
        <w:t xml:space="preserve"> raamatukoguhoidjate ühine artikkel ”Lasva, Orava ning Tsolgo haruraamatukogude lugejad käisid ühisel õppereisil”.</w:t>
      </w:r>
      <w:r w:rsidR="00C266DB" w:rsidRPr="00C266DB">
        <w:br/>
      </w:r>
      <w:r w:rsidR="00C266DB">
        <w:t>S</w:t>
      </w:r>
      <w:r w:rsidR="000C578A">
        <w:t xml:space="preserve">etomaa lehes ilmus lugu Mikitamäe külast „Mikitamäe </w:t>
      </w:r>
      <w:proofErr w:type="spellStart"/>
      <w:r w:rsidR="000C578A">
        <w:t>külä</w:t>
      </w:r>
      <w:proofErr w:type="spellEnd"/>
      <w:r w:rsidR="000C578A">
        <w:t xml:space="preserve"> </w:t>
      </w:r>
      <w:proofErr w:type="spellStart"/>
      <w:r w:rsidR="000C578A">
        <w:t>aoluulinõ</w:t>
      </w:r>
      <w:proofErr w:type="spellEnd"/>
      <w:r w:rsidR="000C578A">
        <w:t xml:space="preserve"> </w:t>
      </w:r>
      <w:proofErr w:type="spellStart"/>
      <w:r w:rsidR="000C578A">
        <w:t>ülekaehus</w:t>
      </w:r>
      <w:proofErr w:type="spellEnd"/>
      <w:r w:rsidR="000C578A">
        <w:t xml:space="preserve">“, raamatukogutöötaja toimetas kohaliku koduloouurija Leo Reissaare kroonikakogust pärit tekste. </w:t>
      </w:r>
      <w:r w:rsidR="00A82A02">
        <w:t>Obinitsa r</w:t>
      </w:r>
      <w:r w:rsidR="000C578A">
        <w:t xml:space="preserve">aamatukogu ja </w:t>
      </w:r>
      <w:r w:rsidR="00A82A02">
        <w:t xml:space="preserve">Setomaa kooli </w:t>
      </w:r>
      <w:r w:rsidR="000C578A">
        <w:t xml:space="preserve">kogukonnaklassi koostöös toimunud raamatukogutunni kajastus ilmus </w:t>
      </w:r>
      <w:r w:rsidR="00A82A02">
        <w:t>s</w:t>
      </w:r>
      <w:r w:rsidR="000C578A">
        <w:t>etokeelses Tähekeses.</w:t>
      </w:r>
    </w:p>
    <w:p w14:paraId="783A1B0F" w14:textId="3302F903" w:rsidR="000C578A" w:rsidRDefault="00C266DB" w:rsidP="009C704F">
      <w:r>
        <w:t xml:space="preserve">Kuldre raamatukoguhoidja kirjutas Antsla Valla Lehes artikli „Raamatusuve BINGO”. </w:t>
      </w:r>
      <w:r w:rsidR="00ED299D">
        <w:br/>
      </w:r>
      <w:r w:rsidR="00A82A02">
        <w:t>Väga o</w:t>
      </w:r>
      <w:r w:rsidR="00ED299D">
        <w:t xml:space="preserve">lulise panuse raamatukogude pildile toomiseks andis </w:t>
      </w:r>
      <w:r>
        <w:t>Linda</w:t>
      </w:r>
      <w:r w:rsidRPr="00C266DB">
        <w:t xml:space="preserve"> raamatukogu juhataja</w:t>
      </w:r>
      <w:r w:rsidR="00ED299D">
        <w:t>, kelle</w:t>
      </w:r>
      <w:r w:rsidRPr="00C266DB">
        <w:t xml:space="preserve"> sulest</w:t>
      </w:r>
      <w:r>
        <w:t xml:space="preserve"> ilmus Võrumaa Teatajas</w:t>
      </w:r>
      <w:r w:rsidRPr="00C266DB">
        <w:t xml:space="preserve"> 20 artiklit, mis kajastasid raamatuaastat </w:t>
      </w:r>
      <w:r>
        <w:t xml:space="preserve">ja </w:t>
      </w:r>
      <w:r w:rsidRPr="00C266DB">
        <w:t>raamatukogudes toimuvat.</w:t>
      </w:r>
    </w:p>
    <w:p w14:paraId="5B3DA3ED" w14:textId="60BD990B" w:rsidR="00AC699F" w:rsidRDefault="00DC540F" w:rsidP="00A54699">
      <w:pPr>
        <w:pStyle w:val="Pealkiri1"/>
        <w:jc w:val="both"/>
      </w:pPr>
      <w:bookmarkStart w:id="6" w:name="_Toc225863799"/>
      <w:r>
        <w:t>Eesmärgid tulevaks aastaks</w:t>
      </w:r>
      <w:bookmarkEnd w:id="6"/>
    </w:p>
    <w:p w14:paraId="5152D45F" w14:textId="0F51742D" w:rsidR="00852E0D" w:rsidRPr="00A54699" w:rsidRDefault="00852E0D" w:rsidP="00276A65">
      <w:r w:rsidRPr="00A54699">
        <w:rPr>
          <w:u w:val="single"/>
        </w:rPr>
        <w:t>Võrumaa KRK</w:t>
      </w:r>
      <w:r w:rsidRPr="00A54699">
        <w:t xml:space="preserve"> </w:t>
      </w:r>
      <w:r w:rsidR="00E075AC" w:rsidRPr="00A54699">
        <w:br/>
        <w:t xml:space="preserve">Võrumaa KRK </w:t>
      </w:r>
      <w:r w:rsidRPr="00A54699">
        <w:t xml:space="preserve">saab </w:t>
      </w:r>
      <w:r w:rsidR="00276A65" w:rsidRPr="00A54699">
        <w:t xml:space="preserve">loodetavasti </w:t>
      </w:r>
      <w:r w:rsidR="00F1532D" w:rsidRPr="00A54699">
        <w:t xml:space="preserve">2026. aastal </w:t>
      </w:r>
      <w:r w:rsidRPr="00A54699">
        <w:t xml:space="preserve">kauaoodatud peasissepääsu linna peatänavalt, mida </w:t>
      </w:r>
      <w:r w:rsidR="001303DE" w:rsidRPr="00A54699">
        <w:t xml:space="preserve">on lubatud ehitama </w:t>
      </w:r>
      <w:r w:rsidRPr="00A54699">
        <w:t>hakata augustis-septembris.</w:t>
      </w:r>
      <w:r w:rsidR="00F1532D" w:rsidRPr="00A54699">
        <w:t xml:space="preserve"> </w:t>
      </w:r>
      <w:r w:rsidR="00A82A02">
        <w:br/>
      </w:r>
      <w:r w:rsidR="00F1532D" w:rsidRPr="00A54699">
        <w:t>Juunis on plaanis läbi viia väljaannete inventuur</w:t>
      </w:r>
      <w:r w:rsidR="00276A65" w:rsidRPr="00A54699">
        <w:t xml:space="preserve">, selle tõttu on raamatukogu </w:t>
      </w:r>
      <w:r w:rsidR="001303DE" w:rsidRPr="00A54699">
        <w:t xml:space="preserve">10 päeva </w:t>
      </w:r>
      <w:r w:rsidR="00276A65" w:rsidRPr="00A54699">
        <w:t>suletud</w:t>
      </w:r>
      <w:r w:rsidR="001303DE" w:rsidRPr="00A54699">
        <w:t>, ühtlasi vaadatakse inventuuri käigus kriitilise pilguga üle kogu fond ja eemaldatakse mittevajalikud väljaanded</w:t>
      </w:r>
      <w:r w:rsidR="00276A65" w:rsidRPr="00A54699">
        <w:t xml:space="preserve">. </w:t>
      </w:r>
      <w:r w:rsidR="00A82A02">
        <w:br/>
      </w:r>
      <w:r w:rsidR="00F1532D" w:rsidRPr="00A54699">
        <w:t>Maakonna</w:t>
      </w:r>
      <w:r w:rsidRPr="00A54699">
        <w:t xml:space="preserve"> rahvaraamatukogude töötajate nõustamine </w:t>
      </w:r>
      <w:r w:rsidR="00F1532D" w:rsidRPr="00A54699">
        <w:t xml:space="preserve">jätkub </w:t>
      </w:r>
      <w:r w:rsidRPr="00A54699">
        <w:t>tavapärases rütmis, aga</w:t>
      </w:r>
      <w:r w:rsidR="003A58A8" w:rsidRPr="00A54699">
        <w:t xml:space="preserve"> </w:t>
      </w:r>
      <w:r w:rsidR="001712FF" w:rsidRPr="00A54699">
        <w:t xml:space="preserve">kindlasti on </w:t>
      </w:r>
      <w:r w:rsidRPr="00A54699">
        <w:t>väga töömahuka</w:t>
      </w:r>
      <w:r w:rsidR="003A58A8" w:rsidRPr="00A54699">
        <w:t>s</w:t>
      </w:r>
      <w:r w:rsidRPr="00A54699">
        <w:t xml:space="preserve"> nõustamine uue aruandluskeskkonna RAJU kasutamise osas. </w:t>
      </w:r>
      <w:r w:rsidR="00023201" w:rsidRPr="00A54699">
        <w:br/>
      </w:r>
      <w:r w:rsidR="001712FF" w:rsidRPr="00A54699">
        <w:t>J</w:t>
      </w:r>
      <w:r w:rsidRPr="00A54699">
        <w:t>ätkata</w:t>
      </w:r>
      <w:r w:rsidR="001712FF" w:rsidRPr="00A54699">
        <w:t xml:space="preserve">kse </w:t>
      </w:r>
      <w:r w:rsidRPr="00A54699">
        <w:t>õppepäevade</w:t>
      </w:r>
      <w:r w:rsidR="003A4691">
        <w:t>, näituste ja</w:t>
      </w:r>
      <w:r w:rsidRPr="00A54699">
        <w:t xml:space="preserve"> ürituste korraldamisega</w:t>
      </w:r>
      <w:r w:rsidR="001712FF" w:rsidRPr="00A54699">
        <w:t xml:space="preserve">, esinema on plaanis kutsuda näiteks Mihkel Raud, Toivo Tänavsuu ja Doris Kareva. </w:t>
      </w:r>
      <w:r w:rsidR="003A4691">
        <w:t xml:space="preserve">Raamatukogus </w:t>
      </w:r>
      <w:r w:rsidR="001712FF" w:rsidRPr="00A54699">
        <w:t xml:space="preserve">püütakse </w:t>
      </w:r>
      <w:r w:rsidR="00220842">
        <w:t xml:space="preserve">rohkem </w:t>
      </w:r>
      <w:r w:rsidR="001712FF" w:rsidRPr="00A54699">
        <w:t xml:space="preserve">korraldada </w:t>
      </w:r>
      <w:r w:rsidR="003A4691" w:rsidRPr="003A4691">
        <w:t xml:space="preserve">kohalike kirjanike raamatute </w:t>
      </w:r>
      <w:r w:rsidR="001712FF" w:rsidRPr="00A54699">
        <w:t xml:space="preserve">esitlusi ja neile tähelepanu suunata. </w:t>
      </w:r>
      <w:r w:rsidR="00A82A02">
        <w:br/>
      </w:r>
      <w:r w:rsidR="00E84C0E" w:rsidRPr="00A54699">
        <w:t>K</w:t>
      </w:r>
      <w:r w:rsidRPr="00A54699">
        <w:t>iirendist</w:t>
      </w:r>
      <w:r w:rsidR="000F7AE7" w:rsidRPr="00A54699">
        <w:t xml:space="preserve"> saadud</w:t>
      </w:r>
      <w:r w:rsidRPr="00A54699">
        <w:t xml:space="preserve"> toetuse </w:t>
      </w:r>
      <w:r w:rsidR="000F7AE7" w:rsidRPr="00A54699">
        <w:t xml:space="preserve">abil </w:t>
      </w:r>
      <w:r w:rsidRPr="00A54699">
        <w:t xml:space="preserve">toimub septembris kogu maakonna raamatukoguhoidjate õppereis Helsingisse OODI raamatukokku. </w:t>
      </w:r>
      <w:r w:rsidR="00E075AC" w:rsidRPr="00A54699">
        <w:t xml:space="preserve">Projekti käigus tutvuvad Võrumaa raamatukogutöötajad seenioride õpetamise metoodikaga </w:t>
      </w:r>
      <w:proofErr w:type="spellStart"/>
      <w:r w:rsidR="00E075AC" w:rsidRPr="00A54699">
        <w:t>OODI</w:t>
      </w:r>
      <w:r w:rsidR="003A4691">
        <w:t>s</w:t>
      </w:r>
      <w:proofErr w:type="spellEnd"/>
      <w:r w:rsidR="00E075AC" w:rsidRPr="00A54699">
        <w:t>. Raamatukogutöötajad omandavad kogemusi, kuidas efektiivsemalt seenioride digipädevusi tõsta ja kuidas motiveerida vanemaealisi individuaalsetel üks-ühele koolitustel osalema.</w:t>
      </w:r>
      <w:r w:rsidR="00E84C0E" w:rsidRPr="00A54699">
        <w:t xml:space="preserve"> </w:t>
      </w:r>
      <w:r w:rsidR="00023201" w:rsidRPr="00A54699">
        <w:br/>
      </w:r>
      <w:r w:rsidR="00E84C0E" w:rsidRPr="00A54699">
        <w:t xml:space="preserve">Võrumaa KRK soetab uute teenuste pakkumiseks </w:t>
      </w:r>
      <w:r w:rsidR="001712FF" w:rsidRPr="00A54699">
        <w:t xml:space="preserve">digitaalse lõikamismasina, mille abil saame pakkuda raamatukogu kasutajatele võimalust näiteks T-särkidele, kottidele jms kujundusi luua ja meeneid valmistada. Samuti saame </w:t>
      </w:r>
      <w:r w:rsidR="00A54699">
        <w:t xml:space="preserve">raamatukogus </w:t>
      </w:r>
      <w:r w:rsidR="001712FF" w:rsidRPr="00A54699">
        <w:t xml:space="preserve">digitaalset lõikamismasinat kasutada </w:t>
      </w:r>
      <w:r w:rsidR="001712FF" w:rsidRPr="00A54699">
        <w:lastRenderedPageBreak/>
        <w:t>erinevate töötubade korraldamiseks</w:t>
      </w:r>
      <w:r w:rsidR="003A4691">
        <w:t xml:space="preserve"> ja raamatukogu üritustel osalejatele, kirjanikele, lektoritele jt meenete valmistamiseks</w:t>
      </w:r>
      <w:r w:rsidR="001712FF" w:rsidRPr="00A54699">
        <w:t>.</w:t>
      </w:r>
    </w:p>
    <w:p w14:paraId="60F1633F" w14:textId="571780F9" w:rsidR="002F5046" w:rsidRPr="00A82A02" w:rsidRDefault="00430BCF" w:rsidP="00EE3D64">
      <w:pPr>
        <w:rPr>
          <w:szCs w:val="24"/>
        </w:rPr>
      </w:pPr>
      <w:r w:rsidRPr="00A54699">
        <w:rPr>
          <w:u w:val="single"/>
        </w:rPr>
        <w:t>Maakond.</w:t>
      </w:r>
      <w:r w:rsidR="00EE3D64">
        <w:rPr>
          <w:u w:val="single"/>
        </w:rPr>
        <w:br/>
      </w:r>
      <w:r w:rsidR="00A54699" w:rsidRPr="00EE3D64">
        <w:rPr>
          <w:szCs w:val="24"/>
        </w:rPr>
        <w:t>Üldisteks e</w:t>
      </w:r>
      <w:r w:rsidR="00BD7BB4" w:rsidRPr="00EE3D64">
        <w:rPr>
          <w:szCs w:val="24"/>
        </w:rPr>
        <w:t xml:space="preserve">esmärkideks on projektide kirjutamine lisarahastuste saamiseks, </w:t>
      </w:r>
      <w:r w:rsidR="00436F27">
        <w:rPr>
          <w:szCs w:val="24"/>
        </w:rPr>
        <w:t xml:space="preserve">ürituste ja näituste korraldamine, </w:t>
      </w:r>
      <w:r w:rsidR="00BD7BB4" w:rsidRPr="00EE3D64">
        <w:rPr>
          <w:szCs w:val="24"/>
        </w:rPr>
        <w:t>raamatukogutöötajate koolitamine, raamatukogu külastajatele tasuta ja stabiil</w:t>
      </w:r>
      <w:r w:rsidR="00264594" w:rsidRPr="00EE3D64">
        <w:rPr>
          <w:szCs w:val="24"/>
        </w:rPr>
        <w:t>s</w:t>
      </w:r>
      <w:r w:rsidR="00BD7BB4" w:rsidRPr="00EE3D64">
        <w:rPr>
          <w:szCs w:val="24"/>
        </w:rPr>
        <w:t>e avalik</w:t>
      </w:r>
      <w:r w:rsidR="00264594" w:rsidRPr="00EE3D64">
        <w:rPr>
          <w:szCs w:val="24"/>
        </w:rPr>
        <w:t>u</w:t>
      </w:r>
      <w:r w:rsidR="00BD7BB4" w:rsidRPr="00EE3D64">
        <w:rPr>
          <w:szCs w:val="24"/>
        </w:rPr>
        <w:t xml:space="preserve"> </w:t>
      </w:r>
      <w:proofErr w:type="spellStart"/>
      <w:r w:rsidR="00BD7BB4" w:rsidRPr="00EE3D64">
        <w:rPr>
          <w:szCs w:val="24"/>
        </w:rPr>
        <w:t>WiFi</w:t>
      </w:r>
      <w:proofErr w:type="spellEnd"/>
      <w:r w:rsidR="00220842">
        <w:rPr>
          <w:szCs w:val="24"/>
        </w:rPr>
        <w:t xml:space="preserve"> leviala </w:t>
      </w:r>
      <w:r w:rsidR="00264594" w:rsidRPr="00EE3D64">
        <w:rPr>
          <w:szCs w:val="24"/>
        </w:rPr>
        <w:t>tagamine</w:t>
      </w:r>
      <w:r w:rsidR="00BD7BB4" w:rsidRPr="00EE3D64">
        <w:rPr>
          <w:szCs w:val="24"/>
        </w:rPr>
        <w:t xml:space="preserve"> e-teenustele </w:t>
      </w:r>
      <w:r w:rsidR="00A82A02" w:rsidRPr="00A82A02">
        <w:rPr>
          <w:szCs w:val="24"/>
        </w:rPr>
        <w:t xml:space="preserve">ligipääsu </w:t>
      </w:r>
      <w:r w:rsidR="00A82A02">
        <w:rPr>
          <w:szCs w:val="24"/>
        </w:rPr>
        <w:t xml:space="preserve">parandamiseks </w:t>
      </w:r>
      <w:r w:rsidR="00BD7BB4" w:rsidRPr="00EE3D64">
        <w:rPr>
          <w:szCs w:val="24"/>
        </w:rPr>
        <w:t>ning õppimis</w:t>
      </w:r>
      <w:r w:rsidR="00A82A02">
        <w:rPr>
          <w:szCs w:val="24"/>
        </w:rPr>
        <w:t>e</w:t>
      </w:r>
      <w:r w:rsidR="00BD7BB4" w:rsidRPr="00EE3D64">
        <w:rPr>
          <w:szCs w:val="24"/>
        </w:rPr>
        <w:t xml:space="preserve"> ja kaugtöö</w:t>
      </w:r>
      <w:r w:rsidR="00A82A02">
        <w:rPr>
          <w:szCs w:val="24"/>
        </w:rPr>
        <w:t xml:space="preserve"> toetamiseks</w:t>
      </w:r>
      <w:r w:rsidR="00547007" w:rsidRPr="00EE3D64">
        <w:rPr>
          <w:szCs w:val="24"/>
        </w:rPr>
        <w:t>, laste lugemisharjumuste teadlik ja süsteemne toetamine</w:t>
      </w:r>
      <w:r w:rsidR="0073340A">
        <w:rPr>
          <w:szCs w:val="24"/>
        </w:rPr>
        <w:t>,</w:t>
      </w:r>
      <w:r w:rsidR="0073340A" w:rsidRPr="0073340A">
        <w:rPr>
          <w:szCs w:val="24"/>
        </w:rPr>
        <w:t xml:space="preserve"> raamatukogu</w:t>
      </w:r>
      <w:r w:rsidR="0073340A">
        <w:rPr>
          <w:szCs w:val="24"/>
        </w:rPr>
        <w:t>de</w:t>
      </w:r>
      <w:r w:rsidR="0073340A" w:rsidRPr="0073340A">
        <w:rPr>
          <w:szCs w:val="24"/>
        </w:rPr>
        <w:t xml:space="preserve"> kui õppimis</w:t>
      </w:r>
      <w:r w:rsidR="0073340A">
        <w:rPr>
          <w:szCs w:val="24"/>
        </w:rPr>
        <w:t>e</w:t>
      </w:r>
      <w:r w:rsidR="0073340A" w:rsidRPr="0073340A">
        <w:rPr>
          <w:szCs w:val="24"/>
        </w:rPr>
        <w:t xml:space="preserve"> ja vaba aja veetmise keskkonda</w:t>
      </w:r>
      <w:r w:rsidR="0073340A">
        <w:rPr>
          <w:szCs w:val="24"/>
        </w:rPr>
        <w:t xml:space="preserve">de arendamine ja </w:t>
      </w:r>
      <w:r w:rsidR="0073340A" w:rsidRPr="0073340A">
        <w:rPr>
          <w:szCs w:val="24"/>
        </w:rPr>
        <w:t>mitmekesis</w:t>
      </w:r>
      <w:r w:rsidR="0073340A">
        <w:rPr>
          <w:szCs w:val="24"/>
        </w:rPr>
        <w:t>te</w:t>
      </w:r>
      <w:r w:rsidR="0073340A" w:rsidRPr="0073340A">
        <w:rPr>
          <w:szCs w:val="24"/>
        </w:rPr>
        <w:t xml:space="preserve"> kultuuri- ja haridustegevus</w:t>
      </w:r>
      <w:r w:rsidR="0073340A">
        <w:rPr>
          <w:szCs w:val="24"/>
        </w:rPr>
        <w:t xml:space="preserve">te pakkumine. </w:t>
      </w:r>
      <w:r w:rsidR="00A82A02">
        <w:rPr>
          <w:szCs w:val="24"/>
        </w:rPr>
        <w:br/>
      </w:r>
      <w:r w:rsidR="002F5046" w:rsidRPr="00EE3D64">
        <w:rPr>
          <w:szCs w:val="24"/>
        </w:rPr>
        <w:t>Eesmärkidena lastetöö</w:t>
      </w:r>
      <w:r w:rsidR="00A54699" w:rsidRPr="00EE3D64">
        <w:rPr>
          <w:szCs w:val="24"/>
        </w:rPr>
        <w:t xml:space="preserve"> osas</w:t>
      </w:r>
      <w:r w:rsidR="002F5046" w:rsidRPr="00EE3D64">
        <w:rPr>
          <w:szCs w:val="24"/>
        </w:rPr>
        <w:t xml:space="preserve"> on mainitud laste</w:t>
      </w:r>
      <w:r w:rsidR="00A82A02">
        <w:rPr>
          <w:szCs w:val="24"/>
        </w:rPr>
        <w:t xml:space="preserve">le mõeldud alade </w:t>
      </w:r>
      <w:r w:rsidR="002F5046" w:rsidRPr="00EE3D64">
        <w:rPr>
          <w:szCs w:val="24"/>
        </w:rPr>
        <w:t>sisustamisi</w:t>
      </w:r>
      <w:r w:rsidR="00A82A02">
        <w:rPr>
          <w:szCs w:val="24"/>
        </w:rPr>
        <w:t xml:space="preserve"> ja</w:t>
      </w:r>
      <w:r w:rsidR="002F5046" w:rsidRPr="00EE3D64">
        <w:rPr>
          <w:szCs w:val="24"/>
        </w:rPr>
        <w:t xml:space="preserve"> rajamisi, koolide ja lasteaedadega koostöö jätkamist erinevate programmide raames, töötubade </w:t>
      </w:r>
      <w:r w:rsidR="00A82A02">
        <w:rPr>
          <w:szCs w:val="24"/>
        </w:rPr>
        <w:t>korraldamist</w:t>
      </w:r>
      <w:r w:rsidR="002F5046" w:rsidRPr="00EE3D64">
        <w:rPr>
          <w:szCs w:val="24"/>
        </w:rPr>
        <w:t xml:space="preserve">. </w:t>
      </w:r>
      <w:r w:rsidRPr="00EE3D64">
        <w:rPr>
          <w:szCs w:val="24"/>
        </w:rPr>
        <w:t>Tegeletakse l</w:t>
      </w:r>
      <w:r w:rsidR="002F5046" w:rsidRPr="00EE3D64">
        <w:rPr>
          <w:szCs w:val="24"/>
        </w:rPr>
        <w:t>aste lugemisharjumuste teadliku toetamis</w:t>
      </w:r>
      <w:r w:rsidRPr="00EE3D64">
        <w:rPr>
          <w:szCs w:val="24"/>
        </w:rPr>
        <w:t>ega</w:t>
      </w:r>
      <w:r w:rsidR="002F5046" w:rsidRPr="00EE3D64">
        <w:rPr>
          <w:szCs w:val="24"/>
        </w:rPr>
        <w:t xml:space="preserve"> kutsudes külla lastekirjanikke, pak</w:t>
      </w:r>
      <w:r w:rsidRPr="00EE3D64">
        <w:rPr>
          <w:szCs w:val="24"/>
        </w:rPr>
        <w:t>kudes</w:t>
      </w:r>
      <w:r w:rsidR="002F5046" w:rsidRPr="00EE3D64">
        <w:rPr>
          <w:szCs w:val="24"/>
        </w:rPr>
        <w:t xml:space="preserve"> uut kirjandust </w:t>
      </w:r>
      <w:r w:rsidRPr="00EE3D64">
        <w:rPr>
          <w:szCs w:val="24"/>
        </w:rPr>
        <w:t xml:space="preserve">ja </w:t>
      </w:r>
      <w:r w:rsidR="002F5046" w:rsidRPr="00EE3D64">
        <w:rPr>
          <w:szCs w:val="24"/>
        </w:rPr>
        <w:t>hoi</w:t>
      </w:r>
      <w:r w:rsidRPr="00EE3D64">
        <w:rPr>
          <w:szCs w:val="24"/>
        </w:rPr>
        <w:t>des</w:t>
      </w:r>
      <w:r w:rsidR="002F5046" w:rsidRPr="00EE3D64">
        <w:rPr>
          <w:szCs w:val="24"/>
        </w:rPr>
        <w:t xml:space="preserve"> oma lugejaid.</w:t>
      </w:r>
    </w:p>
    <w:p w14:paraId="52B72A01" w14:textId="7D91C293" w:rsidR="00547007" w:rsidRPr="000E2567" w:rsidRDefault="00547007" w:rsidP="00547007">
      <w:pPr>
        <w:pStyle w:val="Standard"/>
        <w:rPr>
          <w:color w:val="C00000"/>
          <w:sz w:val="22"/>
        </w:rPr>
      </w:pPr>
      <w:r w:rsidRPr="00EE3D64">
        <w:t xml:space="preserve">Võru </w:t>
      </w:r>
      <w:r w:rsidR="00EE3D64" w:rsidRPr="00EE3D64">
        <w:t>v</w:t>
      </w:r>
      <w:r w:rsidRPr="00EE3D64">
        <w:t>alla</w:t>
      </w:r>
      <w:r w:rsidR="00EE3D64" w:rsidRPr="00EE3D64">
        <w:t xml:space="preserve">s on raamatukoguteenuste paremaks kättesaamiseks plaanis paigaldada raamatute laenutus- ja tagastuskapid Väimelasse, Otsale ja </w:t>
      </w:r>
      <w:proofErr w:type="spellStart"/>
      <w:r w:rsidR="00EE3D64" w:rsidRPr="00EE3D64">
        <w:t>Navile</w:t>
      </w:r>
      <w:proofErr w:type="spellEnd"/>
      <w:r w:rsidR="00EE3D64" w:rsidRPr="00EE3D64">
        <w:t>. Eesmärk on tagada raamatuklubi regulaarne ja aktiivne toimimine Võru Vallaraamatukogus</w:t>
      </w:r>
      <w:r w:rsidR="00A82A02">
        <w:t xml:space="preserve">, </w:t>
      </w:r>
      <w:r w:rsidR="00EE3D64" w:rsidRPr="00EE3D64">
        <w:t>Orava ja</w:t>
      </w:r>
      <w:r w:rsidR="00EE3D64" w:rsidRPr="00EE3D64">
        <w:br/>
        <w:t>Lasva haruraamatukogudes.</w:t>
      </w:r>
      <w:r w:rsidR="005E3274" w:rsidRPr="005E3274">
        <w:t xml:space="preserve"> Lasva ja Orava</w:t>
      </w:r>
      <w:r w:rsidR="005E3274">
        <w:t xml:space="preserve"> raamatukogu</w:t>
      </w:r>
      <w:r w:rsidR="00A82A02">
        <w:t>de</w:t>
      </w:r>
      <w:r w:rsidR="005E3274" w:rsidRPr="005E3274">
        <w:t xml:space="preserve"> lugejate</w:t>
      </w:r>
      <w:r w:rsidR="005E3274">
        <w:t>le on kavas korraldada</w:t>
      </w:r>
      <w:r w:rsidR="005E3274" w:rsidRPr="005E3274">
        <w:t xml:space="preserve"> ühine õppe- ja huvikäik Jõgevamaale Palamusele ja Betti Alveri muuseumi.</w:t>
      </w:r>
      <w:r w:rsidR="00EE3D64" w:rsidRPr="00EE3D64">
        <w:t xml:space="preserve"> </w:t>
      </w:r>
      <w:proofErr w:type="spellStart"/>
      <w:r w:rsidRPr="00EE3D64">
        <w:t>Kirepi</w:t>
      </w:r>
      <w:proofErr w:type="spellEnd"/>
      <w:r w:rsidRPr="00EE3D64">
        <w:t xml:space="preserve"> raamatukogus on suvel </w:t>
      </w:r>
      <w:r w:rsidR="00A82A02">
        <w:t>plaanis</w:t>
      </w:r>
      <w:r w:rsidRPr="00EE3D64">
        <w:t xml:space="preserve"> õppereis (Luunja mõis, Emajõe-Suursoo looduskeskus, Järvselja raamatukogu)</w:t>
      </w:r>
      <w:r w:rsidR="00EE3D64">
        <w:t>.</w:t>
      </w:r>
    </w:p>
    <w:p w14:paraId="2D7447C0" w14:textId="67D8BCB4" w:rsidR="002F5046" w:rsidRDefault="00EE3D64" w:rsidP="00276A65">
      <w:r w:rsidRPr="00EE3D64">
        <w:t xml:space="preserve">Setomaa vallas </w:t>
      </w:r>
      <w:r w:rsidR="00A82A02">
        <w:t>soovitakse</w:t>
      </w:r>
      <w:r w:rsidRPr="00EE3D64">
        <w:t xml:space="preserve"> rahvaraamatukogudele mõeldud toetusmeetmest taotleda toetust Värska raamatukogu arhiiviruumide väljaehitamiseks. Mikitamäel toimub Seto Kuningriigi päev ja selle raames on kavas raamatukogu rohkem esile tõsta ja võimalusel aktiivselt ürituse tegemistes kaasa lüüa. Saatse raamatukoguhoidja läheb 1. juulist ammu väljateenitud pensionile. Meremäe raamatukogus on uus töötaja ja peamine eesmärk on korrastada raamatukogu fond.</w:t>
      </w:r>
    </w:p>
    <w:p w14:paraId="3511106F" w14:textId="57B0BA5A" w:rsidR="00EE3D64" w:rsidRPr="00EE3D64" w:rsidRDefault="00EE3D64" w:rsidP="00276A65">
      <w:r>
        <w:t>Rõuge valla raamatukogudes on eesmärgiks näiteks k</w:t>
      </w:r>
      <w:r w:rsidRPr="00EE3D64">
        <w:t>oduteeninduseks täiendava võrgustiku loomine, et jõuda inimesteni, kes sooviksid</w:t>
      </w:r>
      <w:r>
        <w:t xml:space="preserve"> </w:t>
      </w:r>
      <w:r w:rsidRPr="00EE3D64">
        <w:t>lugeda, aga ise raamatukokku ei pääse</w:t>
      </w:r>
      <w:r>
        <w:t xml:space="preserve"> ja koduteeninduse v</w:t>
      </w:r>
      <w:r w:rsidRPr="00EE3D64">
        <w:t>ajaduste kaardistamine.</w:t>
      </w:r>
      <w:r>
        <w:t xml:space="preserve"> Plaanis on koostada raamatukogude kodulehekülg.</w:t>
      </w:r>
    </w:p>
    <w:p w14:paraId="01793122" w14:textId="007EA2AE" w:rsidR="00EE3D64" w:rsidRPr="00EE3D64" w:rsidRDefault="00EE3D64" w:rsidP="00EE3D64">
      <w:pPr>
        <w:jc w:val="both"/>
      </w:pPr>
      <w:r>
        <w:t xml:space="preserve">Antsla Linnaraamatukogus on </w:t>
      </w:r>
      <w:r w:rsidR="00A82A02">
        <w:t xml:space="preserve">kavas </w:t>
      </w:r>
      <w:r>
        <w:t>kirjutada rahastustaotlus Kultuuriministeeriumi kiirendi programmi ja rahastuse saamise korral</w:t>
      </w:r>
      <w:r w:rsidRPr="00EE3D64">
        <w:t xml:space="preserve"> soovi</w:t>
      </w:r>
      <w:r>
        <w:t>takse hankida</w:t>
      </w:r>
      <w:r w:rsidRPr="00EE3D64">
        <w:t xml:space="preserve"> </w:t>
      </w:r>
      <w:r w:rsidR="00436F27">
        <w:t xml:space="preserve">uued </w:t>
      </w:r>
      <w:r w:rsidRPr="00EE3D64">
        <w:t>riiul</w:t>
      </w:r>
      <w:r w:rsidR="00436F27">
        <w:t>id</w:t>
      </w:r>
      <w:r w:rsidRPr="00EE3D64">
        <w:t>, arvutid, ajakirjade kap</w:t>
      </w:r>
      <w:r w:rsidR="00436F27">
        <w:t>id jms</w:t>
      </w:r>
      <w:r w:rsidRPr="00EE3D64">
        <w:t>.</w:t>
      </w:r>
      <w:r w:rsidR="00436F27">
        <w:t xml:space="preserve"> Linda raamatukogu osaleb</w:t>
      </w:r>
      <w:r w:rsidR="00A82A02">
        <w:t xml:space="preserve"> MTÜ</w:t>
      </w:r>
      <w:r w:rsidR="00436F27">
        <w:t xml:space="preserve"> </w:t>
      </w:r>
      <w:r w:rsidR="00436F27" w:rsidRPr="00436F27">
        <w:t>Linda kultuuri- ja vabaharidusselts</w:t>
      </w:r>
      <w:r w:rsidR="00A82A02">
        <w:t xml:space="preserve">i poolt </w:t>
      </w:r>
      <w:r w:rsidR="00436F27">
        <w:t>korraldatavate ürituste läbiviimisel ja raamatukogu direktor kirjutab jätkuvalt raamatukogude tööst artikleid ajalehte Võrumaa Teataja.</w:t>
      </w:r>
    </w:p>
    <w:p w14:paraId="280C25FD" w14:textId="77777777" w:rsidR="00852E0D" w:rsidRDefault="00852E0D" w:rsidP="009A2C89">
      <w:pPr>
        <w:jc w:val="both"/>
      </w:pPr>
    </w:p>
    <w:p w14:paraId="3291F2EE" w14:textId="77777777" w:rsidR="001C4C77" w:rsidRDefault="001C4C77" w:rsidP="009A2C89">
      <w:pPr>
        <w:jc w:val="both"/>
      </w:pPr>
    </w:p>
    <w:p w14:paraId="0419B878" w14:textId="2BC81B46" w:rsidR="00852E0D" w:rsidRDefault="00785603" w:rsidP="00785603">
      <w:r>
        <w:t xml:space="preserve">Aruande koostamisel osalesid kõigi Võru maakonna rahvaraamatukogude töötajad </w:t>
      </w:r>
      <w:r w:rsidR="000B123F">
        <w:t xml:space="preserve">ja </w:t>
      </w:r>
      <w:r>
        <w:t xml:space="preserve">Võrumaa </w:t>
      </w:r>
      <w:proofErr w:type="spellStart"/>
      <w:r>
        <w:t>KRKst</w:t>
      </w:r>
      <w:proofErr w:type="spellEnd"/>
      <w:r>
        <w:t xml:space="preserve"> teenindusosakonna juhataja Tuuli Kütt, komplekteerimisosakonna juhataja Aigi Mäesaar, lasteosakonna juhataja Kristi </w:t>
      </w:r>
      <w:proofErr w:type="spellStart"/>
      <w:r>
        <w:t>Soll</w:t>
      </w:r>
      <w:proofErr w:type="spellEnd"/>
      <w:r>
        <w:t xml:space="preserve"> ja asjaajaja-raamatukoguhoidja Kaiu Viimsalu.</w:t>
      </w:r>
    </w:p>
    <w:p w14:paraId="29ADC64F" w14:textId="67ADC09B" w:rsidR="00785603" w:rsidRDefault="00785603" w:rsidP="00785603">
      <w:r>
        <w:t>Aruande pani tervikuks kokku Merle Koik, Võrumaa KRK direktor</w:t>
      </w:r>
    </w:p>
    <w:sectPr w:rsidR="00785603" w:rsidSect="00366CAE">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F884" w14:textId="77777777" w:rsidR="0056360C" w:rsidRDefault="0056360C" w:rsidP="00366CAE">
      <w:pPr>
        <w:spacing w:after="0" w:line="240" w:lineRule="auto"/>
      </w:pPr>
      <w:r>
        <w:separator/>
      </w:r>
    </w:p>
  </w:endnote>
  <w:endnote w:type="continuationSeparator" w:id="0">
    <w:p w14:paraId="0BD140B4" w14:textId="77777777" w:rsidR="0056360C" w:rsidRDefault="0056360C" w:rsidP="0036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801704"/>
      <w:docPartObj>
        <w:docPartGallery w:val="Page Numbers (Bottom of Page)"/>
        <w:docPartUnique/>
      </w:docPartObj>
    </w:sdtPr>
    <w:sdtContent>
      <w:p w14:paraId="4A26A50A" w14:textId="7CA1948E" w:rsidR="00366CAE" w:rsidRDefault="00366CAE">
        <w:pPr>
          <w:pStyle w:val="Jalus"/>
          <w:jc w:val="right"/>
        </w:pPr>
        <w:r>
          <w:fldChar w:fldCharType="begin"/>
        </w:r>
        <w:r>
          <w:instrText>PAGE   \* MERGEFORMAT</w:instrText>
        </w:r>
        <w:r>
          <w:fldChar w:fldCharType="separate"/>
        </w:r>
        <w:r>
          <w:t>2</w:t>
        </w:r>
        <w:r>
          <w:fldChar w:fldCharType="end"/>
        </w:r>
      </w:p>
    </w:sdtContent>
  </w:sdt>
  <w:p w14:paraId="7590DCE2" w14:textId="77777777" w:rsidR="00366CAE" w:rsidRDefault="00366CA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B811" w14:textId="77777777" w:rsidR="0056360C" w:rsidRDefault="0056360C" w:rsidP="00366CAE">
      <w:pPr>
        <w:spacing w:after="0" w:line="240" w:lineRule="auto"/>
      </w:pPr>
      <w:r>
        <w:separator/>
      </w:r>
    </w:p>
  </w:footnote>
  <w:footnote w:type="continuationSeparator" w:id="0">
    <w:p w14:paraId="44206B61" w14:textId="77777777" w:rsidR="0056360C" w:rsidRDefault="0056360C" w:rsidP="00366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35E2"/>
    <w:multiLevelType w:val="hybridMultilevel"/>
    <w:tmpl w:val="8D9C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9403E"/>
    <w:multiLevelType w:val="multilevel"/>
    <w:tmpl w:val="0D0CC6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823543F"/>
    <w:multiLevelType w:val="multilevel"/>
    <w:tmpl w:val="B8BCB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2C633F"/>
    <w:multiLevelType w:val="hybridMultilevel"/>
    <w:tmpl w:val="7E9E0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64C04A4"/>
    <w:multiLevelType w:val="hybridMultilevel"/>
    <w:tmpl w:val="2898C5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45763E2"/>
    <w:multiLevelType w:val="multilevel"/>
    <w:tmpl w:val="A6F0D450"/>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6" w15:restartNumberingAfterBreak="0">
    <w:nsid w:val="63AA4D07"/>
    <w:multiLevelType w:val="hybridMultilevel"/>
    <w:tmpl w:val="64301C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6B0376C"/>
    <w:multiLevelType w:val="hybridMultilevel"/>
    <w:tmpl w:val="08723A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E01869A"/>
    <w:multiLevelType w:val="hybridMultilevel"/>
    <w:tmpl w:val="B972E270"/>
    <w:lvl w:ilvl="0" w:tplc="812E58CC">
      <w:start w:val="1"/>
      <w:numFmt w:val="decimal"/>
      <w:lvlText w:val="%1."/>
      <w:lvlJc w:val="left"/>
      <w:pPr>
        <w:ind w:left="720" w:hanging="360"/>
      </w:pPr>
    </w:lvl>
    <w:lvl w:ilvl="1" w:tplc="E1589EB4">
      <w:start w:val="1"/>
      <w:numFmt w:val="lowerLetter"/>
      <w:lvlText w:val="%2."/>
      <w:lvlJc w:val="left"/>
      <w:pPr>
        <w:ind w:left="1440" w:hanging="360"/>
      </w:pPr>
    </w:lvl>
    <w:lvl w:ilvl="2" w:tplc="CFD49B6E">
      <w:start w:val="1"/>
      <w:numFmt w:val="lowerRoman"/>
      <w:lvlText w:val="%3."/>
      <w:lvlJc w:val="right"/>
      <w:pPr>
        <w:ind w:left="2160" w:hanging="180"/>
      </w:pPr>
    </w:lvl>
    <w:lvl w:ilvl="3" w:tplc="32AE994C">
      <w:start w:val="1"/>
      <w:numFmt w:val="decimal"/>
      <w:lvlText w:val="%4."/>
      <w:lvlJc w:val="left"/>
      <w:pPr>
        <w:ind w:left="2880" w:hanging="360"/>
      </w:pPr>
    </w:lvl>
    <w:lvl w:ilvl="4" w:tplc="8BB29052">
      <w:start w:val="1"/>
      <w:numFmt w:val="lowerLetter"/>
      <w:lvlText w:val="%5."/>
      <w:lvlJc w:val="left"/>
      <w:pPr>
        <w:ind w:left="3600" w:hanging="360"/>
      </w:pPr>
    </w:lvl>
    <w:lvl w:ilvl="5" w:tplc="0AE8D266">
      <w:start w:val="1"/>
      <w:numFmt w:val="lowerRoman"/>
      <w:lvlText w:val="%6."/>
      <w:lvlJc w:val="right"/>
      <w:pPr>
        <w:ind w:left="4320" w:hanging="180"/>
      </w:pPr>
    </w:lvl>
    <w:lvl w:ilvl="6" w:tplc="1444E59C">
      <w:start w:val="1"/>
      <w:numFmt w:val="decimal"/>
      <w:lvlText w:val="%7."/>
      <w:lvlJc w:val="left"/>
      <w:pPr>
        <w:ind w:left="5040" w:hanging="360"/>
      </w:pPr>
    </w:lvl>
    <w:lvl w:ilvl="7" w:tplc="19F05B0C">
      <w:start w:val="1"/>
      <w:numFmt w:val="lowerLetter"/>
      <w:lvlText w:val="%8."/>
      <w:lvlJc w:val="left"/>
      <w:pPr>
        <w:ind w:left="5760" w:hanging="360"/>
      </w:pPr>
    </w:lvl>
    <w:lvl w:ilvl="8" w:tplc="5F34CBB4">
      <w:start w:val="1"/>
      <w:numFmt w:val="lowerRoman"/>
      <w:lvlText w:val="%9."/>
      <w:lvlJc w:val="right"/>
      <w:pPr>
        <w:ind w:left="6480" w:hanging="180"/>
      </w:pPr>
    </w:lvl>
  </w:abstractNum>
  <w:abstractNum w:abstractNumId="9" w15:restartNumberingAfterBreak="0">
    <w:nsid w:val="7D904FFF"/>
    <w:multiLevelType w:val="hybridMultilevel"/>
    <w:tmpl w:val="D53ABF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F151762"/>
    <w:multiLevelType w:val="hybridMultilevel"/>
    <w:tmpl w:val="DDE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081873">
    <w:abstractNumId w:val="8"/>
  </w:num>
  <w:num w:numId="2" w16cid:durableId="1137604550">
    <w:abstractNumId w:val="1"/>
  </w:num>
  <w:num w:numId="3" w16cid:durableId="1993217205">
    <w:abstractNumId w:val="2"/>
  </w:num>
  <w:num w:numId="4" w16cid:durableId="935795204">
    <w:abstractNumId w:val="5"/>
  </w:num>
  <w:num w:numId="5" w16cid:durableId="731999160">
    <w:abstractNumId w:val="3"/>
  </w:num>
  <w:num w:numId="6" w16cid:durableId="2024700867">
    <w:abstractNumId w:val="6"/>
  </w:num>
  <w:num w:numId="7" w16cid:durableId="655651492">
    <w:abstractNumId w:val="9"/>
  </w:num>
  <w:num w:numId="8" w16cid:durableId="2061325778">
    <w:abstractNumId w:val="0"/>
  </w:num>
  <w:num w:numId="9" w16cid:durableId="2038655846">
    <w:abstractNumId w:val="10"/>
  </w:num>
  <w:num w:numId="10" w16cid:durableId="1704548951">
    <w:abstractNumId w:val="4"/>
  </w:num>
  <w:num w:numId="11" w16cid:durableId="1164007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5B"/>
    <w:rsid w:val="00004976"/>
    <w:rsid w:val="00006AF0"/>
    <w:rsid w:val="00012F0D"/>
    <w:rsid w:val="000158EC"/>
    <w:rsid w:val="0002078F"/>
    <w:rsid w:val="00022423"/>
    <w:rsid w:val="00023201"/>
    <w:rsid w:val="000240AA"/>
    <w:rsid w:val="00033203"/>
    <w:rsid w:val="000401EF"/>
    <w:rsid w:val="00041609"/>
    <w:rsid w:val="000506C2"/>
    <w:rsid w:val="000509D5"/>
    <w:rsid w:val="000538D6"/>
    <w:rsid w:val="000555A4"/>
    <w:rsid w:val="0006080B"/>
    <w:rsid w:val="00062C94"/>
    <w:rsid w:val="00071183"/>
    <w:rsid w:val="00074A5B"/>
    <w:rsid w:val="000808B2"/>
    <w:rsid w:val="00080C90"/>
    <w:rsid w:val="00086E39"/>
    <w:rsid w:val="0008707F"/>
    <w:rsid w:val="00090517"/>
    <w:rsid w:val="0009099A"/>
    <w:rsid w:val="00092E49"/>
    <w:rsid w:val="0009553C"/>
    <w:rsid w:val="00096288"/>
    <w:rsid w:val="000979B7"/>
    <w:rsid w:val="000A00BC"/>
    <w:rsid w:val="000A4C30"/>
    <w:rsid w:val="000A7A62"/>
    <w:rsid w:val="000B07E9"/>
    <w:rsid w:val="000B123F"/>
    <w:rsid w:val="000B14E1"/>
    <w:rsid w:val="000B600D"/>
    <w:rsid w:val="000C0C33"/>
    <w:rsid w:val="000C0ECB"/>
    <w:rsid w:val="000C578A"/>
    <w:rsid w:val="000C6D9B"/>
    <w:rsid w:val="000E23F0"/>
    <w:rsid w:val="000E2567"/>
    <w:rsid w:val="000E4089"/>
    <w:rsid w:val="000E4859"/>
    <w:rsid w:val="000E6518"/>
    <w:rsid w:val="000E707B"/>
    <w:rsid w:val="000F191D"/>
    <w:rsid w:val="000F316D"/>
    <w:rsid w:val="000F3274"/>
    <w:rsid w:val="000F4439"/>
    <w:rsid w:val="000F5438"/>
    <w:rsid w:val="000F78D6"/>
    <w:rsid w:val="000F7AE7"/>
    <w:rsid w:val="00105A89"/>
    <w:rsid w:val="00106622"/>
    <w:rsid w:val="00120735"/>
    <w:rsid w:val="00123ED8"/>
    <w:rsid w:val="001303DE"/>
    <w:rsid w:val="00131AC2"/>
    <w:rsid w:val="00131C51"/>
    <w:rsid w:val="00135DA3"/>
    <w:rsid w:val="001405A9"/>
    <w:rsid w:val="00140BAC"/>
    <w:rsid w:val="00143363"/>
    <w:rsid w:val="00144213"/>
    <w:rsid w:val="00144D8C"/>
    <w:rsid w:val="00145967"/>
    <w:rsid w:val="00146D63"/>
    <w:rsid w:val="0015177C"/>
    <w:rsid w:val="00152C99"/>
    <w:rsid w:val="0015694D"/>
    <w:rsid w:val="00164F71"/>
    <w:rsid w:val="00165D69"/>
    <w:rsid w:val="00170E28"/>
    <w:rsid w:val="001712FF"/>
    <w:rsid w:val="00171B7B"/>
    <w:rsid w:val="00172380"/>
    <w:rsid w:val="00172784"/>
    <w:rsid w:val="00176220"/>
    <w:rsid w:val="00176715"/>
    <w:rsid w:val="001879D7"/>
    <w:rsid w:val="00187BA1"/>
    <w:rsid w:val="00195799"/>
    <w:rsid w:val="00196903"/>
    <w:rsid w:val="001A4E82"/>
    <w:rsid w:val="001B2C47"/>
    <w:rsid w:val="001B3C5B"/>
    <w:rsid w:val="001C4A8A"/>
    <w:rsid w:val="001C4C77"/>
    <w:rsid w:val="001E3A5C"/>
    <w:rsid w:val="001E65C8"/>
    <w:rsid w:val="001F6233"/>
    <w:rsid w:val="0020077E"/>
    <w:rsid w:val="002023B4"/>
    <w:rsid w:val="00205AA9"/>
    <w:rsid w:val="00212479"/>
    <w:rsid w:val="0021428D"/>
    <w:rsid w:val="00217591"/>
    <w:rsid w:val="00220842"/>
    <w:rsid w:val="00224E99"/>
    <w:rsid w:val="00226A83"/>
    <w:rsid w:val="00227A4F"/>
    <w:rsid w:val="002363CC"/>
    <w:rsid w:val="002424E9"/>
    <w:rsid w:val="00250296"/>
    <w:rsid w:val="00251F16"/>
    <w:rsid w:val="002522F1"/>
    <w:rsid w:val="002547D9"/>
    <w:rsid w:val="00264594"/>
    <w:rsid w:val="00265821"/>
    <w:rsid w:val="00276A65"/>
    <w:rsid w:val="002772C5"/>
    <w:rsid w:val="0027B00B"/>
    <w:rsid w:val="0028176B"/>
    <w:rsid w:val="00283932"/>
    <w:rsid w:val="002918B8"/>
    <w:rsid w:val="00296E03"/>
    <w:rsid w:val="002A0D2C"/>
    <w:rsid w:val="002A1AF0"/>
    <w:rsid w:val="002B2C0D"/>
    <w:rsid w:val="002C3D8E"/>
    <w:rsid w:val="002C3FF6"/>
    <w:rsid w:val="002C490E"/>
    <w:rsid w:val="002C5164"/>
    <w:rsid w:val="002C58F2"/>
    <w:rsid w:val="002C7971"/>
    <w:rsid w:val="002D110B"/>
    <w:rsid w:val="002D2895"/>
    <w:rsid w:val="002E255B"/>
    <w:rsid w:val="002E345D"/>
    <w:rsid w:val="002F0318"/>
    <w:rsid w:val="002F5046"/>
    <w:rsid w:val="00301C33"/>
    <w:rsid w:val="0031062E"/>
    <w:rsid w:val="003132FC"/>
    <w:rsid w:val="003167A8"/>
    <w:rsid w:val="00324961"/>
    <w:rsid w:val="00324FF5"/>
    <w:rsid w:val="003273DE"/>
    <w:rsid w:val="00337C03"/>
    <w:rsid w:val="00340F74"/>
    <w:rsid w:val="003500CC"/>
    <w:rsid w:val="00351FEA"/>
    <w:rsid w:val="003528A3"/>
    <w:rsid w:val="00354453"/>
    <w:rsid w:val="00362F6D"/>
    <w:rsid w:val="00364458"/>
    <w:rsid w:val="00366202"/>
    <w:rsid w:val="00366CAE"/>
    <w:rsid w:val="00366EF6"/>
    <w:rsid w:val="00373B0E"/>
    <w:rsid w:val="003742B7"/>
    <w:rsid w:val="003771F6"/>
    <w:rsid w:val="00385CF5"/>
    <w:rsid w:val="003877B4"/>
    <w:rsid w:val="00394395"/>
    <w:rsid w:val="0039467D"/>
    <w:rsid w:val="003A2265"/>
    <w:rsid w:val="003A4691"/>
    <w:rsid w:val="003A58A8"/>
    <w:rsid w:val="003A61D0"/>
    <w:rsid w:val="003A6731"/>
    <w:rsid w:val="003C173F"/>
    <w:rsid w:val="003C2F5D"/>
    <w:rsid w:val="003C5490"/>
    <w:rsid w:val="003C5895"/>
    <w:rsid w:val="003C5FEE"/>
    <w:rsid w:val="003C6C6E"/>
    <w:rsid w:val="003D1C32"/>
    <w:rsid w:val="003D3851"/>
    <w:rsid w:val="003D39FF"/>
    <w:rsid w:val="003E2AA6"/>
    <w:rsid w:val="003E302C"/>
    <w:rsid w:val="003E386D"/>
    <w:rsid w:val="003E4A28"/>
    <w:rsid w:val="003E4BE0"/>
    <w:rsid w:val="003F0DA9"/>
    <w:rsid w:val="003F14E3"/>
    <w:rsid w:val="003F1827"/>
    <w:rsid w:val="003F25C6"/>
    <w:rsid w:val="003F6EC7"/>
    <w:rsid w:val="003F7C74"/>
    <w:rsid w:val="0040059B"/>
    <w:rsid w:val="00404C13"/>
    <w:rsid w:val="00404EC9"/>
    <w:rsid w:val="00412DB4"/>
    <w:rsid w:val="00412E6D"/>
    <w:rsid w:val="0041554E"/>
    <w:rsid w:val="00417D69"/>
    <w:rsid w:val="00421FE6"/>
    <w:rsid w:val="004237F0"/>
    <w:rsid w:val="00427603"/>
    <w:rsid w:val="00430BCF"/>
    <w:rsid w:val="00434877"/>
    <w:rsid w:val="0043543E"/>
    <w:rsid w:val="00435C51"/>
    <w:rsid w:val="00435D45"/>
    <w:rsid w:val="00435E49"/>
    <w:rsid w:val="00436F27"/>
    <w:rsid w:val="00440EDA"/>
    <w:rsid w:val="00446358"/>
    <w:rsid w:val="0045191C"/>
    <w:rsid w:val="00454D80"/>
    <w:rsid w:val="00462524"/>
    <w:rsid w:val="00465438"/>
    <w:rsid w:val="00471A6B"/>
    <w:rsid w:val="004739D1"/>
    <w:rsid w:val="00474768"/>
    <w:rsid w:val="0047755A"/>
    <w:rsid w:val="0048124E"/>
    <w:rsid w:val="00481F59"/>
    <w:rsid w:val="00482CE6"/>
    <w:rsid w:val="00491EB5"/>
    <w:rsid w:val="00495BA4"/>
    <w:rsid w:val="004A03EA"/>
    <w:rsid w:val="004A4F64"/>
    <w:rsid w:val="004A6506"/>
    <w:rsid w:val="004B2D9C"/>
    <w:rsid w:val="004B70FF"/>
    <w:rsid w:val="004C0566"/>
    <w:rsid w:val="004C0BE0"/>
    <w:rsid w:val="004C14EC"/>
    <w:rsid w:val="004C317A"/>
    <w:rsid w:val="004C317D"/>
    <w:rsid w:val="004C340B"/>
    <w:rsid w:val="004C5428"/>
    <w:rsid w:val="004C556B"/>
    <w:rsid w:val="004C5AF5"/>
    <w:rsid w:val="004C74A2"/>
    <w:rsid w:val="004D2B36"/>
    <w:rsid w:val="004D558D"/>
    <w:rsid w:val="004D5E58"/>
    <w:rsid w:val="004E38A0"/>
    <w:rsid w:val="004F07EC"/>
    <w:rsid w:val="004F3FC1"/>
    <w:rsid w:val="00507682"/>
    <w:rsid w:val="005141DA"/>
    <w:rsid w:val="005143DB"/>
    <w:rsid w:val="00516DFC"/>
    <w:rsid w:val="0052003D"/>
    <w:rsid w:val="005279B4"/>
    <w:rsid w:val="00533B12"/>
    <w:rsid w:val="0053454D"/>
    <w:rsid w:val="00542A11"/>
    <w:rsid w:val="00542A51"/>
    <w:rsid w:val="00542E5A"/>
    <w:rsid w:val="00544C88"/>
    <w:rsid w:val="00547007"/>
    <w:rsid w:val="00550941"/>
    <w:rsid w:val="00554CF4"/>
    <w:rsid w:val="00561CD6"/>
    <w:rsid w:val="00562309"/>
    <w:rsid w:val="0056360C"/>
    <w:rsid w:val="00575313"/>
    <w:rsid w:val="005838CF"/>
    <w:rsid w:val="005876E2"/>
    <w:rsid w:val="0059222A"/>
    <w:rsid w:val="005925E4"/>
    <w:rsid w:val="00597BC0"/>
    <w:rsid w:val="005A568E"/>
    <w:rsid w:val="005A795D"/>
    <w:rsid w:val="005B2AEE"/>
    <w:rsid w:val="005B2B1D"/>
    <w:rsid w:val="005B38E5"/>
    <w:rsid w:val="005B3BD5"/>
    <w:rsid w:val="005C1B56"/>
    <w:rsid w:val="005C3E52"/>
    <w:rsid w:val="005D505B"/>
    <w:rsid w:val="005E01D9"/>
    <w:rsid w:val="005E257F"/>
    <w:rsid w:val="005E3274"/>
    <w:rsid w:val="005E395E"/>
    <w:rsid w:val="005E5834"/>
    <w:rsid w:val="005F0B60"/>
    <w:rsid w:val="006016A4"/>
    <w:rsid w:val="00604DF9"/>
    <w:rsid w:val="006141DC"/>
    <w:rsid w:val="0061426B"/>
    <w:rsid w:val="00626DE9"/>
    <w:rsid w:val="00627378"/>
    <w:rsid w:val="0062749F"/>
    <w:rsid w:val="00630677"/>
    <w:rsid w:val="0063490E"/>
    <w:rsid w:val="0063506B"/>
    <w:rsid w:val="00637150"/>
    <w:rsid w:val="00641C36"/>
    <w:rsid w:val="00645F54"/>
    <w:rsid w:val="0065020C"/>
    <w:rsid w:val="0065027D"/>
    <w:rsid w:val="00670435"/>
    <w:rsid w:val="00670637"/>
    <w:rsid w:val="00670B24"/>
    <w:rsid w:val="00672366"/>
    <w:rsid w:val="00672BA9"/>
    <w:rsid w:val="006817AD"/>
    <w:rsid w:val="006837E9"/>
    <w:rsid w:val="00684BF8"/>
    <w:rsid w:val="00687B88"/>
    <w:rsid w:val="00690435"/>
    <w:rsid w:val="006970A1"/>
    <w:rsid w:val="006A249A"/>
    <w:rsid w:val="006A4B02"/>
    <w:rsid w:val="006B3D66"/>
    <w:rsid w:val="006B4C0C"/>
    <w:rsid w:val="006B7795"/>
    <w:rsid w:val="006C28CF"/>
    <w:rsid w:val="006C53F3"/>
    <w:rsid w:val="006C6869"/>
    <w:rsid w:val="006D1862"/>
    <w:rsid w:val="006D2835"/>
    <w:rsid w:val="006D4CD2"/>
    <w:rsid w:val="006D7D98"/>
    <w:rsid w:val="006E2337"/>
    <w:rsid w:val="006E3720"/>
    <w:rsid w:val="006E3F35"/>
    <w:rsid w:val="006F1BA2"/>
    <w:rsid w:val="00700A33"/>
    <w:rsid w:val="00702169"/>
    <w:rsid w:val="00703189"/>
    <w:rsid w:val="00704FCD"/>
    <w:rsid w:val="00710144"/>
    <w:rsid w:val="007130B8"/>
    <w:rsid w:val="00713504"/>
    <w:rsid w:val="0071599B"/>
    <w:rsid w:val="00717308"/>
    <w:rsid w:val="007179AF"/>
    <w:rsid w:val="00718357"/>
    <w:rsid w:val="00722453"/>
    <w:rsid w:val="0072445D"/>
    <w:rsid w:val="00726F24"/>
    <w:rsid w:val="0073340A"/>
    <w:rsid w:val="0073347E"/>
    <w:rsid w:val="007423A9"/>
    <w:rsid w:val="007469B3"/>
    <w:rsid w:val="00747CA9"/>
    <w:rsid w:val="00751898"/>
    <w:rsid w:val="00752AAC"/>
    <w:rsid w:val="0075718C"/>
    <w:rsid w:val="00760EBC"/>
    <w:rsid w:val="00762B75"/>
    <w:rsid w:val="00763330"/>
    <w:rsid w:val="007659DB"/>
    <w:rsid w:val="00772F2A"/>
    <w:rsid w:val="00775B6C"/>
    <w:rsid w:val="00776A2D"/>
    <w:rsid w:val="00777D21"/>
    <w:rsid w:val="0078205E"/>
    <w:rsid w:val="0078504A"/>
    <w:rsid w:val="00785603"/>
    <w:rsid w:val="007867E2"/>
    <w:rsid w:val="00787A18"/>
    <w:rsid w:val="00791B92"/>
    <w:rsid w:val="007924FE"/>
    <w:rsid w:val="007936DC"/>
    <w:rsid w:val="00794CB3"/>
    <w:rsid w:val="007A41B5"/>
    <w:rsid w:val="007A5CC5"/>
    <w:rsid w:val="007A6DE6"/>
    <w:rsid w:val="007A7DC5"/>
    <w:rsid w:val="007A7EDE"/>
    <w:rsid w:val="007A7FAE"/>
    <w:rsid w:val="007B2938"/>
    <w:rsid w:val="007B4629"/>
    <w:rsid w:val="007B67C3"/>
    <w:rsid w:val="007B7C9B"/>
    <w:rsid w:val="007C595C"/>
    <w:rsid w:val="007C712F"/>
    <w:rsid w:val="007D2A05"/>
    <w:rsid w:val="007D3DAD"/>
    <w:rsid w:val="007E36C5"/>
    <w:rsid w:val="007E5EE5"/>
    <w:rsid w:val="007E661B"/>
    <w:rsid w:val="007F4512"/>
    <w:rsid w:val="008021FB"/>
    <w:rsid w:val="0080530B"/>
    <w:rsid w:val="00813AC5"/>
    <w:rsid w:val="008140F4"/>
    <w:rsid w:val="008144EB"/>
    <w:rsid w:val="00815AAC"/>
    <w:rsid w:val="00820BF3"/>
    <w:rsid w:val="00822340"/>
    <w:rsid w:val="00822F81"/>
    <w:rsid w:val="00823E0F"/>
    <w:rsid w:val="008256A6"/>
    <w:rsid w:val="008328CF"/>
    <w:rsid w:val="008363B1"/>
    <w:rsid w:val="00836736"/>
    <w:rsid w:val="00842C90"/>
    <w:rsid w:val="00842D7F"/>
    <w:rsid w:val="00844F8C"/>
    <w:rsid w:val="0084509A"/>
    <w:rsid w:val="00852E0D"/>
    <w:rsid w:val="00853868"/>
    <w:rsid w:val="00860AAB"/>
    <w:rsid w:val="00862EEB"/>
    <w:rsid w:val="00864CDF"/>
    <w:rsid w:val="008666D7"/>
    <w:rsid w:val="008736C5"/>
    <w:rsid w:val="00873DD6"/>
    <w:rsid w:val="00874B4F"/>
    <w:rsid w:val="008759F3"/>
    <w:rsid w:val="00875E81"/>
    <w:rsid w:val="008764EB"/>
    <w:rsid w:val="00877FA8"/>
    <w:rsid w:val="00880174"/>
    <w:rsid w:val="00880AA1"/>
    <w:rsid w:val="00883C3D"/>
    <w:rsid w:val="008909CB"/>
    <w:rsid w:val="008920B7"/>
    <w:rsid w:val="0089459D"/>
    <w:rsid w:val="00896970"/>
    <w:rsid w:val="008A1F1A"/>
    <w:rsid w:val="008B17F1"/>
    <w:rsid w:val="008B64CF"/>
    <w:rsid w:val="008C231B"/>
    <w:rsid w:val="008C4764"/>
    <w:rsid w:val="008C74E0"/>
    <w:rsid w:val="008D3569"/>
    <w:rsid w:val="008D5718"/>
    <w:rsid w:val="008D633A"/>
    <w:rsid w:val="008D66B3"/>
    <w:rsid w:val="008D7AE4"/>
    <w:rsid w:val="008E643A"/>
    <w:rsid w:val="008F3F8B"/>
    <w:rsid w:val="008F40B1"/>
    <w:rsid w:val="008F784E"/>
    <w:rsid w:val="00902687"/>
    <w:rsid w:val="00904DB9"/>
    <w:rsid w:val="00906B13"/>
    <w:rsid w:val="00907623"/>
    <w:rsid w:val="00911424"/>
    <w:rsid w:val="00913299"/>
    <w:rsid w:val="00915193"/>
    <w:rsid w:val="009175F9"/>
    <w:rsid w:val="0091790A"/>
    <w:rsid w:val="00927320"/>
    <w:rsid w:val="009351ED"/>
    <w:rsid w:val="0094009F"/>
    <w:rsid w:val="00940918"/>
    <w:rsid w:val="00941303"/>
    <w:rsid w:val="009425A2"/>
    <w:rsid w:val="00947C4F"/>
    <w:rsid w:val="00947F30"/>
    <w:rsid w:val="00951EED"/>
    <w:rsid w:val="00952E33"/>
    <w:rsid w:val="00964EA1"/>
    <w:rsid w:val="0097426C"/>
    <w:rsid w:val="00975B5D"/>
    <w:rsid w:val="00977E4E"/>
    <w:rsid w:val="0098069B"/>
    <w:rsid w:val="0098355E"/>
    <w:rsid w:val="00984C88"/>
    <w:rsid w:val="009A2C89"/>
    <w:rsid w:val="009A402F"/>
    <w:rsid w:val="009A4110"/>
    <w:rsid w:val="009A45E3"/>
    <w:rsid w:val="009A52BA"/>
    <w:rsid w:val="009A52E5"/>
    <w:rsid w:val="009A7859"/>
    <w:rsid w:val="009B236B"/>
    <w:rsid w:val="009B3104"/>
    <w:rsid w:val="009B4028"/>
    <w:rsid w:val="009B4D7C"/>
    <w:rsid w:val="009B7D75"/>
    <w:rsid w:val="009C30F3"/>
    <w:rsid w:val="009C33C6"/>
    <w:rsid w:val="009C3622"/>
    <w:rsid w:val="009C3897"/>
    <w:rsid w:val="009C704F"/>
    <w:rsid w:val="009C786A"/>
    <w:rsid w:val="009C7945"/>
    <w:rsid w:val="009E3EFE"/>
    <w:rsid w:val="009F0C01"/>
    <w:rsid w:val="009F16BA"/>
    <w:rsid w:val="009F4205"/>
    <w:rsid w:val="009F57EF"/>
    <w:rsid w:val="009F72ED"/>
    <w:rsid w:val="00A12804"/>
    <w:rsid w:val="00A1360C"/>
    <w:rsid w:val="00A13A36"/>
    <w:rsid w:val="00A15279"/>
    <w:rsid w:val="00A20966"/>
    <w:rsid w:val="00A31B4F"/>
    <w:rsid w:val="00A335AA"/>
    <w:rsid w:val="00A3384E"/>
    <w:rsid w:val="00A36D1A"/>
    <w:rsid w:val="00A4660F"/>
    <w:rsid w:val="00A53DF5"/>
    <w:rsid w:val="00A54699"/>
    <w:rsid w:val="00A6463B"/>
    <w:rsid w:val="00A650FB"/>
    <w:rsid w:val="00A65A4C"/>
    <w:rsid w:val="00A733D1"/>
    <w:rsid w:val="00A8232A"/>
    <w:rsid w:val="00A8237D"/>
    <w:rsid w:val="00A82574"/>
    <w:rsid w:val="00A82A02"/>
    <w:rsid w:val="00A83806"/>
    <w:rsid w:val="00A85F27"/>
    <w:rsid w:val="00A948B8"/>
    <w:rsid w:val="00A96927"/>
    <w:rsid w:val="00AA0908"/>
    <w:rsid w:val="00AA3D37"/>
    <w:rsid w:val="00AA4A95"/>
    <w:rsid w:val="00AA5BF2"/>
    <w:rsid w:val="00AA6D7F"/>
    <w:rsid w:val="00AA7EE4"/>
    <w:rsid w:val="00AB0235"/>
    <w:rsid w:val="00AB1245"/>
    <w:rsid w:val="00AB20DB"/>
    <w:rsid w:val="00AB234F"/>
    <w:rsid w:val="00AB5F1E"/>
    <w:rsid w:val="00AB76AC"/>
    <w:rsid w:val="00AC00B7"/>
    <w:rsid w:val="00AC1352"/>
    <w:rsid w:val="00AC27C6"/>
    <w:rsid w:val="00AC29EB"/>
    <w:rsid w:val="00AC699F"/>
    <w:rsid w:val="00AD0009"/>
    <w:rsid w:val="00AD2D2B"/>
    <w:rsid w:val="00AD2DED"/>
    <w:rsid w:val="00AE18A1"/>
    <w:rsid w:val="00AE18F3"/>
    <w:rsid w:val="00B0085E"/>
    <w:rsid w:val="00B00AF7"/>
    <w:rsid w:val="00B029F3"/>
    <w:rsid w:val="00B06B27"/>
    <w:rsid w:val="00B105D8"/>
    <w:rsid w:val="00B247C7"/>
    <w:rsid w:val="00B34384"/>
    <w:rsid w:val="00B40499"/>
    <w:rsid w:val="00B47FC3"/>
    <w:rsid w:val="00B51B0C"/>
    <w:rsid w:val="00B51D63"/>
    <w:rsid w:val="00B5587A"/>
    <w:rsid w:val="00B579DC"/>
    <w:rsid w:val="00B60359"/>
    <w:rsid w:val="00B6307A"/>
    <w:rsid w:val="00B66390"/>
    <w:rsid w:val="00B67324"/>
    <w:rsid w:val="00B732DC"/>
    <w:rsid w:val="00B733B9"/>
    <w:rsid w:val="00B766FF"/>
    <w:rsid w:val="00B80381"/>
    <w:rsid w:val="00B8482F"/>
    <w:rsid w:val="00B90D32"/>
    <w:rsid w:val="00B915CB"/>
    <w:rsid w:val="00B96439"/>
    <w:rsid w:val="00B97F75"/>
    <w:rsid w:val="00BA3044"/>
    <w:rsid w:val="00BA40BB"/>
    <w:rsid w:val="00BA40C5"/>
    <w:rsid w:val="00BA6E63"/>
    <w:rsid w:val="00BA7C13"/>
    <w:rsid w:val="00BB6765"/>
    <w:rsid w:val="00BC0398"/>
    <w:rsid w:val="00BC16A6"/>
    <w:rsid w:val="00BC6B04"/>
    <w:rsid w:val="00BD0958"/>
    <w:rsid w:val="00BD1B15"/>
    <w:rsid w:val="00BD1D26"/>
    <w:rsid w:val="00BD3563"/>
    <w:rsid w:val="00BD7BB4"/>
    <w:rsid w:val="00BE1B42"/>
    <w:rsid w:val="00BE4380"/>
    <w:rsid w:val="00BE575E"/>
    <w:rsid w:val="00BE6FCD"/>
    <w:rsid w:val="00BF7867"/>
    <w:rsid w:val="00C003C1"/>
    <w:rsid w:val="00C00C2C"/>
    <w:rsid w:val="00C05BA5"/>
    <w:rsid w:val="00C06B6E"/>
    <w:rsid w:val="00C10625"/>
    <w:rsid w:val="00C144E0"/>
    <w:rsid w:val="00C16F40"/>
    <w:rsid w:val="00C21915"/>
    <w:rsid w:val="00C266DB"/>
    <w:rsid w:val="00C34C9B"/>
    <w:rsid w:val="00C34CD6"/>
    <w:rsid w:val="00C35D6E"/>
    <w:rsid w:val="00C51EBC"/>
    <w:rsid w:val="00C55AF8"/>
    <w:rsid w:val="00C5627B"/>
    <w:rsid w:val="00C574F2"/>
    <w:rsid w:val="00C6007F"/>
    <w:rsid w:val="00C74882"/>
    <w:rsid w:val="00C753E5"/>
    <w:rsid w:val="00C771F0"/>
    <w:rsid w:val="00C81649"/>
    <w:rsid w:val="00C8494C"/>
    <w:rsid w:val="00C85AFE"/>
    <w:rsid w:val="00C926BC"/>
    <w:rsid w:val="00C93CB2"/>
    <w:rsid w:val="00CA59A2"/>
    <w:rsid w:val="00CA61A0"/>
    <w:rsid w:val="00CA6D58"/>
    <w:rsid w:val="00CB713D"/>
    <w:rsid w:val="00CC01DD"/>
    <w:rsid w:val="00CC12A9"/>
    <w:rsid w:val="00CC4915"/>
    <w:rsid w:val="00CC6846"/>
    <w:rsid w:val="00CC7063"/>
    <w:rsid w:val="00CD15E5"/>
    <w:rsid w:val="00CD3AE6"/>
    <w:rsid w:val="00CE392C"/>
    <w:rsid w:val="00CE5044"/>
    <w:rsid w:val="00CE5449"/>
    <w:rsid w:val="00CF4FD3"/>
    <w:rsid w:val="00CF74AE"/>
    <w:rsid w:val="00D00E0E"/>
    <w:rsid w:val="00D15C7E"/>
    <w:rsid w:val="00D15E50"/>
    <w:rsid w:val="00D16843"/>
    <w:rsid w:val="00D172A4"/>
    <w:rsid w:val="00D178E0"/>
    <w:rsid w:val="00D219AB"/>
    <w:rsid w:val="00D23DF0"/>
    <w:rsid w:val="00D31628"/>
    <w:rsid w:val="00D33FF5"/>
    <w:rsid w:val="00D341D6"/>
    <w:rsid w:val="00D42BD1"/>
    <w:rsid w:val="00D466C8"/>
    <w:rsid w:val="00D51C5B"/>
    <w:rsid w:val="00D538BD"/>
    <w:rsid w:val="00D5429C"/>
    <w:rsid w:val="00D55289"/>
    <w:rsid w:val="00D552F7"/>
    <w:rsid w:val="00D577E8"/>
    <w:rsid w:val="00D62D13"/>
    <w:rsid w:val="00D66796"/>
    <w:rsid w:val="00D67703"/>
    <w:rsid w:val="00D75CBC"/>
    <w:rsid w:val="00D77342"/>
    <w:rsid w:val="00D836D1"/>
    <w:rsid w:val="00D859CF"/>
    <w:rsid w:val="00D87FE6"/>
    <w:rsid w:val="00D92A32"/>
    <w:rsid w:val="00D93A4E"/>
    <w:rsid w:val="00D97DC6"/>
    <w:rsid w:val="00DA170C"/>
    <w:rsid w:val="00DA1E99"/>
    <w:rsid w:val="00DA6A43"/>
    <w:rsid w:val="00DA7309"/>
    <w:rsid w:val="00DA77D1"/>
    <w:rsid w:val="00DB0D6A"/>
    <w:rsid w:val="00DB4E73"/>
    <w:rsid w:val="00DC0504"/>
    <w:rsid w:val="00DC211B"/>
    <w:rsid w:val="00DC21AF"/>
    <w:rsid w:val="00DC540F"/>
    <w:rsid w:val="00DD0732"/>
    <w:rsid w:val="00DE1055"/>
    <w:rsid w:val="00DE17BA"/>
    <w:rsid w:val="00DE2371"/>
    <w:rsid w:val="00DE34E7"/>
    <w:rsid w:val="00DE619E"/>
    <w:rsid w:val="00DE6973"/>
    <w:rsid w:val="00DE707E"/>
    <w:rsid w:val="00DF29E4"/>
    <w:rsid w:val="00DF6F1B"/>
    <w:rsid w:val="00DF7E9E"/>
    <w:rsid w:val="00E01B58"/>
    <w:rsid w:val="00E0564C"/>
    <w:rsid w:val="00E075AC"/>
    <w:rsid w:val="00E104CA"/>
    <w:rsid w:val="00E17124"/>
    <w:rsid w:val="00E20960"/>
    <w:rsid w:val="00E22CBE"/>
    <w:rsid w:val="00E248AA"/>
    <w:rsid w:val="00E33019"/>
    <w:rsid w:val="00E33BF2"/>
    <w:rsid w:val="00E33ED0"/>
    <w:rsid w:val="00E35EB2"/>
    <w:rsid w:val="00E3703F"/>
    <w:rsid w:val="00E438A4"/>
    <w:rsid w:val="00E52406"/>
    <w:rsid w:val="00E53B17"/>
    <w:rsid w:val="00E60B7B"/>
    <w:rsid w:val="00E636D1"/>
    <w:rsid w:val="00E63E40"/>
    <w:rsid w:val="00E64137"/>
    <w:rsid w:val="00E73639"/>
    <w:rsid w:val="00E74F0E"/>
    <w:rsid w:val="00E80BBB"/>
    <w:rsid w:val="00E84470"/>
    <w:rsid w:val="00E84C0E"/>
    <w:rsid w:val="00E85372"/>
    <w:rsid w:val="00E8571F"/>
    <w:rsid w:val="00E862C0"/>
    <w:rsid w:val="00E93A2D"/>
    <w:rsid w:val="00E94C24"/>
    <w:rsid w:val="00EA264D"/>
    <w:rsid w:val="00EA412F"/>
    <w:rsid w:val="00EB4E56"/>
    <w:rsid w:val="00EB6DED"/>
    <w:rsid w:val="00EC3456"/>
    <w:rsid w:val="00EC406B"/>
    <w:rsid w:val="00EC40CF"/>
    <w:rsid w:val="00EC5512"/>
    <w:rsid w:val="00EC75F3"/>
    <w:rsid w:val="00ED299D"/>
    <w:rsid w:val="00ED4D24"/>
    <w:rsid w:val="00EE0B65"/>
    <w:rsid w:val="00EE3D64"/>
    <w:rsid w:val="00EE4243"/>
    <w:rsid w:val="00EE477F"/>
    <w:rsid w:val="00EE4852"/>
    <w:rsid w:val="00EE4B5D"/>
    <w:rsid w:val="00EE53F9"/>
    <w:rsid w:val="00EF13FD"/>
    <w:rsid w:val="00EF2E1F"/>
    <w:rsid w:val="00EF45E8"/>
    <w:rsid w:val="00EF5C26"/>
    <w:rsid w:val="00F03C8E"/>
    <w:rsid w:val="00F073C0"/>
    <w:rsid w:val="00F13125"/>
    <w:rsid w:val="00F13AEE"/>
    <w:rsid w:val="00F1532D"/>
    <w:rsid w:val="00F2448C"/>
    <w:rsid w:val="00F311C5"/>
    <w:rsid w:val="00F372E7"/>
    <w:rsid w:val="00F37425"/>
    <w:rsid w:val="00F37C1E"/>
    <w:rsid w:val="00F40670"/>
    <w:rsid w:val="00F40AD5"/>
    <w:rsid w:val="00F40F3E"/>
    <w:rsid w:val="00F4257E"/>
    <w:rsid w:val="00F50A6A"/>
    <w:rsid w:val="00F56BFD"/>
    <w:rsid w:val="00F573C4"/>
    <w:rsid w:val="00F640BD"/>
    <w:rsid w:val="00F65B29"/>
    <w:rsid w:val="00F70510"/>
    <w:rsid w:val="00F81CE8"/>
    <w:rsid w:val="00F87A81"/>
    <w:rsid w:val="00F91676"/>
    <w:rsid w:val="00F92066"/>
    <w:rsid w:val="00F9722A"/>
    <w:rsid w:val="00FA0D64"/>
    <w:rsid w:val="00FA0EF5"/>
    <w:rsid w:val="00FA3437"/>
    <w:rsid w:val="00FA3EB3"/>
    <w:rsid w:val="00FA4BCB"/>
    <w:rsid w:val="00FA6DE4"/>
    <w:rsid w:val="00FB2CA7"/>
    <w:rsid w:val="00FB4ED5"/>
    <w:rsid w:val="00FB7503"/>
    <w:rsid w:val="00FC22FF"/>
    <w:rsid w:val="00FC6A56"/>
    <w:rsid w:val="00FD08C7"/>
    <w:rsid w:val="00FD168E"/>
    <w:rsid w:val="00FD1DEA"/>
    <w:rsid w:val="00FD55FE"/>
    <w:rsid w:val="00FE4FF9"/>
    <w:rsid w:val="00FE55F3"/>
    <w:rsid w:val="00FE5BC3"/>
    <w:rsid w:val="00FF1B04"/>
    <w:rsid w:val="015B333A"/>
    <w:rsid w:val="01B2F0EC"/>
    <w:rsid w:val="027B3AF7"/>
    <w:rsid w:val="02C63B9D"/>
    <w:rsid w:val="033ECE0F"/>
    <w:rsid w:val="041FB1C0"/>
    <w:rsid w:val="047A61F7"/>
    <w:rsid w:val="0481AAEB"/>
    <w:rsid w:val="0569B957"/>
    <w:rsid w:val="057500BB"/>
    <w:rsid w:val="06B7DE3C"/>
    <w:rsid w:val="06FC2509"/>
    <w:rsid w:val="070AFEB4"/>
    <w:rsid w:val="08E3145E"/>
    <w:rsid w:val="09D6399C"/>
    <w:rsid w:val="09EE6AF5"/>
    <w:rsid w:val="0A644C72"/>
    <w:rsid w:val="0B5FE55D"/>
    <w:rsid w:val="0B95597C"/>
    <w:rsid w:val="0BD38EAF"/>
    <w:rsid w:val="0CCA8995"/>
    <w:rsid w:val="0D4657FF"/>
    <w:rsid w:val="0DB14F12"/>
    <w:rsid w:val="0E4EC3E8"/>
    <w:rsid w:val="0E7EAC34"/>
    <w:rsid w:val="0EA6ED7D"/>
    <w:rsid w:val="0EB4C3E4"/>
    <w:rsid w:val="100E513F"/>
    <w:rsid w:val="10E24F12"/>
    <w:rsid w:val="10FC12E4"/>
    <w:rsid w:val="11386AD7"/>
    <w:rsid w:val="116DD048"/>
    <w:rsid w:val="118C8289"/>
    <w:rsid w:val="11EE83BB"/>
    <w:rsid w:val="12277B28"/>
    <w:rsid w:val="12E4701C"/>
    <w:rsid w:val="12F188A6"/>
    <w:rsid w:val="131C475C"/>
    <w:rsid w:val="13349F84"/>
    <w:rsid w:val="13ADF969"/>
    <w:rsid w:val="13C552AB"/>
    <w:rsid w:val="142A239A"/>
    <w:rsid w:val="15327C6D"/>
    <w:rsid w:val="1689FFF7"/>
    <w:rsid w:val="16ACF807"/>
    <w:rsid w:val="174B838A"/>
    <w:rsid w:val="17C861EB"/>
    <w:rsid w:val="18386571"/>
    <w:rsid w:val="18AF6CE1"/>
    <w:rsid w:val="18DA0CD3"/>
    <w:rsid w:val="19990FC4"/>
    <w:rsid w:val="19C7BA2A"/>
    <w:rsid w:val="1B136227"/>
    <w:rsid w:val="1B556EDB"/>
    <w:rsid w:val="1BD97B24"/>
    <w:rsid w:val="1D02F04F"/>
    <w:rsid w:val="1D10A41C"/>
    <w:rsid w:val="1D5169FD"/>
    <w:rsid w:val="1DD9789C"/>
    <w:rsid w:val="1EC72ECF"/>
    <w:rsid w:val="1FE6F35D"/>
    <w:rsid w:val="22891F03"/>
    <w:rsid w:val="22B73897"/>
    <w:rsid w:val="22FC2700"/>
    <w:rsid w:val="233A024A"/>
    <w:rsid w:val="23EEFBD2"/>
    <w:rsid w:val="24882DF7"/>
    <w:rsid w:val="2488FA92"/>
    <w:rsid w:val="24BFEFAF"/>
    <w:rsid w:val="269472BF"/>
    <w:rsid w:val="269BBFC2"/>
    <w:rsid w:val="2762F965"/>
    <w:rsid w:val="27971E6C"/>
    <w:rsid w:val="28309112"/>
    <w:rsid w:val="291AD0C6"/>
    <w:rsid w:val="29277F03"/>
    <w:rsid w:val="293E2381"/>
    <w:rsid w:val="29458B1D"/>
    <w:rsid w:val="2956326A"/>
    <w:rsid w:val="2A45D019"/>
    <w:rsid w:val="2A484791"/>
    <w:rsid w:val="2A561BA9"/>
    <w:rsid w:val="2B25C7D3"/>
    <w:rsid w:val="2B53416F"/>
    <w:rsid w:val="2C037878"/>
    <w:rsid w:val="2D47B28F"/>
    <w:rsid w:val="2D4FEF69"/>
    <w:rsid w:val="2D617182"/>
    <w:rsid w:val="2E751402"/>
    <w:rsid w:val="2E807D38"/>
    <w:rsid w:val="312F37D3"/>
    <w:rsid w:val="316542A1"/>
    <w:rsid w:val="316F4894"/>
    <w:rsid w:val="31D1E280"/>
    <w:rsid w:val="321924CB"/>
    <w:rsid w:val="3280E4FE"/>
    <w:rsid w:val="32956972"/>
    <w:rsid w:val="339AD065"/>
    <w:rsid w:val="342A7950"/>
    <w:rsid w:val="34BC1AA5"/>
    <w:rsid w:val="34F6CB33"/>
    <w:rsid w:val="35004CA4"/>
    <w:rsid w:val="35BFCBC6"/>
    <w:rsid w:val="3633E79B"/>
    <w:rsid w:val="36F72924"/>
    <w:rsid w:val="377DF285"/>
    <w:rsid w:val="38468F2D"/>
    <w:rsid w:val="3928643D"/>
    <w:rsid w:val="3958B304"/>
    <w:rsid w:val="39AE1239"/>
    <w:rsid w:val="39B323C9"/>
    <w:rsid w:val="3A954D2B"/>
    <w:rsid w:val="3BA80AF6"/>
    <w:rsid w:val="3D2662C2"/>
    <w:rsid w:val="3DE59967"/>
    <w:rsid w:val="3DEBD3E5"/>
    <w:rsid w:val="3DF0B815"/>
    <w:rsid w:val="3E58A3F6"/>
    <w:rsid w:val="3E8C412A"/>
    <w:rsid w:val="3FCBB0DB"/>
    <w:rsid w:val="4036FC2D"/>
    <w:rsid w:val="403C6C0C"/>
    <w:rsid w:val="40BE00A6"/>
    <w:rsid w:val="41B90172"/>
    <w:rsid w:val="4267549A"/>
    <w:rsid w:val="426E6DD7"/>
    <w:rsid w:val="42A9DDFD"/>
    <w:rsid w:val="42BB7819"/>
    <w:rsid w:val="43EDBDC3"/>
    <w:rsid w:val="44DB07C0"/>
    <w:rsid w:val="4503E61C"/>
    <w:rsid w:val="46AD110C"/>
    <w:rsid w:val="46E7AAD4"/>
    <w:rsid w:val="47FD416D"/>
    <w:rsid w:val="482EC5A2"/>
    <w:rsid w:val="486960E2"/>
    <w:rsid w:val="48F9DCE1"/>
    <w:rsid w:val="4910659B"/>
    <w:rsid w:val="498AE484"/>
    <w:rsid w:val="49F69407"/>
    <w:rsid w:val="4A36E129"/>
    <w:rsid w:val="4AA8270D"/>
    <w:rsid w:val="4BB7886D"/>
    <w:rsid w:val="4BD26D62"/>
    <w:rsid w:val="4DD4D41D"/>
    <w:rsid w:val="4DF2B688"/>
    <w:rsid w:val="4DF96801"/>
    <w:rsid w:val="4E981AC4"/>
    <w:rsid w:val="4F90D071"/>
    <w:rsid w:val="50E7214A"/>
    <w:rsid w:val="52CEAE60"/>
    <w:rsid w:val="544F7D1F"/>
    <w:rsid w:val="54609B99"/>
    <w:rsid w:val="54872E59"/>
    <w:rsid w:val="5550F89A"/>
    <w:rsid w:val="55E0EDE2"/>
    <w:rsid w:val="56271C10"/>
    <w:rsid w:val="5632E0E8"/>
    <w:rsid w:val="5653A722"/>
    <w:rsid w:val="56BEB82D"/>
    <w:rsid w:val="573112C1"/>
    <w:rsid w:val="57A482BD"/>
    <w:rsid w:val="583C0D92"/>
    <w:rsid w:val="58D73315"/>
    <w:rsid w:val="59B508AE"/>
    <w:rsid w:val="59B8F3E9"/>
    <w:rsid w:val="59C8AF17"/>
    <w:rsid w:val="5B2CC655"/>
    <w:rsid w:val="5B9FE0E6"/>
    <w:rsid w:val="5BF13FCA"/>
    <w:rsid w:val="5BF3EBCC"/>
    <w:rsid w:val="5BFA7219"/>
    <w:rsid w:val="5C693D31"/>
    <w:rsid w:val="5DAE5341"/>
    <w:rsid w:val="61AB215F"/>
    <w:rsid w:val="62541303"/>
    <w:rsid w:val="6283E2A8"/>
    <w:rsid w:val="629D2F4B"/>
    <w:rsid w:val="63069B87"/>
    <w:rsid w:val="643CB1B7"/>
    <w:rsid w:val="64768F41"/>
    <w:rsid w:val="64F27CCA"/>
    <w:rsid w:val="652D3626"/>
    <w:rsid w:val="66F0AE00"/>
    <w:rsid w:val="67601E54"/>
    <w:rsid w:val="68495E11"/>
    <w:rsid w:val="685DE090"/>
    <w:rsid w:val="68FCE8AB"/>
    <w:rsid w:val="69962E04"/>
    <w:rsid w:val="69CBB2C8"/>
    <w:rsid w:val="6A037435"/>
    <w:rsid w:val="6D38BD7F"/>
    <w:rsid w:val="6D426472"/>
    <w:rsid w:val="6F9E3D44"/>
    <w:rsid w:val="71366B74"/>
    <w:rsid w:val="7278E7A4"/>
    <w:rsid w:val="729B0135"/>
    <w:rsid w:val="72D787B4"/>
    <w:rsid w:val="72ECF84E"/>
    <w:rsid w:val="730065D2"/>
    <w:rsid w:val="746FFA13"/>
    <w:rsid w:val="74885C48"/>
    <w:rsid w:val="7496F308"/>
    <w:rsid w:val="75B67DA5"/>
    <w:rsid w:val="75BFC12C"/>
    <w:rsid w:val="75E4840F"/>
    <w:rsid w:val="760137F7"/>
    <w:rsid w:val="767029ED"/>
    <w:rsid w:val="76BB6816"/>
    <w:rsid w:val="76C29FDC"/>
    <w:rsid w:val="76EB928C"/>
    <w:rsid w:val="77100947"/>
    <w:rsid w:val="779FC773"/>
    <w:rsid w:val="77F34551"/>
    <w:rsid w:val="788BBB96"/>
    <w:rsid w:val="789EC23A"/>
    <w:rsid w:val="79886065"/>
    <w:rsid w:val="7B0AF929"/>
    <w:rsid w:val="7B5162EA"/>
    <w:rsid w:val="7C57EFDD"/>
    <w:rsid w:val="7C9C7043"/>
    <w:rsid w:val="7CCBFFE6"/>
    <w:rsid w:val="7DDBC41A"/>
    <w:rsid w:val="7DF083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A68B"/>
  <w15:chartTrackingRefBased/>
  <w15:docId w15:val="{2DCB8C6A-D608-45B8-84A0-3DE4DA56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237D"/>
    <w:rPr>
      <w:rFonts w:ascii="Times New Roman" w:hAnsi="Times New Roman"/>
      <w:sz w:val="24"/>
    </w:rPr>
  </w:style>
  <w:style w:type="paragraph" w:styleId="Pealkiri1">
    <w:name w:val="heading 1"/>
    <w:basedOn w:val="Normaallaad"/>
    <w:next w:val="Normaallaad"/>
    <w:link w:val="Pealkiri1Mrk"/>
    <w:uiPriority w:val="9"/>
    <w:qFormat/>
    <w:rsid w:val="00C34CD6"/>
    <w:pPr>
      <w:keepNext/>
      <w:keepLines/>
      <w:numPr>
        <w:numId w:val="4"/>
      </w:numPr>
      <w:spacing w:before="240" w:after="240"/>
      <w:ind w:left="431" w:hanging="431"/>
      <w:outlineLvl w:val="0"/>
    </w:pPr>
    <w:rPr>
      <w:rFonts w:eastAsiaTheme="majorEastAsia" w:cstheme="majorBidi"/>
      <w:b/>
      <w:sz w:val="32"/>
      <w:szCs w:val="32"/>
    </w:rPr>
  </w:style>
  <w:style w:type="paragraph" w:styleId="Pealkiri2">
    <w:name w:val="heading 2"/>
    <w:basedOn w:val="Normaallaad"/>
    <w:next w:val="Normaallaad"/>
    <w:link w:val="Pealkiri2Mrk"/>
    <w:autoRedefine/>
    <w:uiPriority w:val="9"/>
    <w:unhideWhenUsed/>
    <w:qFormat/>
    <w:rsid w:val="00542A51"/>
    <w:pPr>
      <w:keepNext/>
      <w:keepLines/>
      <w:numPr>
        <w:ilvl w:val="1"/>
        <w:numId w:val="4"/>
      </w:numPr>
      <w:spacing w:before="120" w:after="120"/>
      <w:ind w:left="578" w:hanging="578"/>
      <w:jc w:val="both"/>
      <w:outlineLvl w:val="1"/>
    </w:pPr>
    <w:rPr>
      <w:rFonts w:eastAsiaTheme="majorEastAsia" w:cstheme="majorBidi"/>
      <w:b/>
      <w:szCs w:val="26"/>
    </w:rPr>
  </w:style>
  <w:style w:type="paragraph" w:styleId="Pealkiri3">
    <w:name w:val="heading 3"/>
    <w:basedOn w:val="Normaallaad"/>
    <w:next w:val="Normaallaad"/>
    <w:link w:val="Pealkiri3Mrk"/>
    <w:autoRedefine/>
    <w:uiPriority w:val="9"/>
    <w:unhideWhenUsed/>
    <w:qFormat/>
    <w:rsid w:val="00C10625"/>
    <w:pPr>
      <w:keepNext/>
      <w:keepLines/>
      <w:numPr>
        <w:ilvl w:val="2"/>
        <w:numId w:val="4"/>
      </w:numPr>
      <w:spacing w:before="120" w:after="120"/>
      <w:jc w:val="both"/>
      <w:outlineLvl w:val="2"/>
    </w:pPr>
    <w:rPr>
      <w:rFonts w:eastAsiaTheme="majorEastAsia" w:cstheme="majorBidi"/>
      <w:b/>
      <w:szCs w:val="24"/>
    </w:rPr>
  </w:style>
  <w:style w:type="paragraph" w:styleId="Pealkiri4">
    <w:name w:val="heading 4"/>
    <w:basedOn w:val="Normaallaad"/>
    <w:next w:val="Normaallaad"/>
    <w:link w:val="Pealkiri4Mrk"/>
    <w:uiPriority w:val="9"/>
    <w:unhideWhenUsed/>
    <w:qFormat/>
    <w:rsid w:val="00C34CD6"/>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34CD6"/>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34CD6"/>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C34CD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C34CD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C34CD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542A51"/>
    <w:rPr>
      <w:rFonts w:ascii="Times New Roman" w:eastAsiaTheme="majorEastAsia" w:hAnsi="Times New Roman" w:cstheme="majorBidi"/>
      <w:b/>
      <w:sz w:val="24"/>
      <w:szCs w:val="26"/>
    </w:rPr>
  </w:style>
  <w:style w:type="character" w:customStyle="1" w:styleId="Pealkiri3Mrk">
    <w:name w:val="Pealkiri 3 Märk"/>
    <w:basedOn w:val="Liguvaikefont"/>
    <w:link w:val="Pealkiri3"/>
    <w:uiPriority w:val="9"/>
    <w:rsid w:val="00C10625"/>
    <w:rPr>
      <w:rFonts w:ascii="Times New Roman" w:eastAsiaTheme="majorEastAsia" w:hAnsi="Times New Roman" w:cstheme="majorBidi"/>
      <w:b/>
      <w:sz w:val="24"/>
      <w:szCs w:val="24"/>
    </w:rPr>
  </w:style>
  <w:style w:type="character" w:customStyle="1" w:styleId="Pealkiri1Mrk">
    <w:name w:val="Pealkiri 1 Märk"/>
    <w:basedOn w:val="Liguvaikefont"/>
    <w:link w:val="Pealkiri1"/>
    <w:uiPriority w:val="9"/>
    <w:rsid w:val="00C34CD6"/>
    <w:rPr>
      <w:rFonts w:ascii="Times New Roman" w:eastAsiaTheme="majorEastAsia" w:hAnsi="Times New Roman" w:cstheme="majorBidi"/>
      <w:b/>
      <w:sz w:val="32"/>
      <w:szCs w:val="32"/>
    </w:rPr>
  </w:style>
  <w:style w:type="character" w:customStyle="1" w:styleId="Pealkiri4Mrk">
    <w:name w:val="Pealkiri 4 Märk"/>
    <w:basedOn w:val="Liguvaikefont"/>
    <w:link w:val="Pealkiri4"/>
    <w:uiPriority w:val="9"/>
    <w:rsid w:val="00C34CD6"/>
    <w:rPr>
      <w:rFonts w:asciiTheme="majorHAnsi" w:eastAsiaTheme="majorEastAsia" w:hAnsiTheme="majorHAnsi" w:cstheme="majorBidi"/>
      <w:i/>
      <w:iCs/>
      <w:color w:val="2F5496" w:themeColor="accent1" w:themeShade="BF"/>
      <w:sz w:val="24"/>
    </w:rPr>
  </w:style>
  <w:style w:type="character" w:customStyle="1" w:styleId="Pealkiri5Mrk">
    <w:name w:val="Pealkiri 5 Märk"/>
    <w:basedOn w:val="Liguvaikefont"/>
    <w:link w:val="Pealkiri5"/>
    <w:uiPriority w:val="9"/>
    <w:semiHidden/>
    <w:rsid w:val="00C34CD6"/>
    <w:rPr>
      <w:rFonts w:asciiTheme="majorHAnsi" w:eastAsiaTheme="majorEastAsia" w:hAnsiTheme="majorHAnsi" w:cstheme="majorBidi"/>
      <w:color w:val="2F5496" w:themeColor="accent1" w:themeShade="BF"/>
      <w:sz w:val="24"/>
    </w:rPr>
  </w:style>
  <w:style w:type="character" w:customStyle="1" w:styleId="Pealkiri6Mrk">
    <w:name w:val="Pealkiri 6 Märk"/>
    <w:basedOn w:val="Liguvaikefont"/>
    <w:link w:val="Pealkiri6"/>
    <w:uiPriority w:val="9"/>
    <w:semiHidden/>
    <w:rsid w:val="00C34CD6"/>
    <w:rPr>
      <w:rFonts w:asciiTheme="majorHAnsi" w:eastAsiaTheme="majorEastAsia" w:hAnsiTheme="majorHAnsi" w:cstheme="majorBidi"/>
      <w:color w:val="1F3763" w:themeColor="accent1" w:themeShade="7F"/>
      <w:sz w:val="24"/>
    </w:rPr>
  </w:style>
  <w:style w:type="character" w:customStyle="1" w:styleId="Pealkiri7Mrk">
    <w:name w:val="Pealkiri 7 Märk"/>
    <w:basedOn w:val="Liguvaikefont"/>
    <w:link w:val="Pealkiri7"/>
    <w:uiPriority w:val="9"/>
    <w:semiHidden/>
    <w:rsid w:val="00C34CD6"/>
    <w:rPr>
      <w:rFonts w:asciiTheme="majorHAnsi" w:eastAsiaTheme="majorEastAsia" w:hAnsiTheme="majorHAnsi" w:cstheme="majorBidi"/>
      <w:i/>
      <w:iCs/>
      <w:color w:val="1F3763" w:themeColor="accent1" w:themeShade="7F"/>
      <w:sz w:val="24"/>
    </w:rPr>
  </w:style>
  <w:style w:type="character" w:customStyle="1" w:styleId="Pealkiri8Mrk">
    <w:name w:val="Pealkiri 8 Märk"/>
    <w:basedOn w:val="Liguvaikefont"/>
    <w:link w:val="Pealkiri8"/>
    <w:uiPriority w:val="9"/>
    <w:semiHidden/>
    <w:rsid w:val="00C34CD6"/>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C34CD6"/>
    <w:rPr>
      <w:rFonts w:asciiTheme="majorHAnsi" w:eastAsiaTheme="majorEastAsia" w:hAnsiTheme="majorHAnsi" w:cstheme="majorBidi"/>
      <w:i/>
      <w:iCs/>
      <w:color w:val="272727" w:themeColor="text1" w:themeTint="D8"/>
      <w:sz w:val="21"/>
      <w:szCs w:val="21"/>
    </w:rPr>
  </w:style>
  <w:style w:type="table" w:styleId="Kontuurtabel">
    <w:name w:val="Table Grid"/>
    <w:basedOn w:val="Normaaltabel"/>
    <w:uiPriority w:val="39"/>
    <w:rsid w:val="00EA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26DE9"/>
    <w:pPr>
      <w:ind w:left="720"/>
      <w:contextualSpacing/>
    </w:p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rFonts w:ascii="Times New Roman" w:hAnsi="Times New Roman"/>
      <w:sz w:val="20"/>
      <w:szCs w:val="20"/>
    </w:rPr>
  </w:style>
  <w:style w:type="character" w:styleId="Kommentaariviide">
    <w:name w:val="annotation reference"/>
    <w:basedOn w:val="Liguvaikefont"/>
    <w:uiPriority w:val="99"/>
    <w:semiHidden/>
    <w:unhideWhenUsed/>
    <w:rPr>
      <w:sz w:val="16"/>
      <w:szCs w:val="16"/>
    </w:rPr>
  </w:style>
  <w:style w:type="paragraph" w:styleId="Pis">
    <w:name w:val="header"/>
    <w:basedOn w:val="Normaallaad"/>
    <w:link w:val="PisMrk"/>
    <w:uiPriority w:val="99"/>
    <w:unhideWhenUsed/>
    <w:rsid w:val="00366CAE"/>
    <w:pPr>
      <w:tabs>
        <w:tab w:val="center" w:pos="4536"/>
        <w:tab w:val="right" w:pos="9072"/>
      </w:tabs>
      <w:spacing w:after="0" w:line="240" w:lineRule="auto"/>
    </w:pPr>
  </w:style>
  <w:style w:type="character" w:customStyle="1" w:styleId="PisMrk">
    <w:name w:val="Päis Märk"/>
    <w:basedOn w:val="Liguvaikefont"/>
    <w:link w:val="Pis"/>
    <w:uiPriority w:val="99"/>
    <w:rsid w:val="00366CAE"/>
    <w:rPr>
      <w:rFonts w:ascii="Times New Roman" w:hAnsi="Times New Roman"/>
      <w:sz w:val="24"/>
    </w:rPr>
  </w:style>
  <w:style w:type="paragraph" w:styleId="Jalus">
    <w:name w:val="footer"/>
    <w:basedOn w:val="Normaallaad"/>
    <w:link w:val="JalusMrk"/>
    <w:uiPriority w:val="99"/>
    <w:unhideWhenUsed/>
    <w:rsid w:val="00366CAE"/>
    <w:pPr>
      <w:tabs>
        <w:tab w:val="center" w:pos="4536"/>
        <w:tab w:val="right" w:pos="9072"/>
      </w:tabs>
      <w:spacing w:after="0" w:line="240" w:lineRule="auto"/>
    </w:pPr>
  </w:style>
  <w:style w:type="character" w:customStyle="1" w:styleId="JalusMrk">
    <w:name w:val="Jalus Märk"/>
    <w:basedOn w:val="Liguvaikefont"/>
    <w:link w:val="Jalus"/>
    <w:uiPriority w:val="99"/>
    <w:rsid w:val="00366CAE"/>
    <w:rPr>
      <w:rFonts w:ascii="Times New Roman" w:hAnsi="Times New Roman"/>
      <w:sz w:val="24"/>
    </w:rPr>
  </w:style>
  <w:style w:type="paragraph" w:styleId="SK1">
    <w:name w:val="toc 1"/>
    <w:basedOn w:val="Normaallaad"/>
    <w:next w:val="Normaallaad"/>
    <w:autoRedefine/>
    <w:uiPriority w:val="39"/>
    <w:unhideWhenUsed/>
    <w:rsid w:val="00366CAE"/>
    <w:pPr>
      <w:spacing w:after="100"/>
    </w:pPr>
  </w:style>
  <w:style w:type="paragraph" w:styleId="SK2">
    <w:name w:val="toc 2"/>
    <w:basedOn w:val="Normaallaad"/>
    <w:next w:val="Normaallaad"/>
    <w:autoRedefine/>
    <w:uiPriority w:val="39"/>
    <w:unhideWhenUsed/>
    <w:rsid w:val="00366CAE"/>
    <w:pPr>
      <w:spacing w:after="100"/>
      <w:ind w:left="240"/>
    </w:pPr>
  </w:style>
  <w:style w:type="paragraph" w:styleId="SK3">
    <w:name w:val="toc 3"/>
    <w:basedOn w:val="Normaallaad"/>
    <w:next w:val="Normaallaad"/>
    <w:autoRedefine/>
    <w:uiPriority w:val="39"/>
    <w:unhideWhenUsed/>
    <w:rsid w:val="00366CAE"/>
    <w:pPr>
      <w:spacing w:after="100"/>
      <w:ind w:left="480"/>
    </w:pPr>
  </w:style>
  <w:style w:type="character" w:styleId="Hperlink">
    <w:name w:val="Hyperlink"/>
    <w:basedOn w:val="Liguvaikefont"/>
    <w:uiPriority w:val="99"/>
    <w:unhideWhenUsed/>
    <w:rsid w:val="00366CAE"/>
    <w:rPr>
      <w:color w:val="0563C1" w:themeColor="hyperlink"/>
      <w:u w:val="single"/>
    </w:rPr>
  </w:style>
  <w:style w:type="character" w:styleId="Lahendamatamainimine">
    <w:name w:val="Unresolved Mention"/>
    <w:basedOn w:val="Liguvaikefont"/>
    <w:uiPriority w:val="99"/>
    <w:semiHidden/>
    <w:unhideWhenUsed/>
    <w:rsid w:val="002F0318"/>
    <w:rPr>
      <w:color w:val="605E5C"/>
      <w:shd w:val="clear" w:color="auto" w:fill="E1DFDD"/>
    </w:rPr>
  </w:style>
  <w:style w:type="paragraph" w:styleId="Redaktsioon">
    <w:name w:val="Revision"/>
    <w:hidden/>
    <w:uiPriority w:val="99"/>
    <w:semiHidden/>
    <w:rsid w:val="002A1AF0"/>
    <w:pPr>
      <w:spacing w:after="0" w:line="240" w:lineRule="auto"/>
    </w:pPr>
    <w:rPr>
      <w:rFonts w:ascii="Times New Roman" w:hAnsi="Times New Roman"/>
      <w:sz w:val="24"/>
    </w:rPr>
  </w:style>
  <w:style w:type="character" w:styleId="Klastatudhperlink">
    <w:name w:val="FollowedHyperlink"/>
    <w:basedOn w:val="Liguvaikefont"/>
    <w:uiPriority w:val="99"/>
    <w:semiHidden/>
    <w:unhideWhenUsed/>
    <w:rsid w:val="009A7859"/>
    <w:rPr>
      <w:color w:val="954F72" w:themeColor="followedHyperlink"/>
      <w:u w:val="single"/>
    </w:rPr>
  </w:style>
  <w:style w:type="paragraph" w:customStyle="1" w:styleId="Standard">
    <w:name w:val="Standard"/>
    <w:rsid w:val="002F5046"/>
    <w:pPr>
      <w:suppressAutoHyphens/>
      <w:autoSpaceDN w:val="0"/>
      <w:textAlignment w:val="baseline"/>
    </w:pPr>
    <w:rPr>
      <w:rFonts w:ascii="Times New Roman" w:eastAsia="Times New Roman" w:hAnsi="Times New Roman" w:cs="Times New Roman"/>
      <w:kern w:val="3"/>
      <w:sz w:val="24"/>
      <w14:ligatures w14:val="none"/>
    </w:rPr>
  </w:style>
  <w:style w:type="paragraph" w:styleId="Normaallaadveeb">
    <w:name w:val="Normal (Web)"/>
    <w:basedOn w:val="Normaallaad"/>
    <w:uiPriority w:val="99"/>
    <w:unhideWhenUsed/>
    <w:rsid w:val="000F316D"/>
    <w:rPr>
      <w:rFonts w:cs="Times New Roman"/>
      <w:szCs w:val="24"/>
    </w:rPr>
  </w:style>
  <w:style w:type="character" w:customStyle="1" w:styleId="fontstyle01">
    <w:name w:val="fontstyle01"/>
    <w:basedOn w:val="Liguvaikefont"/>
    <w:rsid w:val="00A12804"/>
    <w:rPr>
      <w:rFonts w:ascii="TimesNewRomanPSMT" w:hAnsi="TimesNewRomanPSMT" w:hint="default"/>
      <w:b w:val="0"/>
      <w:bCs w:val="0"/>
      <w:i w:val="0"/>
      <w:iCs w:val="0"/>
      <w:color w:val="1A1A1A"/>
      <w:sz w:val="24"/>
      <w:szCs w:val="24"/>
    </w:rPr>
  </w:style>
  <w:style w:type="paragraph" w:styleId="Vahedeta">
    <w:name w:val="No Spacing"/>
    <w:uiPriority w:val="1"/>
    <w:qFormat/>
    <w:rsid w:val="003C549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875">
      <w:bodyDiv w:val="1"/>
      <w:marLeft w:val="0"/>
      <w:marRight w:val="0"/>
      <w:marTop w:val="0"/>
      <w:marBottom w:val="0"/>
      <w:divBdr>
        <w:top w:val="none" w:sz="0" w:space="0" w:color="auto"/>
        <w:left w:val="none" w:sz="0" w:space="0" w:color="auto"/>
        <w:bottom w:val="none" w:sz="0" w:space="0" w:color="auto"/>
        <w:right w:val="none" w:sz="0" w:space="0" w:color="auto"/>
      </w:divBdr>
      <w:divsChild>
        <w:div w:id="1798529657">
          <w:marLeft w:val="0"/>
          <w:marRight w:val="0"/>
          <w:marTop w:val="0"/>
          <w:marBottom w:val="0"/>
          <w:divBdr>
            <w:top w:val="none" w:sz="0" w:space="0" w:color="auto"/>
            <w:left w:val="none" w:sz="0" w:space="0" w:color="auto"/>
            <w:bottom w:val="none" w:sz="0" w:space="0" w:color="auto"/>
            <w:right w:val="none" w:sz="0" w:space="0" w:color="auto"/>
          </w:divBdr>
          <w:divsChild>
            <w:div w:id="543760642">
              <w:marLeft w:val="0"/>
              <w:marRight w:val="0"/>
              <w:marTop w:val="0"/>
              <w:marBottom w:val="0"/>
              <w:divBdr>
                <w:top w:val="none" w:sz="0" w:space="0" w:color="auto"/>
                <w:left w:val="none" w:sz="0" w:space="0" w:color="auto"/>
                <w:bottom w:val="none" w:sz="0" w:space="0" w:color="auto"/>
                <w:right w:val="none" w:sz="0" w:space="0" w:color="auto"/>
              </w:divBdr>
              <w:divsChild>
                <w:div w:id="614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9057">
          <w:marLeft w:val="0"/>
          <w:marRight w:val="0"/>
          <w:marTop w:val="0"/>
          <w:marBottom w:val="0"/>
          <w:divBdr>
            <w:top w:val="none" w:sz="0" w:space="0" w:color="auto"/>
            <w:left w:val="none" w:sz="0" w:space="0" w:color="auto"/>
            <w:bottom w:val="none" w:sz="0" w:space="0" w:color="auto"/>
            <w:right w:val="none" w:sz="0" w:space="0" w:color="auto"/>
          </w:divBdr>
          <w:divsChild>
            <w:div w:id="2105610513">
              <w:marLeft w:val="0"/>
              <w:marRight w:val="0"/>
              <w:marTop w:val="0"/>
              <w:marBottom w:val="0"/>
              <w:divBdr>
                <w:top w:val="none" w:sz="0" w:space="0" w:color="auto"/>
                <w:left w:val="none" w:sz="0" w:space="0" w:color="auto"/>
                <w:bottom w:val="none" w:sz="0" w:space="0" w:color="auto"/>
                <w:right w:val="none" w:sz="0" w:space="0" w:color="auto"/>
              </w:divBdr>
              <w:divsChild>
                <w:div w:id="15542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18919">
          <w:marLeft w:val="0"/>
          <w:marRight w:val="0"/>
          <w:marTop w:val="0"/>
          <w:marBottom w:val="0"/>
          <w:divBdr>
            <w:top w:val="none" w:sz="0" w:space="0" w:color="auto"/>
            <w:left w:val="none" w:sz="0" w:space="0" w:color="auto"/>
            <w:bottom w:val="none" w:sz="0" w:space="0" w:color="auto"/>
            <w:right w:val="none" w:sz="0" w:space="0" w:color="auto"/>
          </w:divBdr>
          <w:divsChild>
            <w:div w:id="531725002">
              <w:marLeft w:val="0"/>
              <w:marRight w:val="0"/>
              <w:marTop w:val="0"/>
              <w:marBottom w:val="0"/>
              <w:divBdr>
                <w:top w:val="none" w:sz="0" w:space="0" w:color="auto"/>
                <w:left w:val="none" w:sz="0" w:space="0" w:color="auto"/>
                <w:bottom w:val="none" w:sz="0" w:space="0" w:color="auto"/>
                <w:right w:val="none" w:sz="0" w:space="0" w:color="auto"/>
              </w:divBdr>
              <w:divsChild>
                <w:div w:id="5336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7346">
          <w:marLeft w:val="0"/>
          <w:marRight w:val="0"/>
          <w:marTop w:val="0"/>
          <w:marBottom w:val="0"/>
          <w:divBdr>
            <w:top w:val="none" w:sz="0" w:space="0" w:color="auto"/>
            <w:left w:val="none" w:sz="0" w:space="0" w:color="auto"/>
            <w:bottom w:val="none" w:sz="0" w:space="0" w:color="auto"/>
            <w:right w:val="none" w:sz="0" w:space="0" w:color="auto"/>
          </w:divBdr>
          <w:divsChild>
            <w:div w:id="1325085503">
              <w:marLeft w:val="0"/>
              <w:marRight w:val="0"/>
              <w:marTop w:val="0"/>
              <w:marBottom w:val="0"/>
              <w:divBdr>
                <w:top w:val="none" w:sz="0" w:space="0" w:color="auto"/>
                <w:left w:val="none" w:sz="0" w:space="0" w:color="auto"/>
                <w:bottom w:val="none" w:sz="0" w:space="0" w:color="auto"/>
                <w:right w:val="none" w:sz="0" w:space="0" w:color="auto"/>
              </w:divBdr>
              <w:divsChild>
                <w:div w:id="12178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3707">
          <w:marLeft w:val="0"/>
          <w:marRight w:val="0"/>
          <w:marTop w:val="0"/>
          <w:marBottom w:val="0"/>
          <w:divBdr>
            <w:top w:val="none" w:sz="0" w:space="0" w:color="auto"/>
            <w:left w:val="none" w:sz="0" w:space="0" w:color="auto"/>
            <w:bottom w:val="none" w:sz="0" w:space="0" w:color="auto"/>
            <w:right w:val="none" w:sz="0" w:space="0" w:color="auto"/>
          </w:divBdr>
          <w:divsChild>
            <w:div w:id="1267928805">
              <w:marLeft w:val="0"/>
              <w:marRight w:val="0"/>
              <w:marTop w:val="0"/>
              <w:marBottom w:val="0"/>
              <w:divBdr>
                <w:top w:val="none" w:sz="0" w:space="0" w:color="auto"/>
                <w:left w:val="none" w:sz="0" w:space="0" w:color="auto"/>
                <w:bottom w:val="none" w:sz="0" w:space="0" w:color="auto"/>
                <w:right w:val="none" w:sz="0" w:space="0" w:color="auto"/>
              </w:divBdr>
              <w:divsChild>
                <w:div w:id="5080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2802">
          <w:marLeft w:val="0"/>
          <w:marRight w:val="0"/>
          <w:marTop w:val="0"/>
          <w:marBottom w:val="0"/>
          <w:divBdr>
            <w:top w:val="none" w:sz="0" w:space="0" w:color="auto"/>
            <w:left w:val="none" w:sz="0" w:space="0" w:color="auto"/>
            <w:bottom w:val="none" w:sz="0" w:space="0" w:color="auto"/>
            <w:right w:val="none" w:sz="0" w:space="0" w:color="auto"/>
          </w:divBdr>
          <w:divsChild>
            <w:div w:id="1787430926">
              <w:marLeft w:val="0"/>
              <w:marRight w:val="0"/>
              <w:marTop w:val="0"/>
              <w:marBottom w:val="0"/>
              <w:divBdr>
                <w:top w:val="none" w:sz="0" w:space="0" w:color="auto"/>
                <w:left w:val="none" w:sz="0" w:space="0" w:color="auto"/>
                <w:bottom w:val="none" w:sz="0" w:space="0" w:color="auto"/>
                <w:right w:val="none" w:sz="0" w:space="0" w:color="auto"/>
              </w:divBdr>
              <w:divsChild>
                <w:div w:id="18516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7958">
          <w:marLeft w:val="0"/>
          <w:marRight w:val="0"/>
          <w:marTop w:val="0"/>
          <w:marBottom w:val="0"/>
          <w:divBdr>
            <w:top w:val="none" w:sz="0" w:space="0" w:color="auto"/>
            <w:left w:val="none" w:sz="0" w:space="0" w:color="auto"/>
            <w:bottom w:val="none" w:sz="0" w:space="0" w:color="auto"/>
            <w:right w:val="none" w:sz="0" w:space="0" w:color="auto"/>
          </w:divBdr>
          <w:divsChild>
            <w:div w:id="462427860">
              <w:marLeft w:val="0"/>
              <w:marRight w:val="0"/>
              <w:marTop w:val="0"/>
              <w:marBottom w:val="0"/>
              <w:divBdr>
                <w:top w:val="none" w:sz="0" w:space="0" w:color="auto"/>
                <w:left w:val="none" w:sz="0" w:space="0" w:color="auto"/>
                <w:bottom w:val="none" w:sz="0" w:space="0" w:color="auto"/>
                <w:right w:val="none" w:sz="0" w:space="0" w:color="auto"/>
              </w:divBdr>
              <w:divsChild>
                <w:div w:id="21258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7537">
          <w:marLeft w:val="0"/>
          <w:marRight w:val="0"/>
          <w:marTop w:val="0"/>
          <w:marBottom w:val="0"/>
          <w:divBdr>
            <w:top w:val="none" w:sz="0" w:space="0" w:color="auto"/>
            <w:left w:val="none" w:sz="0" w:space="0" w:color="auto"/>
            <w:bottom w:val="none" w:sz="0" w:space="0" w:color="auto"/>
            <w:right w:val="none" w:sz="0" w:space="0" w:color="auto"/>
          </w:divBdr>
          <w:divsChild>
            <w:div w:id="582495872">
              <w:marLeft w:val="0"/>
              <w:marRight w:val="0"/>
              <w:marTop w:val="0"/>
              <w:marBottom w:val="0"/>
              <w:divBdr>
                <w:top w:val="none" w:sz="0" w:space="0" w:color="auto"/>
                <w:left w:val="none" w:sz="0" w:space="0" w:color="auto"/>
                <w:bottom w:val="none" w:sz="0" w:space="0" w:color="auto"/>
                <w:right w:val="none" w:sz="0" w:space="0" w:color="auto"/>
              </w:divBdr>
              <w:divsChild>
                <w:div w:id="17745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7258">
          <w:marLeft w:val="0"/>
          <w:marRight w:val="0"/>
          <w:marTop w:val="0"/>
          <w:marBottom w:val="0"/>
          <w:divBdr>
            <w:top w:val="none" w:sz="0" w:space="0" w:color="auto"/>
            <w:left w:val="none" w:sz="0" w:space="0" w:color="auto"/>
            <w:bottom w:val="none" w:sz="0" w:space="0" w:color="auto"/>
            <w:right w:val="none" w:sz="0" w:space="0" w:color="auto"/>
          </w:divBdr>
          <w:divsChild>
            <w:div w:id="278689051">
              <w:marLeft w:val="0"/>
              <w:marRight w:val="0"/>
              <w:marTop w:val="0"/>
              <w:marBottom w:val="0"/>
              <w:divBdr>
                <w:top w:val="none" w:sz="0" w:space="0" w:color="auto"/>
                <w:left w:val="none" w:sz="0" w:space="0" w:color="auto"/>
                <w:bottom w:val="none" w:sz="0" w:space="0" w:color="auto"/>
                <w:right w:val="none" w:sz="0" w:space="0" w:color="auto"/>
              </w:divBdr>
              <w:divsChild>
                <w:div w:id="4142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371">
          <w:marLeft w:val="0"/>
          <w:marRight w:val="0"/>
          <w:marTop w:val="0"/>
          <w:marBottom w:val="0"/>
          <w:divBdr>
            <w:top w:val="none" w:sz="0" w:space="0" w:color="auto"/>
            <w:left w:val="none" w:sz="0" w:space="0" w:color="auto"/>
            <w:bottom w:val="none" w:sz="0" w:space="0" w:color="auto"/>
            <w:right w:val="none" w:sz="0" w:space="0" w:color="auto"/>
          </w:divBdr>
          <w:divsChild>
            <w:div w:id="1880314424">
              <w:marLeft w:val="0"/>
              <w:marRight w:val="0"/>
              <w:marTop w:val="0"/>
              <w:marBottom w:val="0"/>
              <w:divBdr>
                <w:top w:val="none" w:sz="0" w:space="0" w:color="auto"/>
                <w:left w:val="none" w:sz="0" w:space="0" w:color="auto"/>
                <w:bottom w:val="none" w:sz="0" w:space="0" w:color="auto"/>
                <w:right w:val="none" w:sz="0" w:space="0" w:color="auto"/>
              </w:divBdr>
              <w:divsChild>
                <w:div w:id="762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51494">
          <w:marLeft w:val="0"/>
          <w:marRight w:val="0"/>
          <w:marTop w:val="0"/>
          <w:marBottom w:val="0"/>
          <w:divBdr>
            <w:top w:val="none" w:sz="0" w:space="0" w:color="auto"/>
            <w:left w:val="none" w:sz="0" w:space="0" w:color="auto"/>
            <w:bottom w:val="none" w:sz="0" w:space="0" w:color="auto"/>
            <w:right w:val="none" w:sz="0" w:space="0" w:color="auto"/>
          </w:divBdr>
          <w:divsChild>
            <w:div w:id="284704039">
              <w:marLeft w:val="0"/>
              <w:marRight w:val="0"/>
              <w:marTop w:val="0"/>
              <w:marBottom w:val="0"/>
              <w:divBdr>
                <w:top w:val="none" w:sz="0" w:space="0" w:color="auto"/>
                <w:left w:val="none" w:sz="0" w:space="0" w:color="auto"/>
                <w:bottom w:val="none" w:sz="0" w:space="0" w:color="auto"/>
                <w:right w:val="none" w:sz="0" w:space="0" w:color="auto"/>
              </w:divBdr>
              <w:divsChild>
                <w:div w:id="3526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609">
          <w:marLeft w:val="0"/>
          <w:marRight w:val="0"/>
          <w:marTop w:val="0"/>
          <w:marBottom w:val="0"/>
          <w:divBdr>
            <w:top w:val="none" w:sz="0" w:space="0" w:color="auto"/>
            <w:left w:val="none" w:sz="0" w:space="0" w:color="auto"/>
            <w:bottom w:val="none" w:sz="0" w:space="0" w:color="auto"/>
            <w:right w:val="none" w:sz="0" w:space="0" w:color="auto"/>
          </w:divBdr>
          <w:divsChild>
            <w:div w:id="1944265137">
              <w:marLeft w:val="0"/>
              <w:marRight w:val="0"/>
              <w:marTop w:val="0"/>
              <w:marBottom w:val="0"/>
              <w:divBdr>
                <w:top w:val="none" w:sz="0" w:space="0" w:color="auto"/>
                <w:left w:val="none" w:sz="0" w:space="0" w:color="auto"/>
                <w:bottom w:val="none" w:sz="0" w:space="0" w:color="auto"/>
                <w:right w:val="none" w:sz="0" w:space="0" w:color="auto"/>
              </w:divBdr>
              <w:divsChild>
                <w:div w:id="473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847">
          <w:marLeft w:val="0"/>
          <w:marRight w:val="0"/>
          <w:marTop w:val="0"/>
          <w:marBottom w:val="0"/>
          <w:divBdr>
            <w:top w:val="none" w:sz="0" w:space="0" w:color="auto"/>
            <w:left w:val="none" w:sz="0" w:space="0" w:color="auto"/>
            <w:bottom w:val="none" w:sz="0" w:space="0" w:color="auto"/>
            <w:right w:val="none" w:sz="0" w:space="0" w:color="auto"/>
          </w:divBdr>
          <w:divsChild>
            <w:div w:id="585724796">
              <w:marLeft w:val="0"/>
              <w:marRight w:val="0"/>
              <w:marTop w:val="0"/>
              <w:marBottom w:val="0"/>
              <w:divBdr>
                <w:top w:val="none" w:sz="0" w:space="0" w:color="auto"/>
                <w:left w:val="none" w:sz="0" w:space="0" w:color="auto"/>
                <w:bottom w:val="none" w:sz="0" w:space="0" w:color="auto"/>
                <w:right w:val="none" w:sz="0" w:space="0" w:color="auto"/>
              </w:divBdr>
              <w:divsChild>
                <w:div w:id="17696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5964">
      <w:bodyDiv w:val="1"/>
      <w:marLeft w:val="0"/>
      <w:marRight w:val="0"/>
      <w:marTop w:val="0"/>
      <w:marBottom w:val="0"/>
      <w:divBdr>
        <w:top w:val="none" w:sz="0" w:space="0" w:color="auto"/>
        <w:left w:val="none" w:sz="0" w:space="0" w:color="auto"/>
        <w:bottom w:val="none" w:sz="0" w:space="0" w:color="auto"/>
        <w:right w:val="none" w:sz="0" w:space="0" w:color="auto"/>
      </w:divBdr>
      <w:divsChild>
        <w:div w:id="2119136408">
          <w:marLeft w:val="0"/>
          <w:marRight w:val="0"/>
          <w:marTop w:val="0"/>
          <w:marBottom w:val="0"/>
          <w:divBdr>
            <w:top w:val="none" w:sz="0" w:space="0" w:color="auto"/>
            <w:left w:val="none" w:sz="0" w:space="0" w:color="auto"/>
            <w:bottom w:val="none" w:sz="0" w:space="0" w:color="auto"/>
            <w:right w:val="none" w:sz="0" w:space="0" w:color="auto"/>
          </w:divBdr>
          <w:divsChild>
            <w:div w:id="831062393">
              <w:marLeft w:val="0"/>
              <w:marRight w:val="0"/>
              <w:marTop w:val="0"/>
              <w:marBottom w:val="0"/>
              <w:divBdr>
                <w:top w:val="none" w:sz="0" w:space="0" w:color="auto"/>
                <w:left w:val="none" w:sz="0" w:space="0" w:color="auto"/>
                <w:bottom w:val="none" w:sz="0" w:space="0" w:color="auto"/>
                <w:right w:val="none" w:sz="0" w:space="0" w:color="auto"/>
              </w:divBdr>
              <w:divsChild>
                <w:div w:id="11287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3155">
      <w:bodyDiv w:val="1"/>
      <w:marLeft w:val="0"/>
      <w:marRight w:val="0"/>
      <w:marTop w:val="0"/>
      <w:marBottom w:val="0"/>
      <w:divBdr>
        <w:top w:val="none" w:sz="0" w:space="0" w:color="auto"/>
        <w:left w:val="none" w:sz="0" w:space="0" w:color="auto"/>
        <w:bottom w:val="none" w:sz="0" w:space="0" w:color="auto"/>
        <w:right w:val="none" w:sz="0" w:space="0" w:color="auto"/>
      </w:divBdr>
      <w:divsChild>
        <w:div w:id="352997177">
          <w:marLeft w:val="0"/>
          <w:marRight w:val="0"/>
          <w:marTop w:val="0"/>
          <w:marBottom w:val="0"/>
          <w:divBdr>
            <w:top w:val="none" w:sz="0" w:space="0" w:color="auto"/>
            <w:left w:val="none" w:sz="0" w:space="0" w:color="auto"/>
            <w:bottom w:val="none" w:sz="0" w:space="0" w:color="auto"/>
            <w:right w:val="none" w:sz="0" w:space="0" w:color="auto"/>
          </w:divBdr>
          <w:divsChild>
            <w:div w:id="1078361631">
              <w:marLeft w:val="0"/>
              <w:marRight w:val="0"/>
              <w:marTop w:val="0"/>
              <w:marBottom w:val="0"/>
              <w:divBdr>
                <w:top w:val="none" w:sz="0" w:space="0" w:color="auto"/>
                <w:left w:val="none" w:sz="0" w:space="0" w:color="auto"/>
                <w:bottom w:val="none" w:sz="0" w:space="0" w:color="auto"/>
                <w:right w:val="none" w:sz="0" w:space="0" w:color="auto"/>
              </w:divBdr>
              <w:divsChild>
                <w:div w:id="14401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4637">
          <w:marLeft w:val="0"/>
          <w:marRight w:val="0"/>
          <w:marTop w:val="0"/>
          <w:marBottom w:val="0"/>
          <w:divBdr>
            <w:top w:val="none" w:sz="0" w:space="0" w:color="auto"/>
            <w:left w:val="none" w:sz="0" w:space="0" w:color="auto"/>
            <w:bottom w:val="none" w:sz="0" w:space="0" w:color="auto"/>
            <w:right w:val="none" w:sz="0" w:space="0" w:color="auto"/>
          </w:divBdr>
          <w:divsChild>
            <w:div w:id="933393512">
              <w:marLeft w:val="0"/>
              <w:marRight w:val="0"/>
              <w:marTop w:val="0"/>
              <w:marBottom w:val="0"/>
              <w:divBdr>
                <w:top w:val="none" w:sz="0" w:space="0" w:color="auto"/>
                <w:left w:val="none" w:sz="0" w:space="0" w:color="auto"/>
                <w:bottom w:val="none" w:sz="0" w:space="0" w:color="auto"/>
                <w:right w:val="none" w:sz="0" w:space="0" w:color="auto"/>
              </w:divBdr>
              <w:divsChild>
                <w:div w:id="18793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7249">
          <w:marLeft w:val="0"/>
          <w:marRight w:val="0"/>
          <w:marTop w:val="0"/>
          <w:marBottom w:val="0"/>
          <w:divBdr>
            <w:top w:val="none" w:sz="0" w:space="0" w:color="auto"/>
            <w:left w:val="none" w:sz="0" w:space="0" w:color="auto"/>
            <w:bottom w:val="none" w:sz="0" w:space="0" w:color="auto"/>
            <w:right w:val="none" w:sz="0" w:space="0" w:color="auto"/>
          </w:divBdr>
          <w:divsChild>
            <w:div w:id="463036897">
              <w:marLeft w:val="0"/>
              <w:marRight w:val="0"/>
              <w:marTop w:val="0"/>
              <w:marBottom w:val="0"/>
              <w:divBdr>
                <w:top w:val="none" w:sz="0" w:space="0" w:color="auto"/>
                <w:left w:val="none" w:sz="0" w:space="0" w:color="auto"/>
                <w:bottom w:val="none" w:sz="0" w:space="0" w:color="auto"/>
                <w:right w:val="none" w:sz="0" w:space="0" w:color="auto"/>
              </w:divBdr>
              <w:divsChild>
                <w:div w:id="6440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150">
          <w:marLeft w:val="0"/>
          <w:marRight w:val="0"/>
          <w:marTop w:val="0"/>
          <w:marBottom w:val="0"/>
          <w:divBdr>
            <w:top w:val="none" w:sz="0" w:space="0" w:color="auto"/>
            <w:left w:val="none" w:sz="0" w:space="0" w:color="auto"/>
            <w:bottom w:val="none" w:sz="0" w:space="0" w:color="auto"/>
            <w:right w:val="none" w:sz="0" w:space="0" w:color="auto"/>
          </w:divBdr>
          <w:divsChild>
            <w:div w:id="1087652529">
              <w:marLeft w:val="0"/>
              <w:marRight w:val="0"/>
              <w:marTop w:val="0"/>
              <w:marBottom w:val="0"/>
              <w:divBdr>
                <w:top w:val="none" w:sz="0" w:space="0" w:color="auto"/>
                <w:left w:val="none" w:sz="0" w:space="0" w:color="auto"/>
                <w:bottom w:val="none" w:sz="0" w:space="0" w:color="auto"/>
                <w:right w:val="none" w:sz="0" w:space="0" w:color="auto"/>
              </w:divBdr>
              <w:divsChild>
                <w:div w:id="15583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8065">
          <w:marLeft w:val="0"/>
          <w:marRight w:val="0"/>
          <w:marTop w:val="0"/>
          <w:marBottom w:val="0"/>
          <w:divBdr>
            <w:top w:val="none" w:sz="0" w:space="0" w:color="auto"/>
            <w:left w:val="none" w:sz="0" w:space="0" w:color="auto"/>
            <w:bottom w:val="none" w:sz="0" w:space="0" w:color="auto"/>
            <w:right w:val="none" w:sz="0" w:space="0" w:color="auto"/>
          </w:divBdr>
          <w:divsChild>
            <w:div w:id="3627320">
              <w:marLeft w:val="0"/>
              <w:marRight w:val="0"/>
              <w:marTop w:val="0"/>
              <w:marBottom w:val="0"/>
              <w:divBdr>
                <w:top w:val="none" w:sz="0" w:space="0" w:color="auto"/>
                <w:left w:val="none" w:sz="0" w:space="0" w:color="auto"/>
                <w:bottom w:val="none" w:sz="0" w:space="0" w:color="auto"/>
                <w:right w:val="none" w:sz="0" w:space="0" w:color="auto"/>
              </w:divBdr>
              <w:divsChild>
                <w:div w:id="5490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9638">
          <w:marLeft w:val="0"/>
          <w:marRight w:val="0"/>
          <w:marTop w:val="0"/>
          <w:marBottom w:val="0"/>
          <w:divBdr>
            <w:top w:val="none" w:sz="0" w:space="0" w:color="auto"/>
            <w:left w:val="none" w:sz="0" w:space="0" w:color="auto"/>
            <w:bottom w:val="none" w:sz="0" w:space="0" w:color="auto"/>
            <w:right w:val="none" w:sz="0" w:space="0" w:color="auto"/>
          </w:divBdr>
          <w:divsChild>
            <w:div w:id="1019893445">
              <w:marLeft w:val="0"/>
              <w:marRight w:val="0"/>
              <w:marTop w:val="0"/>
              <w:marBottom w:val="0"/>
              <w:divBdr>
                <w:top w:val="none" w:sz="0" w:space="0" w:color="auto"/>
                <w:left w:val="none" w:sz="0" w:space="0" w:color="auto"/>
                <w:bottom w:val="none" w:sz="0" w:space="0" w:color="auto"/>
                <w:right w:val="none" w:sz="0" w:space="0" w:color="auto"/>
              </w:divBdr>
              <w:divsChild>
                <w:div w:id="8191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982">
          <w:marLeft w:val="0"/>
          <w:marRight w:val="0"/>
          <w:marTop w:val="0"/>
          <w:marBottom w:val="0"/>
          <w:divBdr>
            <w:top w:val="none" w:sz="0" w:space="0" w:color="auto"/>
            <w:left w:val="none" w:sz="0" w:space="0" w:color="auto"/>
            <w:bottom w:val="none" w:sz="0" w:space="0" w:color="auto"/>
            <w:right w:val="none" w:sz="0" w:space="0" w:color="auto"/>
          </w:divBdr>
          <w:divsChild>
            <w:div w:id="1551965547">
              <w:marLeft w:val="0"/>
              <w:marRight w:val="0"/>
              <w:marTop w:val="0"/>
              <w:marBottom w:val="0"/>
              <w:divBdr>
                <w:top w:val="none" w:sz="0" w:space="0" w:color="auto"/>
                <w:left w:val="none" w:sz="0" w:space="0" w:color="auto"/>
                <w:bottom w:val="none" w:sz="0" w:space="0" w:color="auto"/>
                <w:right w:val="none" w:sz="0" w:space="0" w:color="auto"/>
              </w:divBdr>
              <w:divsChild>
                <w:div w:id="3316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1681">
      <w:bodyDiv w:val="1"/>
      <w:marLeft w:val="0"/>
      <w:marRight w:val="0"/>
      <w:marTop w:val="0"/>
      <w:marBottom w:val="0"/>
      <w:divBdr>
        <w:top w:val="none" w:sz="0" w:space="0" w:color="auto"/>
        <w:left w:val="none" w:sz="0" w:space="0" w:color="auto"/>
        <w:bottom w:val="none" w:sz="0" w:space="0" w:color="auto"/>
        <w:right w:val="none" w:sz="0" w:space="0" w:color="auto"/>
      </w:divBdr>
      <w:divsChild>
        <w:div w:id="81490415">
          <w:marLeft w:val="0"/>
          <w:marRight w:val="0"/>
          <w:marTop w:val="0"/>
          <w:marBottom w:val="0"/>
          <w:divBdr>
            <w:top w:val="none" w:sz="0" w:space="0" w:color="auto"/>
            <w:left w:val="none" w:sz="0" w:space="0" w:color="auto"/>
            <w:bottom w:val="none" w:sz="0" w:space="0" w:color="auto"/>
            <w:right w:val="none" w:sz="0" w:space="0" w:color="auto"/>
          </w:divBdr>
          <w:divsChild>
            <w:div w:id="44303670">
              <w:marLeft w:val="0"/>
              <w:marRight w:val="0"/>
              <w:marTop w:val="0"/>
              <w:marBottom w:val="0"/>
              <w:divBdr>
                <w:top w:val="none" w:sz="0" w:space="0" w:color="auto"/>
                <w:left w:val="none" w:sz="0" w:space="0" w:color="auto"/>
                <w:bottom w:val="none" w:sz="0" w:space="0" w:color="auto"/>
                <w:right w:val="none" w:sz="0" w:space="0" w:color="auto"/>
              </w:divBdr>
              <w:divsChild>
                <w:div w:id="523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051">
          <w:marLeft w:val="0"/>
          <w:marRight w:val="0"/>
          <w:marTop w:val="0"/>
          <w:marBottom w:val="0"/>
          <w:divBdr>
            <w:top w:val="none" w:sz="0" w:space="0" w:color="auto"/>
            <w:left w:val="none" w:sz="0" w:space="0" w:color="auto"/>
            <w:bottom w:val="none" w:sz="0" w:space="0" w:color="auto"/>
            <w:right w:val="none" w:sz="0" w:space="0" w:color="auto"/>
          </w:divBdr>
          <w:divsChild>
            <w:div w:id="1372880242">
              <w:marLeft w:val="0"/>
              <w:marRight w:val="0"/>
              <w:marTop w:val="0"/>
              <w:marBottom w:val="0"/>
              <w:divBdr>
                <w:top w:val="none" w:sz="0" w:space="0" w:color="auto"/>
                <w:left w:val="none" w:sz="0" w:space="0" w:color="auto"/>
                <w:bottom w:val="none" w:sz="0" w:space="0" w:color="auto"/>
                <w:right w:val="none" w:sz="0" w:space="0" w:color="auto"/>
              </w:divBdr>
              <w:divsChild>
                <w:div w:id="4246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405">
          <w:marLeft w:val="0"/>
          <w:marRight w:val="0"/>
          <w:marTop w:val="0"/>
          <w:marBottom w:val="0"/>
          <w:divBdr>
            <w:top w:val="none" w:sz="0" w:space="0" w:color="auto"/>
            <w:left w:val="none" w:sz="0" w:space="0" w:color="auto"/>
            <w:bottom w:val="none" w:sz="0" w:space="0" w:color="auto"/>
            <w:right w:val="none" w:sz="0" w:space="0" w:color="auto"/>
          </w:divBdr>
          <w:divsChild>
            <w:div w:id="6446781">
              <w:marLeft w:val="0"/>
              <w:marRight w:val="0"/>
              <w:marTop w:val="0"/>
              <w:marBottom w:val="0"/>
              <w:divBdr>
                <w:top w:val="none" w:sz="0" w:space="0" w:color="auto"/>
                <w:left w:val="none" w:sz="0" w:space="0" w:color="auto"/>
                <w:bottom w:val="none" w:sz="0" w:space="0" w:color="auto"/>
                <w:right w:val="none" w:sz="0" w:space="0" w:color="auto"/>
              </w:divBdr>
              <w:divsChild>
                <w:div w:id="3837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9166">
          <w:marLeft w:val="0"/>
          <w:marRight w:val="0"/>
          <w:marTop w:val="0"/>
          <w:marBottom w:val="0"/>
          <w:divBdr>
            <w:top w:val="none" w:sz="0" w:space="0" w:color="auto"/>
            <w:left w:val="none" w:sz="0" w:space="0" w:color="auto"/>
            <w:bottom w:val="none" w:sz="0" w:space="0" w:color="auto"/>
            <w:right w:val="none" w:sz="0" w:space="0" w:color="auto"/>
          </w:divBdr>
          <w:divsChild>
            <w:div w:id="530270081">
              <w:marLeft w:val="0"/>
              <w:marRight w:val="0"/>
              <w:marTop w:val="0"/>
              <w:marBottom w:val="0"/>
              <w:divBdr>
                <w:top w:val="none" w:sz="0" w:space="0" w:color="auto"/>
                <w:left w:val="none" w:sz="0" w:space="0" w:color="auto"/>
                <w:bottom w:val="none" w:sz="0" w:space="0" w:color="auto"/>
                <w:right w:val="none" w:sz="0" w:space="0" w:color="auto"/>
              </w:divBdr>
              <w:divsChild>
                <w:div w:id="8301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5133">
          <w:marLeft w:val="0"/>
          <w:marRight w:val="0"/>
          <w:marTop w:val="0"/>
          <w:marBottom w:val="0"/>
          <w:divBdr>
            <w:top w:val="none" w:sz="0" w:space="0" w:color="auto"/>
            <w:left w:val="none" w:sz="0" w:space="0" w:color="auto"/>
            <w:bottom w:val="none" w:sz="0" w:space="0" w:color="auto"/>
            <w:right w:val="none" w:sz="0" w:space="0" w:color="auto"/>
          </w:divBdr>
          <w:divsChild>
            <w:div w:id="421679930">
              <w:marLeft w:val="0"/>
              <w:marRight w:val="0"/>
              <w:marTop w:val="0"/>
              <w:marBottom w:val="0"/>
              <w:divBdr>
                <w:top w:val="none" w:sz="0" w:space="0" w:color="auto"/>
                <w:left w:val="none" w:sz="0" w:space="0" w:color="auto"/>
                <w:bottom w:val="none" w:sz="0" w:space="0" w:color="auto"/>
                <w:right w:val="none" w:sz="0" w:space="0" w:color="auto"/>
              </w:divBdr>
              <w:divsChild>
                <w:div w:id="1516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2950">
          <w:marLeft w:val="0"/>
          <w:marRight w:val="0"/>
          <w:marTop w:val="0"/>
          <w:marBottom w:val="0"/>
          <w:divBdr>
            <w:top w:val="none" w:sz="0" w:space="0" w:color="auto"/>
            <w:left w:val="none" w:sz="0" w:space="0" w:color="auto"/>
            <w:bottom w:val="none" w:sz="0" w:space="0" w:color="auto"/>
            <w:right w:val="none" w:sz="0" w:space="0" w:color="auto"/>
          </w:divBdr>
          <w:divsChild>
            <w:div w:id="1178694639">
              <w:marLeft w:val="0"/>
              <w:marRight w:val="0"/>
              <w:marTop w:val="0"/>
              <w:marBottom w:val="0"/>
              <w:divBdr>
                <w:top w:val="none" w:sz="0" w:space="0" w:color="auto"/>
                <w:left w:val="none" w:sz="0" w:space="0" w:color="auto"/>
                <w:bottom w:val="none" w:sz="0" w:space="0" w:color="auto"/>
                <w:right w:val="none" w:sz="0" w:space="0" w:color="auto"/>
              </w:divBdr>
              <w:divsChild>
                <w:div w:id="8247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19663">
          <w:marLeft w:val="0"/>
          <w:marRight w:val="0"/>
          <w:marTop w:val="0"/>
          <w:marBottom w:val="0"/>
          <w:divBdr>
            <w:top w:val="none" w:sz="0" w:space="0" w:color="auto"/>
            <w:left w:val="none" w:sz="0" w:space="0" w:color="auto"/>
            <w:bottom w:val="none" w:sz="0" w:space="0" w:color="auto"/>
            <w:right w:val="none" w:sz="0" w:space="0" w:color="auto"/>
          </w:divBdr>
          <w:divsChild>
            <w:div w:id="1993217960">
              <w:marLeft w:val="0"/>
              <w:marRight w:val="0"/>
              <w:marTop w:val="0"/>
              <w:marBottom w:val="0"/>
              <w:divBdr>
                <w:top w:val="none" w:sz="0" w:space="0" w:color="auto"/>
                <w:left w:val="none" w:sz="0" w:space="0" w:color="auto"/>
                <w:bottom w:val="none" w:sz="0" w:space="0" w:color="auto"/>
                <w:right w:val="none" w:sz="0" w:space="0" w:color="auto"/>
              </w:divBdr>
              <w:divsChild>
                <w:div w:id="1562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3872">
          <w:marLeft w:val="0"/>
          <w:marRight w:val="0"/>
          <w:marTop w:val="0"/>
          <w:marBottom w:val="0"/>
          <w:divBdr>
            <w:top w:val="none" w:sz="0" w:space="0" w:color="auto"/>
            <w:left w:val="none" w:sz="0" w:space="0" w:color="auto"/>
            <w:bottom w:val="none" w:sz="0" w:space="0" w:color="auto"/>
            <w:right w:val="none" w:sz="0" w:space="0" w:color="auto"/>
          </w:divBdr>
          <w:divsChild>
            <w:div w:id="1407415746">
              <w:marLeft w:val="0"/>
              <w:marRight w:val="0"/>
              <w:marTop w:val="0"/>
              <w:marBottom w:val="0"/>
              <w:divBdr>
                <w:top w:val="none" w:sz="0" w:space="0" w:color="auto"/>
                <w:left w:val="none" w:sz="0" w:space="0" w:color="auto"/>
                <w:bottom w:val="none" w:sz="0" w:space="0" w:color="auto"/>
                <w:right w:val="none" w:sz="0" w:space="0" w:color="auto"/>
              </w:divBdr>
              <w:divsChild>
                <w:div w:id="2014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433">
          <w:marLeft w:val="0"/>
          <w:marRight w:val="0"/>
          <w:marTop w:val="0"/>
          <w:marBottom w:val="0"/>
          <w:divBdr>
            <w:top w:val="none" w:sz="0" w:space="0" w:color="auto"/>
            <w:left w:val="none" w:sz="0" w:space="0" w:color="auto"/>
            <w:bottom w:val="none" w:sz="0" w:space="0" w:color="auto"/>
            <w:right w:val="none" w:sz="0" w:space="0" w:color="auto"/>
          </w:divBdr>
          <w:divsChild>
            <w:div w:id="1957785625">
              <w:marLeft w:val="0"/>
              <w:marRight w:val="0"/>
              <w:marTop w:val="0"/>
              <w:marBottom w:val="0"/>
              <w:divBdr>
                <w:top w:val="none" w:sz="0" w:space="0" w:color="auto"/>
                <w:left w:val="none" w:sz="0" w:space="0" w:color="auto"/>
                <w:bottom w:val="none" w:sz="0" w:space="0" w:color="auto"/>
                <w:right w:val="none" w:sz="0" w:space="0" w:color="auto"/>
              </w:divBdr>
              <w:divsChild>
                <w:div w:id="65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6204">
          <w:marLeft w:val="0"/>
          <w:marRight w:val="0"/>
          <w:marTop w:val="0"/>
          <w:marBottom w:val="0"/>
          <w:divBdr>
            <w:top w:val="none" w:sz="0" w:space="0" w:color="auto"/>
            <w:left w:val="none" w:sz="0" w:space="0" w:color="auto"/>
            <w:bottom w:val="none" w:sz="0" w:space="0" w:color="auto"/>
            <w:right w:val="none" w:sz="0" w:space="0" w:color="auto"/>
          </w:divBdr>
          <w:divsChild>
            <w:div w:id="1856771959">
              <w:marLeft w:val="0"/>
              <w:marRight w:val="0"/>
              <w:marTop w:val="0"/>
              <w:marBottom w:val="0"/>
              <w:divBdr>
                <w:top w:val="none" w:sz="0" w:space="0" w:color="auto"/>
                <w:left w:val="none" w:sz="0" w:space="0" w:color="auto"/>
                <w:bottom w:val="none" w:sz="0" w:space="0" w:color="auto"/>
                <w:right w:val="none" w:sz="0" w:space="0" w:color="auto"/>
              </w:divBdr>
              <w:divsChild>
                <w:div w:id="11474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2846">
      <w:bodyDiv w:val="1"/>
      <w:marLeft w:val="0"/>
      <w:marRight w:val="0"/>
      <w:marTop w:val="0"/>
      <w:marBottom w:val="0"/>
      <w:divBdr>
        <w:top w:val="none" w:sz="0" w:space="0" w:color="auto"/>
        <w:left w:val="none" w:sz="0" w:space="0" w:color="auto"/>
        <w:bottom w:val="none" w:sz="0" w:space="0" w:color="auto"/>
        <w:right w:val="none" w:sz="0" w:space="0" w:color="auto"/>
      </w:divBdr>
      <w:divsChild>
        <w:div w:id="47800358">
          <w:marLeft w:val="0"/>
          <w:marRight w:val="0"/>
          <w:marTop w:val="0"/>
          <w:marBottom w:val="0"/>
          <w:divBdr>
            <w:top w:val="none" w:sz="0" w:space="0" w:color="auto"/>
            <w:left w:val="none" w:sz="0" w:space="0" w:color="auto"/>
            <w:bottom w:val="none" w:sz="0" w:space="0" w:color="auto"/>
            <w:right w:val="none" w:sz="0" w:space="0" w:color="auto"/>
          </w:divBdr>
          <w:divsChild>
            <w:div w:id="1394155155">
              <w:marLeft w:val="0"/>
              <w:marRight w:val="0"/>
              <w:marTop w:val="0"/>
              <w:marBottom w:val="0"/>
              <w:divBdr>
                <w:top w:val="none" w:sz="0" w:space="0" w:color="auto"/>
                <w:left w:val="none" w:sz="0" w:space="0" w:color="auto"/>
                <w:bottom w:val="none" w:sz="0" w:space="0" w:color="auto"/>
                <w:right w:val="none" w:sz="0" w:space="0" w:color="auto"/>
              </w:divBdr>
              <w:divsChild>
                <w:div w:id="1951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7973">
          <w:marLeft w:val="0"/>
          <w:marRight w:val="0"/>
          <w:marTop w:val="0"/>
          <w:marBottom w:val="0"/>
          <w:divBdr>
            <w:top w:val="none" w:sz="0" w:space="0" w:color="auto"/>
            <w:left w:val="none" w:sz="0" w:space="0" w:color="auto"/>
            <w:bottom w:val="none" w:sz="0" w:space="0" w:color="auto"/>
            <w:right w:val="none" w:sz="0" w:space="0" w:color="auto"/>
          </w:divBdr>
          <w:divsChild>
            <w:div w:id="10763084">
              <w:marLeft w:val="0"/>
              <w:marRight w:val="0"/>
              <w:marTop w:val="0"/>
              <w:marBottom w:val="0"/>
              <w:divBdr>
                <w:top w:val="none" w:sz="0" w:space="0" w:color="auto"/>
                <w:left w:val="none" w:sz="0" w:space="0" w:color="auto"/>
                <w:bottom w:val="none" w:sz="0" w:space="0" w:color="auto"/>
                <w:right w:val="none" w:sz="0" w:space="0" w:color="auto"/>
              </w:divBdr>
              <w:divsChild>
                <w:div w:id="9997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7805">
          <w:marLeft w:val="0"/>
          <w:marRight w:val="0"/>
          <w:marTop w:val="0"/>
          <w:marBottom w:val="0"/>
          <w:divBdr>
            <w:top w:val="none" w:sz="0" w:space="0" w:color="auto"/>
            <w:left w:val="none" w:sz="0" w:space="0" w:color="auto"/>
            <w:bottom w:val="none" w:sz="0" w:space="0" w:color="auto"/>
            <w:right w:val="none" w:sz="0" w:space="0" w:color="auto"/>
          </w:divBdr>
          <w:divsChild>
            <w:div w:id="218788888">
              <w:marLeft w:val="0"/>
              <w:marRight w:val="0"/>
              <w:marTop w:val="0"/>
              <w:marBottom w:val="0"/>
              <w:divBdr>
                <w:top w:val="none" w:sz="0" w:space="0" w:color="auto"/>
                <w:left w:val="none" w:sz="0" w:space="0" w:color="auto"/>
                <w:bottom w:val="none" w:sz="0" w:space="0" w:color="auto"/>
                <w:right w:val="none" w:sz="0" w:space="0" w:color="auto"/>
              </w:divBdr>
              <w:divsChild>
                <w:div w:id="16821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2894">
          <w:marLeft w:val="0"/>
          <w:marRight w:val="0"/>
          <w:marTop w:val="0"/>
          <w:marBottom w:val="0"/>
          <w:divBdr>
            <w:top w:val="none" w:sz="0" w:space="0" w:color="auto"/>
            <w:left w:val="none" w:sz="0" w:space="0" w:color="auto"/>
            <w:bottom w:val="none" w:sz="0" w:space="0" w:color="auto"/>
            <w:right w:val="none" w:sz="0" w:space="0" w:color="auto"/>
          </w:divBdr>
          <w:divsChild>
            <w:div w:id="82649519">
              <w:marLeft w:val="0"/>
              <w:marRight w:val="0"/>
              <w:marTop w:val="0"/>
              <w:marBottom w:val="0"/>
              <w:divBdr>
                <w:top w:val="none" w:sz="0" w:space="0" w:color="auto"/>
                <w:left w:val="none" w:sz="0" w:space="0" w:color="auto"/>
                <w:bottom w:val="none" w:sz="0" w:space="0" w:color="auto"/>
                <w:right w:val="none" w:sz="0" w:space="0" w:color="auto"/>
              </w:divBdr>
              <w:divsChild>
                <w:div w:id="5699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4021">
          <w:marLeft w:val="0"/>
          <w:marRight w:val="0"/>
          <w:marTop w:val="0"/>
          <w:marBottom w:val="0"/>
          <w:divBdr>
            <w:top w:val="none" w:sz="0" w:space="0" w:color="auto"/>
            <w:left w:val="none" w:sz="0" w:space="0" w:color="auto"/>
            <w:bottom w:val="none" w:sz="0" w:space="0" w:color="auto"/>
            <w:right w:val="none" w:sz="0" w:space="0" w:color="auto"/>
          </w:divBdr>
          <w:divsChild>
            <w:div w:id="2123110416">
              <w:marLeft w:val="0"/>
              <w:marRight w:val="0"/>
              <w:marTop w:val="0"/>
              <w:marBottom w:val="0"/>
              <w:divBdr>
                <w:top w:val="none" w:sz="0" w:space="0" w:color="auto"/>
                <w:left w:val="none" w:sz="0" w:space="0" w:color="auto"/>
                <w:bottom w:val="none" w:sz="0" w:space="0" w:color="auto"/>
                <w:right w:val="none" w:sz="0" w:space="0" w:color="auto"/>
              </w:divBdr>
              <w:divsChild>
                <w:div w:id="4063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950">
          <w:marLeft w:val="0"/>
          <w:marRight w:val="0"/>
          <w:marTop w:val="0"/>
          <w:marBottom w:val="0"/>
          <w:divBdr>
            <w:top w:val="none" w:sz="0" w:space="0" w:color="auto"/>
            <w:left w:val="none" w:sz="0" w:space="0" w:color="auto"/>
            <w:bottom w:val="none" w:sz="0" w:space="0" w:color="auto"/>
            <w:right w:val="none" w:sz="0" w:space="0" w:color="auto"/>
          </w:divBdr>
          <w:divsChild>
            <w:div w:id="965619385">
              <w:marLeft w:val="0"/>
              <w:marRight w:val="0"/>
              <w:marTop w:val="0"/>
              <w:marBottom w:val="0"/>
              <w:divBdr>
                <w:top w:val="none" w:sz="0" w:space="0" w:color="auto"/>
                <w:left w:val="none" w:sz="0" w:space="0" w:color="auto"/>
                <w:bottom w:val="none" w:sz="0" w:space="0" w:color="auto"/>
                <w:right w:val="none" w:sz="0" w:space="0" w:color="auto"/>
              </w:divBdr>
              <w:divsChild>
                <w:div w:id="1280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78706">
          <w:marLeft w:val="0"/>
          <w:marRight w:val="0"/>
          <w:marTop w:val="0"/>
          <w:marBottom w:val="0"/>
          <w:divBdr>
            <w:top w:val="none" w:sz="0" w:space="0" w:color="auto"/>
            <w:left w:val="none" w:sz="0" w:space="0" w:color="auto"/>
            <w:bottom w:val="none" w:sz="0" w:space="0" w:color="auto"/>
            <w:right w:val="none" w:sz="0" w:space="0" w:color="auto"/>
          </w:divBdr>
          <w:divsChild>
            <w:div w:id="709647117">
              <w:marLeft w:val="0"/>
              <w:marRight w:val="0"/>
              <w:marTop w:val="0"/>
              <w:marBottom w:val="0"/>
              <w:divBdr>
                <w:top w:val="none" w:sz="0" w:space="0" w:color="auto"/>
                <w:left w:val="none" w:sz="0" w:space="0" w:color="auto"/>
                <w:bottom w:val="none" w:sz="0" w:space="0" w:color="auto"/>
                <w:right w:val="none" w:sz="0" w:space="0" w:color="auto"/>
              </w:divBdr>
              <w:divsChild>
                <w:div w:id="13404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7831">
          <w:marLeft w:val="0"/>
          <w:marRight w:val="0"/>
          <w:marTop w:val="0"/>
          <w:marBottom w:val="0"/>
          <w:divBdr>
            <w:top w:val="none" w:sz="0" w:space="0" w:color="auto"/>
            <w:left w:val="none" w:sz="0" w:space="0" w:color="auto"/>
            <w:bottom w:val="none" w:sz="0" w:space="0" w:color="auto"/>
            <w:right w:val="none" w:sz="0" w:space="0" w:color="auto"/>
          </w:divBdr>
          <w:divsChild>
            <w:div w:id="1059748189">
              <w:marLeft w:val="0"/>
              <w:marRight w:val="0"/>
              <w:marTop w:val="0"/>
              <w:marBottom w:val="0"/>
              <w:divBdr>
                <w:top w:val="none" w:sz="0" w:space="0" w:color="auto"/>
                <w:left w:val="none" w:sz="0" w:space="0" w:color="auto"/>
                <w:bottom w:val="none" w:sz="0" w:space="0" w:color="auto"/>
                <w:right w:val="none" w:sz="0" w:space="0" w:color="auto"/>
              </w:divBdr>
              <w:divsChild>
                <w:div w:id="11880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3221">
          <w:marLeft w:val="0"/>
          <w:marRight w:val="0"/>
          <w:marTop w:val="0"/>
          <w:marBottom w:val="0"/>
          <w:divBdr>
            <w:top w:val="none" w:sz="0" w:space="0" w:color="auto"/>
            <w:left w:val="none" w:sz="0" w:space="0" w:color="auto"/>
            <w:bottom w:val="none" w:sz="0" w:space="0" w:color="auto"/>
            <w:right w:val="none" w:sz="0" w:space="0" w:color="auto"/>
          </w:divBdr>
          <w:divsChild>
            <w:div w:id="883060808">
              <w:marLeft w:val="0"/>
              <w:marRight w:val="0"/>
              <w:marTop w:val="0"/>
              <w:marBottom w:val="0"/>
              <w:divBdr>
                <w:top w:val="none" w:sz="0" w:space="0" w:color="auto"/>
                <w:left w:val="none" w:sz="0" w:space="0" w:color="auto"/>
                <w:bottom w:val="none" w:sz="0" w:space="0" w:color="auto"/>
                <w:right w:val="none" w:sz="0" w:space="0" w:color="auto"/>
              </w:divBdr>
              <w:divsChild>
                <w:div w:id="15179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9485">
          <w:marLeft w:val="0"/>
          <w:marRight w:val="0"/>
          <w:marTop w:val="0"/>
          <w:marBottom w:val="0"/>
          <w:divBdr>
            <w:top w:val="none" w:sz="0" w:space="0" w:color="auto"/>
            <w:left w:val="none" w:sz="0" w:space="0" w:color="auto"/>
            <w:bottom w:val="none" w:sz="0" w:space="0" w:color="auto"/>
            <w:right w:val="none" w:sz="0" w:space="0" w:color="auto"/>
          </w:divBdr>
          <w:divsChild>
            <w:div w:id="781461308">
              <w:marLeft w:val="0"/>
              <w:marRight w:val="0"/>
              <w:marTop w:val="0"/>
              <w:marBottom w:val="0"/>
              <w:divBdr>
                <w:top w:val="none" w:sz="0" w:space="0" w:color="auto"/>
                <w:left w:val="none" w:sz="0" w:space="0" w:color="auto"/>
                <w:bottom w:val="none" w:sz="0" w:space="0" w:color="auto"/>
                <w:right w:val="none" w:sz="0" w:space="0" w:color="auto"/>
              </w:divBdr>
              <w:divsChild>
                <w:div w:id="12373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226">
          <w:marLeft w:val="0"/>
          <w:marRight w:val="0"/>
          <w:marTop w:val="0"/>
          <w:marBottom w:val="0"/>
          <w:divBdr>
            <w:top w:val="none" w:sz="0" w:space="0" w:color="auto"/>
            <w:left w:val="none" w:sz="0" w:space="0" w:color="auto"/>
            <w:bottom w:val="none" w:sz="0" w:space="0" w:color="auto"/>
            <w:right w:val="none" w:sz="0" w:space="0" w:color="auto"/>
          </w:divBdr>
          <w:divsChild>
            <w:div w:id="75634714">
              <w:marLeft w:val="0"/>
              <w:marRight w:val="0"/>
              <w:marTop w:val="0"/>
              <w:marBottom w:val="0"/>
              <w:divBdr>
                <w:top w:val="none" w:sz="0" w:space="0" w:color="auto"/>
                <w:left w:val="none" w:sz="0" w:space="0" w:color="auto"/>
                <w:bottom w:val="none" w:sz="0" w:space="0" w:color="auto"/>
                <w:right w:val="none" w:sz="0" w:space="0" w:color="auto"/>
              </w:divBdr>
              <w:divsChild>
                <w:div w:id="952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2398">
          <w:marLeft w:val="0"/>
          <w:marRight w:val="0"/>
          <w:marTop w:val="0"/>
          <w:marBottom w:val="0"/>
          <w:divBdr>
            <w:top w:val="none" w:sz="0" w:space="0" w:color="auto"/>
            <w:left w:val="none" w:sz="0" w:space="0" w:color="auto"/>
            <w:bottom w:val="none" w:sz="0" w:space="0" w:color="auto"/>
            <w:right w:val="none" w:sz="0" w:space="0" w:color="auto"/>
          </w:divBdr>
          <w:divsChild>
            <w:div w:id="1629509692">
              <w:marLeft w:val="0"/>
              <w:marRight w:val="0"/>
              <w:marTop w:val="0"/>
              <w:marBottom w:val="0"/>
              <w:divBdr>
                <w:top w:val="none" w:sz="0" w:space="0" w:color="auto"/>
                <w:left w:val="none" w:sz="0" w:space="0" w:color="auto"/>
                <w:bottom w:val="none" w:sz="0" w:space="0" w:color="auto"/>
                <w:right w:val="none" w:sz="0" w:space="0" w:color="auto"/>
              </w:divBdr>
              <w:divsChild>
                <w:div w:id="3032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46938">
          <w:marLeft w:val="0"/>
          <w:marRight w:val="0"/>
          <w:marTop w:val="0"/>
          <w:marBottom w:val="0"/>
          <w:divBdr>
            <w:top w:val="none" w:sz="0" w:space="0" w:color="auto"/>
            <w:left w:val="none" w:sz="0" w:space="0" w:color="auto"/>
            <w:bottom w:val="none" w:sz="0" w:space="0" w:color="auto"/>
            <w:right w:val="none" w:sz="0" w:space="0" w:color="auto"/>
          </w:divBdr>
          <w:divsChild>
            <w:div w:id="580455893">
              <w:marLeft w:val="0"/>
              <w:marRight w:val="0"/>
              <w:marTop w:val="0"/>
              <w:marBottom w:val="0"/>
              <w:divBdr>
                <w:top w:val="none" w:sz="0" w:space="0" w:color="auto"/>
                <w:left w:val="none" w:sz="0" w:space="0" w:color="auto"/>
                <w:bottom w:val="none" w:sz="0" w:space="0" w:color="auto"/>
                <w:right w:val="none" w:sz="0" w:space="0" w:color="auto"/>
              </w:divBdr>
              <w:divsChild>
                <w:div w:id="5109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3939">
      <w:bodyDiv w:val="1"/>
      <w:marLeft w:val="0"/>
      <w:marRight w:val="0"/>
      <w:marTop w:val="0"/>
      <w:marBottom w:val="0"/>
      <w:divBdr>
        <w:top w:val="none" w:sz="0" w:space="0" w:color="auto"/>
        <w:left w:val="none" w:sz="0" w:space="0" w:color="auto"/>
        <w:bottom w:val="none" w:sz="0" w:space="0" w:color="auto"/>
        <w:right w:val="none" w:sz="0" w:space="0" w:color="auto"/>
      </w:divBdr>
      <w:divsChild>
        <w:div w:id="443186504">
          <w:marLeft w:val="0"/>
          <w:marRight w:val="0"/>
          <w:marTop w:val="0"/>
          <w:marBottom w:val="0"/>
          <w:divBdr>
            <w:top w:val="none" w:sz="0" w:space="0" w:color="auto"/>
            <w:left w:val="none" w:sz="0" w:space="0" w:color="auto"/>
            <w:bottom w:val="none" w:sz="0" w:space="0" w:color="auto"/>
            <w:right w:val="none" w:sz="0" w:space="0" w:color="auto"/>
          </w:divBdr>
          <w:divsChild>
            <w:div w:id="1369067313">
              <w:marLeft w:val="0"/>
              <w:marRight w:val="0"/>
              <w:marTop w:val="0"/>
              <w:marBottom w:val="0"/>
              <w:divBdr>
                <w:top w:val="none" w:sz="0" w:space="0" w:color="auto"/>
                <w:left w:val="none" w:sz="0" w:space="0" w:color="auto"/>
                <w:bottom w:val="none" w:sz="0" w:space="0" w:color="auto"/>
                <w:right w:val="none" w:sz="0" w:space="0" w:color="auto"/>
              </w:divBdr>
              <w:divsChild>
                <w:div w:id="1877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8014">
          <w:marLeft w:val="0"/>
          <w:marRight w:val="0"/>
          <w:marTop w:val="0"/>
          <w:marBottom w:val="0"/>
          <w:divBdr>
            <w:top w:val="none" w:sz="0" w:space="0" w:color="auto"/>
            <w:left w:val="none" w:sz="0" w:space="0" w:color="auto"/>
            <w:bottom w:val="none" w:sz="0" w:space="0" w:color="auto"/>
            <w:right w:val="none" w:sz="0" w:space="0" w:color="auto"/>
          </w:divBdr>
          <w:divsChild>
            <w:div w:id="1517425881">
              <w:marLeft w:val="0"/>
              <w:marRight w:val="0"/>
              <w:marTop w:val="0"/>
              <w:marBottom w:val="0"/>
              <w:divBdr>
                <w:top w:val="none" w:sz="0" w:space="0" w:color="auto"/>
                <w:left w:val="none" w:sz="0" w:space="0" w:color="auto"/>
                <w:bottom w:val="none" w:sz="0" w:space="0" w:color="auto"/>
                <w:right w:val="none" w:sz="0" w:space="0" w:color="auto"/>
              </w:divBdr>
              <w:divsChild>
                <w:div w:id="19296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7097">
          <w:marLeft w:val="0"/>
          <w:marRight w:val="0"/>
          <w:marTop w:val="0"/>
          <w:marBottom w:val="0"/>
          <w:divBdr>
            <w:top w:val="none" w:sz="0" w:space="0" w:color="auto"/>
            <w:left w:val="none" w:sz="0" w:space="0" w:color="auto"/>
            <w:bottom w:val="none" w:sz="0" w:space="0" w:color="auto"/>
            <w:right w:val="none" w:sz="0" w:space="0" w:color="auto"/>
          </w:divBdr>
          <w:divsChild>
            <w:div w:id="1557013821">
              <w:marLeft w:val="0"/>
              <w:marRight w:val="0"/>
              <w:marTop w:val="0"/>
              <w:marBottom w:val="0"/>
              <w:divBdr>
                <w:top w:val="none" w:sz="0" w:space="0" w:color="auto"/>
                <w:left w:val="none" w:sz="0" w:space="0" w:color="auto"/>
                <w:bottom w:val="none" w:sz="0" w:space="0" w:color="auto"/>
                <w:right w:val="none" w:sz="0" w:space="0" w:color="auto"/>
              </w:divBdr>
              <w:divsChild>
                <w:div w:id="8160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8872">
          <w:marLeft w:val="0"/>
          <w:marRight w:val="0"/>
          <w:marTop w:val="0"/>
          <w:marBottom w:val="0"/>
          <w:divBdr>
            <w:top w:val="none" w:sz="0" w:space="0" w:color="auto"/>
            <w:left w:val="none" w:sz="0" w:space="0" w:color="auto"/>
            <w:bottom w:val="none" w:sz="0" w:space="0" w:color="auto"/>
            <w:right w:val="none" w:sz="0" w:space="0" w:color="auto"/>
          </w:divBdr>
          <w:divsChild>
            <w:div w:id="1705054574">
              <w:marLeft w:val="0"/>
              <w:marRight w:val="0"/>
              <w:marTop w:val="0"/>
              <w:marBottom w:val="0"/>
              <w:divBdr>
                <w:top w:val="none" w:sz="0" w:space="0" w:color="auto"/>
                <w:left w:val="none" w:sz="0" w:space="0" w:color="auto"/>
                <w:bottom w:val="none" w:sz="0" w:space="0" w:color="auto"/>
                <w:right w:val="none" w:sz="0" w:space="0" w:color="auto"/>
              </w:divBdr>
              <w:divsChild>
                <w:div w:id="15963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2050">
          <w:marLeft w:val="0"/>
          <w:marRight w:val="0"/>
          <w:marTop w:val="0"/>
          <w:marBottom w:val="0"/>
          <w:divBdr>
            <w:top w:val="none" w:sz="0" w:space="0" w:color="auto"/>
            <w:left w:val="none" w:sz="0" w:space="0" w:color="auto"/>
            <w:bottom w:val="none" w:sz="0" w:space="0" w:color="auto"/>
            <w:right w:val="none" w:sz="0" w:space="0" w:color="auto"/>
          </w:divBdr>
          <w:divsChild>
            <w:div w:id="2030908679">
              <w:marLeft w:val="0"/>
              <w:marRight w:val="0"/>
              <w:marTop w:val="0"/>
              <w:marBottom w:val="0"/>
              <w:divBdr>
                <w:top w:val="none" w:sz="0" w:space="0" w:color="auto"/>
                <w:left w:val="none" w:sz="0" w:space="0" w:color="auto"/>
                <w:bottom w:val="none" w:sz="0" w:space="0" w:color="auto"/>
                <w:right w:val="none" w:sz="0" w:space="0" w:color="auto"/>
              </w:divBdr>
              <w:divsChild>
                <w:div w:id="647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50623">
          <w:marLeft w:val="0"/>
          <w:marRight w:val="0"/>
          <w:marTop w:val="0"/>
          <w:marBottom w:val="0"/>
          <w:divBdr>
            <w:top w:val="none" w:sz="0" w:space="0" w:color="auto"/>
            <w:left w:val="none" w:sz="0" w:space="0" w:color="auto"/>
            <w:bottom w:val="none" w:sz="0" w:space="0" w:color="auto"/>
            <w:right w:val="none" w:sz="0" w:space="0" w:color="auto"/>
          </w:divBdr>
          <w:divsChild>
            <w:div w:id="1730107507">
              <w:marLeft w:val="0"/>
              <w:marRight w:val="0"/>
              <w:marTop w:val="0"/>
              <w:marBottom w:val="0"/>
              <w:divBdr>
                <w:top w:val="none" w:sz="0" w:space="0" w:color="auto"/>
                <w:left w:val="none" w:sz="0" w:space="0" w:color="auto"/>
                <w:bottom w:val="none" w:sz="0" w:space="0" w:color="auto"/>
                <w:right w:val="none" w:sz="0" w:space="0" w:color="auto"/>
              </w:divBdr>
              <w:divsChild>
                <w:div w:id="4315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3869">
          <w:marLeft w:val="0"/>
          <w:marRight w:val="0"/>
          <w:marTop w:val="0"/>
          <w:marBottom w:val="0"/>
          <w:divBdr>
            <w:top w:val="none" w:sz="0" w:space="0" w:color="auto"/>
            <w:left w:val="none" w:sz="0" w:space="0" w:color="auto"/>
            <w:bottom w:val="none" w:sz="0" w:space="0" w:color="auto"/>
            <w:right w:val="none" w:sz="0" w:space="0" w:color="auto"/>
          </w:divBdr>
          <w:divsChild>
            <w:div w:id="143472577">
              <w:marLeft w:val="0"/>
              <w:marRight w:val="0"/>
              <w:marTop w:val="0"/>
              <w:marBottom w:val="0"/>
              <w:divBdr>
                <w:top w:val="none" w:sz="0" w:space="0" w:color="auto"/>
                <w:left w:val="none" w:sz="0" w:space="0" w:color="auto"/>
                <w:bottom w:val="none" w:sz="0" w:space="0" w:color="auto"/>
                <w:right w:val="none" w:sz="0" w:space="0" w:color="auto"/>
              </w:divBdr>
              <w:divsChild>
                <w:div w:id="6714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2170">
          <w:marLeft w:val="0"/>
          <w:marRight w:val="0"/>
          <w:marTop w:val="0"/>
          <w:marBottom w:val="0"/>
          <w:divBdr>
            <w:top w:val="none" w:sz="0" w:space="0" w:color="auto"/>
            <w:left w:val="none" w:sz="0" w:space="0" w:color="auto"/>
            <w:bottom w:val="none" w:sz="0" w:space="0" w:color="auto"/>
            <w:right w:val="none" w:sz="0" w:space="0" w:color="auto"/>
          </w:divBdr>
          <w:divsChild>
            <w:div w:id="35088342">
              <w:marLeft w:val="0"/>
              <w:marRight w:val="0"/>
              <w:marTop w:val="0"/>
              <w:marBottom w:val="0"/>
              <w:divBdr>
                <w:top w:val="none" w:sz="0" w:space="0" w:color="auto"/>
                <w:left w:val="none" w:sz="0" w:space="0" w:color="auto"/>
                <w:bottom w:val="none" w:sz="0" w:space="0" w:color="auto"/>
                <w:right w:val="none" w:sz="0" w:space="0" w:color="auto"/>
              </w:divBdr>
              <w:divsChild>
                <w:div w:id="9519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1070">
          <w:marLeft w:val="0"/>
          <w:marRight w:val="0"/>
          <w:marTop w:val="0"/>
          <w:marBottom w:val="0"/>
          <w:divBdr>
            <w:top w:val="none" w:sz="0" w:space="0" w:color="auto"/>
            <w:left w:val="none" w:sz="0" w:space="0" w:color="auto"/>
            <w:bottom w:val="none" w:sz="0" w:space="0" w:color="auto"/>
            <w:right w:val="none" w:sz="0" w:space="0" w:color="auto"/>
          </w:divBdr>
          <w:divsChild>
            <w:div w:id="1730423949">
              <w:marLeft w:val="0"/>
              <w:marRight w:val="0"/>
              <w:marTop w:val="0"/>
              <w:marBottom w:val="0"/>
              <w:divBdr>
                <w:top w:val="none" w:sz="0" w:space="0" w:color="auto"/>
                <w:left w:val="none" w:sz="0" w:space="0" w:color="auto"/>
                <w:bottom w:val="none" w:sz="0" w:space="0" w:color="auto"/>
                <w:right w:val="none" w:sz="0" w:space="0" w:color="auto"/>
              </w:divBdr>
              <w:divsChild>
                <w:div w:id="2492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2210">
          <w:marLeft w:val="0"/>
          <w:marRight w:val="0"/>
          <w:marTop w:val="0"/>
          <w:marBottom w:val="0"/>
          <w:divBdr>
            <w:top w:val="none" w:sz="0" w:space="0" w:color="auto"/>
            <w:left w:val="none" w:sz="0" w:space="0" w:color="auto"/>
            <w:bottom w:val="none" w:sz="0" w:space="0" w:color="auto"/>
            <w:right w:val="none" w:sz="0" w:space="0" w:color="auto"/>
          </w:divBdr>
          <w:divsChild>
            <w:div w:id="1698237211">
              <w:marLeft w:val="0"/>
              <w:marRight w:val="0"/>
              <w:marTop w:val="0"/>
              <w:marBottom w:val="0"/>
              <w:divBdr>
                <w:top w:val="none" w:sz="0" w:space="0" w:color="auto"/>
                <w:left w:val="none" w:sz="0" w:space="0" w:color="auto"/>
                <w:bottom w:val="none" w:sz="0" w:space="0" w:color="auto"/>
                <w:right w:val="none" w:sz="0" w:space="0" w:color="auto"/>
              </w:divBdr>
              <w:divsChild>
                <w:div w:id="161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3937">
          <w:marLeft w:val="0"/>
          <w:marRight w:val="0"/>
          <w:marTop w:val="0"/>
          <w:marBottom w:val="0"/>
          <w:divBdr>
            <w:top w:val="none" w:sz="0" w:space="0" w:color="auto"/>
            <w:left w:val="none" w:sz="0" w:space="0" w:color="auto"/>
            <w:bottom w:val="none" w:sz="0" w:space="0" w:color="auto"/>
            <w:right w:val="none" w:sz="0" w:space="0" w:color="auto"/>
          </w:divBdr>
          <w:divsChild>
            <w:div w:id="1584143138">
              <w:marLeft w:val="0"/>
              <w:marRight w:val="0"/>
              <w:marTop w:val="0"/>
              <w:marBottom w:val="0"/>
              <w:divBdr>
                <w:top w:val="none" w:sz="0" w:space="0" w:color="auto"/>
                <w:left w:val="none" w:sz="0" w:space="0" w:color="auto"/>
                <w:bottom w:val="none" w:sz="0" w:space="0" w:color="auto"/>
                <w:right w:val="none" w:sz="0" w:space="0" w:color="auto"/>
              </w:divBdr>
              <w:divsChild>
                <w:div w:id="16366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6235">
          <w:marLeft w:val="0"/>
          <w:marRight w:val="0"/>
          <w:marTop w:val="0"/>
          <w:marBottom w:val="0"/>
          <w:divBdr>
            <w:top w:val="none" w:sz="0" w:space="0" w:color="auto"/>
            <w:left w:val="none" w:sz="0" w:space="0" w:color="auto"/>
            <w:bottom w:val="none" w:sz="0" w:space="0" w:color="auto"/>
            <w:right w:val="none" w:sz="0" w:space="0" w:color="auto"/>
          </w:divBdr>
          <w:divsChild>
            <w:div w:id="1980528449">
              <w:marLeft w:val="0"/>
              <w:marRight w:val="0"/>
              <w:marTop w:val="0"/>
              <w:marBottom w:val="0"/>
              <w:divBdr>
                <w:top w:val="none" w:sz="0" w:space="0" w:color="auto"/>
                <w:left w:val="none" w:sz="0" w:space="0" w:color="auto"/>
                <w:bottom w:val="none" w:sz="0" w:space="0" w:color="auto"/>
                <w:right w:val="none" w:sz="0" w:space="0" w:color="auto"/>
              </w:divBdr>
              <w:divsChild>
                <w:div w:id="10749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8199">
          <w:marLeft w:val="0"/>
          <w:marRight w:val="0"/>
          <w:marTop w:val="0"/>
          <w:marBottom w:val="0"/>
          <w:divBdr>
            <w:top w:val="none" w:sz="0" w:space="0" w:color="auto"/>
            <w:left w:val="none" w:sz="0" w:space="0" w:color="auto"/>
            <w:bottom w:val="none" w:sz="0" w:space="0" w:color="auto"/>
            <w:right w:val="none" w:sz="0" w:space="0" w:color="auto"/>
          </w:divBdr>
          <w:divsChild>
            <w:div w:id="1264992157">
              <w:marLeft w:val="0"/>
              <w:marRight w:val="0"/>
              <w:marTop w:val="0"/>
              <w:marBottom w:val="0"/>
              <w:divBdr>
                <w:top w:val="none" w:sz="0" w:space="0" w:color="auto"/>
                <w:left w:val="none" w:sz="0" w:space="0" w:color="auto"/>
                <w:bottom w:val="none" w:sz="0" w:space="0" w:color="auto"/>
                <w:right w:val="none" w:sz="0" w:space="0" w:color="auto"/>
              </w:divBdr>
              <w:divsChild>
                <w:div w:id="3503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4629">
          <w:marLeft w:val="0"/>
          <w:marRight w:val="0"/>
          <w:marTop w:val="0"/>
          <w:marBottom w:val="0"/>
          <w:divBdr>
            <w:top w:val="none" w:sz="0" w:space="0" w:color="auto"/>
            <w:left w:val="none" w:sz="0" w:space="0" w:color="auto"/>
            <w:bottom w:val="none" w:sz="0" w:space="0" w:color="auto"/>
            <w:right w:val="none" w:sz="0" w:space="0" w:color="auto"/>
          </w:divBdr>
          <w:divsChild>
            <w:div w:id="1393577542">
              <w:marLeft w:val="0"/>
              <w:marRight w:val="0"/>
              <w:marTop w:val="0"/>
              <w:marBottom w:val="0"/>
              <w:divBdr>
                <w:top w:val="none" w:sz="0" w:space="0" w:color="auto"/>
                <w:left w:val="none" w:sz="0" w:space="0" w:color="auto"/>
                <w:bottom w:val="none" w:sz="0" w:space="0" w:color="auto"/>
                <w:right w:val="none" w:sz="0" w:space="0" w:color="auto"/>
              </w:divBdr>
              <w:divsChild>
                <w:div w:id="15635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40581">
          <w:marLeft w:val="0"/>
          <w:marRight w:val="0"/>
          <w:marTop w:val="0"/>
          <w:marBottom w:val="0"/>
          <w:divBdr>
            <w:top w:val="none" w:sz="0" w:space="0" w:color="auto"/>
            <w:left w:val="none" w:sz="0" w:space="0" w:color="auto"/>
            <w:bottom w:val="none" w:sz="0" w:space="0" w:color="auto"/>
            <w:right w:val="none" w:sz="0" w:space="0" w:color="auto"/>
          </w:divBdr>
          <w:divsChild>
            <w:div w:id="711151510">
              <w:marLeft w:val="0"/>
              <w:marRight w:val="0"/>
              <w:marTop w:val="0"/>
              <w:marBottom w:val="0"/>
              <w:divBdr>
                <w:top w:val="none" w:sz="0" w:space="0" w:color="auto"/>
                <w:left w:val="none" w:sz="0" w:space="0" w:color="auto"/>
                <w:bottom w:val="none" w:sz="0" w:space="0" w:color="auto"/>
                <w:right w:val="none" w:sz="0" w:space="0" w:color="auto"/>
              </w:divBdr>
              <w:divsChild>
                <w:div w:id="7740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0185">
          <w:marLeft w:val="0"/>
          <w:marRight w:val="0"/>
          <w:marTop w:val="0"/>
          <w:marBottom w:val="0"/>
          <w:divBdr>
            <w:top w:val="none" w:sz="0" w:space="0" w:color="auto"/>
            <w:left w:val="none" w:sz="0" w:space="0" w:color="auto"/>
            <w:bottom w:val="none" w:sz="0" w:space="0" w:color="auto"/>
            <w:right w:val="none" w:sz="0" w:space="0" w:color="auto"/>
          </w:divBdr>
          <w:divsChild>
            <w:div w:id="1488091292">
              <w:marLeft w:val="0"/>
              <w:marRight w:val="0"/>
              <w:marTop w:val="0"/>
              <w:marBottom w:val="0"/>
              <w:divBdr>
                <w:top w:val="none" w:sz="0" w:space="0" w:color="auto"/>
                <w:left w:val="none" w:sz="0" w:space="0" w:color="auto"/>
                <w:bottom w:val="none" w:sz="0" w:space="0" w:color="auto"/>
                <w:right w:val="none" w:sz="0" w:space="0" w:color="auto"/>
              </w:divBdr>
              <w:divsChild>
                <w:div w:id="14306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527">
          <w:marLeft w:val="0"/>
          <w:marRight w:val="0"/>
          <w:marTop w:val="0"/>
          <w:marBottom w:val="0"/>
          <w:divBdr>
            <w:top w:val="none" w:sz="0" w:space="0" w:color="auto"/>
            <w:left w:val="none" w:sz="0" w:space="0" w:color="auto"/>
            <w:bottom w:val="none" w:sz="0" w:space="0" w:color="auto"/>
            <w:right w:val="none" w:sz="0" w:space="0" w:color="auto"/>
          </w:divBdr>
          <w:divsChild>
            <w:div w:id="735202076">
              <w:marLeft w:val="0"/>
              <w:marRight w:val="0"/>
              <w:marTop w:val="0"/>
              <w:marBottom w:val="0"/>
              <w:divBdr>
                <w:top w:val="none" w:sz="0" w:space="0" w:color="auto"/>
                <w:left w:val="none" w:sz="0" w:space="0" w:color="auto"/>
                <w:bottom w:val="none" w:sz="0" w:space="0" w:color="auto"/>
                <w:right w:val="none" w:sz="0" w:space="0" w:color="auto"/>
              </w:divBdr>
              <w:divsChild>
                <w:div w:id="8194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0681">
          <w:marLeft w:val="0"/>
          <w:marRight w:val="0"/>
          <w:marTop w:val="0"/>
          <w:marBottom w:val="0"/>
          <w:divBdr>
            <w:top w:val="none" w:sz="0" w:space="0" w:color="auto"/>
            <w:left w:val="none" w:sz="0" w:space="0" w:color="auto"/>
            <w:bottom w:val="none" w:sz="0" w:space="0" w:color="auto"/>
            <w:right w:val="none" w:sz="0" w:space="0" w:color="auto"/>
          </w:divBdr>
          <w:divsChild>
            <w:div w:id="1107197913">
              <w:marLeft w:val="0"/>
              <w:marRight w:val="0"/>
              <w:marTop w:val="0"/>
              <w:marBottom w:val="0"/>
              <w:divBdr>
                <w:top w:val="none" w:sz="0" w:space="0" w:color="auto"/>
                <w:left w:val="none" w:sz="0" w:space="0" w:color="auto"/>
                <w:bottom w:val="none" w:sz="0" w:space="0" w:color="auto"/>
                <w:right w:val="none" w:sz="0" w:space="0" w:color="auto"/>
              </w:divBdr>
              <w:divsChild>
                <w:div w:id="763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8357">
          <w:marLeft w:val="0"/>
          <w:marRight w:val="0"/>
          <w:marTop w:val="0"/>
          <w:marBottom w:val="0"/>
          <w:divBdr>
            <w:top w:val="none" w:sz="0" w:space="0" w:color="auto"/>
            <w:left w:val="none" w:sz="0" w:space="0" w:color="auto"/>
            <w:bottom w:val="none" w:sz="0" w:space="0" w:color="auto"/>
            <w:right w:val="none" w:sz="0" w:space="0" w:color="auto"/>
          </w:divBdr>
          <w:divsChild>
            <w:div w:id="1716587346">
              <w:marLeft w:val="0"/>
              <w:marRight w:val="0"/>
              <w:marTop w:val="0"/>
              <w:marBottom w:val="0"/>
              <w:divBdr>
                <w:top w:val="none" w:sz="0" w:space="0" w:color="auto"/>
                <w:left w:val="none" w:sz="0" w:space="0" w:color="auto"/>
                <w:bottom w:val="none" w:sz="0" w:space="0" w:color="auto"/>
                <w:right w:val="none" w:sz="0" w:space="0" w:color="auto"/>
              </w:divBdr>
              <w:divsChild>
                <w:div w:id="7582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5333">
          <w:marLeft w:val="0"/>
          <w:marRight w:val="0"/>
          <w:marTop w:val="0"/>
          <w:marBottom w:val="0"/>
          <w:divBdr>
            <w:top w:val="none" w:sz="0" w:space="0" w:color="auto"/>
            <w:left w:val="none" w:sz="0" w:space="0" w:color="auto"/>
            <w:bottom w:val="none" w:sz="0" w:space="0" w:color="auto"/>
            <w:right w:val="none" w:sz="0" w:space="0" w:color="auto"/>
          </w:divBdr>
          <w:divsChild>
            <w:div w:id="19430344">
              <w:marLeft w:val="0"/>
              <w:marRight w:val="0"/>
              <w:marTop w:val="0"/>
              <w:marBottom w:val="0"/>
              <w:divBdr>
                <w:top w:val="none" w:sz="0" w:space="0" w:color="auto"/>
                <w:left w:val="none" w:sz="0" w:space="0" w:color="auto"/>
                <w:bottom w:val="none" w:sz="0" w:space="0" w:color="auto"/>
                <w:right w:val="none" w:sz="0" w:space="0" w:color="auto"/>
              </w:divBdr>
              <w:divsChild>
                <w:div w:id="17313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696">
          <w:marLeft w:val="0"/>
          <w:marRight w:val="0"/>
          <w:marTop w:val="0"/>
          <w:marBottom w:val="0"/>
          <w:divBdr>
            <w:top w:val="none" w:sz="0" w:space="0" w:color="auto"/>
            <w:left w:val="none" w:sz="0" w:space="0" w:color="auto"/>
            <w:bottom w:val="none" w:sz="0" w:space="0" w:color="auto"/>
            <w:right w:val="none" w:sz="0" w:space="0" w:color="auto"/>
          </w:divBdr>
          <w:divsChild>
            <w:div w:id="1892107689">
              <w:marLeft w:val="0"/>
              <w:marRight w:val="0"/>
              <w:marTop w:val="0"/>
              <w:marBottom w:val="0"/>
              <w:divBdr>
                <w:top w:val="none" w:sz="0" w:space="0" w:color="auto"/>
                <w:left w:val="none" w:sz="0" w:space="0" w:color="auto"/>
                <w:bottom w:val="none" w:sz="0" w:space="0" w:color="auto"/>
                <w:right w:val="none" w:sz="0" w:space="0" w:color="auto"/>
              </w:divBdr>
              <w:divsChild>
                <w:div w:id="16348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894">
          <w:marLeft w:val="0"/>
          <w:marRight w:val="0"/>
          <w:marTop w:val="0"/>
          <w:marBottom w:val="0"/>
          <w:divBdr>
            <w:top w:val="none" w:sz="0" w:space="0" w:color="auto"/>
            <w:left w:val="none" w:sz="0" w:space="0" w:color="auto"/>
            <w:bottom w:val="none" w:sz="0" w:space="0" w:color="auto"/>
            <w:right w:val="none" w:sz="0" w:space="0" w:color="auto"/>
          </w:divBdr>
          <w:divsChild>
            <w:div w:id="878903489">
              <w:marLeft w:val="0"/>
              <w:marRight w:val="0"/>
              <w:marTop w:val="0"/>
              <w:marBottom w:val="0"/>
              <w:divBdr>
                <w:top w:val="none" w:sz="0" w:space="0" w:color="auto"/>
                <w:left w:val="none" w:sz="0" w:space="0" w:color="auto"/>
                <w:bottom w:val="none" w:sz="0" w:space="0" w:color="auto"/>
                <w:right w:val="none" w:sz="0" w:space="0" w:color="auto"/>
              </w:divBdr>
              <w:divsChild>
                <w:div w:id="18045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6427">
          <w:marLeft w:val="0"/>
          <w:marRight w:val="0"/>
          <w:marTop w:val="0"/>
          <w:marBottom w:val="0"/>
          <w:divBdr>
            <w:top w:val="none" w:sz="0" w:space="0" w:color="auto"/>
            <w:left w:val="none" w:sz="0" w:space="0" w:color="auto"/>
            <w:bottom w:val="none" w:sz="0" w:space="0" w:color="auto"/>
            <w:right w:val="none" w:sz="0" w:space="0" w:color="auto"/>
          </w:divBdr>
          <w:divsChild>
            <w:div w:id="1949502347">
              <w:marLeft w:val="0"/>
              <w:marRight w:val="0"/>
              <w:marTop w:val="0"/>
              <w:marBottom w:val="0"/>
              <w:divBdr>
                <w:top w:val="none" w:sz="0" w:space="0" w:color="auto"/>
                <w:left w:val="none" w:sz="0" w:space="0" w:color="auto"/>
                <w:bottom w:val="none" w:sz="0" w:space="0" w:color="auto"/>
                <w:right w:val="none" w:sz="0" w:space="0" w:color="auto"/>
              </w:divBdr>
              <w:divsChild>
                <w:div w:id="8642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28105">
          <w:marLeft w:val="0"/>
          <w:marRight w:val="0"/>
          <w:marTop w:val="0"/>
          <w:marBottom w:val="0"/>
          <w:divBdr>
            <w:top w:val="none" w:sz="0" w:space="0" w:color="auto"/>
            <w:left w:val="none" w:sz="0" w:space="0" w:color="auto"/>
            <w:bottom w:val="none" w:sz="0" w:space="0" w:color="auto"/>
            <w:right w:val="none" w:sz="0" w:space="0" w:color="auto"/>
          </w:divBdr>
          <w:divsChild>
            <w:div w:id="768546678">
              <w:marLeft w:val="0"/>
              <w:marRight w:val="0"/>
              <w:marTop w:val="0"/>
              <w:marBottom w:val="0"/>
              <w:divBdr>
                <w:top w:val="none" w:sz="0" w:space="0" w:color="auto"/>
                <w:left w:val="none" w:sz="0" w:space="0" w:color="auto"/>
                <w:bottom w:val="none" w:sz="0" w:space="0" w:color="auto"/>
                <w:right w:val="none" w:sz="0" w:space="0" w:color="auto"/>
              </w:divBdr>
              <w:divsChild>
                <w:div w:id="15238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53626">
          <w:marLeft w:val="0"/>
          <w:marRight w:val="0"/>
          <w:marTop w:val="0"/>
          <w:marBottom w:val="0"/>
          <w:divBdr>
            <w:top w:val="none" w:sz="0" w:space="0" w:color="auto"/>
            <w:left w:val="none" w:sz="0" w:space="0" w:color="auto"/>
            <w:bottom w:val="none" w:sz="0" w:space="0" w:color="auto"/>
            <w:right w:val="none" w:sz="0" w:space="0" w:color="auto"/>
          </w:divBdr>
          <w:divsChild>
            <w:div w:id="481385697">
              <w:marLeft w:val="0"/>
              <w:marRight w:val="0"/>
              <w:marTop w:val="0"/>
              <w:marBottom w:val="0"/>
              <w:divBdr>
                <w:top w:val="none" w:sz="0" w:space="0" w:color="auto"/>
                <w:left w:val="none" w:sz="0" w:space="0" w:color="auto"/>
                <w:bottom w:val="none" w:sz="0" w:space="0" w:color="auto"/>
                <w:right w:val="none" w:sz="0" w:space="0" w:color="auto"/>
              </w:divBdr>
              <w:divsChild>
                <w:div w:id="14967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8720">
          <w:marLeft w:val="0"/>
          <w:marRight w:val="0"/>
          <w:marTop w:val="0"/>
          <w:marBottom w:val="0"/>
          <w:divBdr>
            <w:top w:val="none" w:sz="0" w:space="0" w:color="auto"/>
            <w:left w:val="none" w:sz="0" w:space="0" w:color="auto"/>
            <w:bottom w:val="none" w:sz="0" w:space="0" w:color="auto"/>
            <w:right w:val="none" w:sz="0" w:space="0" w:color="auto"/>
          </w:divBdr>
          <w:divsChild>
            <w:div w:id="460652829">
              <w:marLeft w:val="0"/>
              <w:marRight w:val="0"/>
              <w:marTop w:val="0"/>
              <w:marBottom w:val="0"/>
              <w:divBdr>
                <w:top w:val="none" w:sz="0" w:space="0" w:color="auto"/>
                <w:left w:val="none" w:sz="0" w:space="0" w:color="auto"/>
                <w:bottom w:val="none" w:sz="0" w:space="0" w:color="auto"/>
                <w:right w:val="none" w:sz="0" w:space="0" w:color="auto"/>
              </w:divBdr>
              <w:divsChild>
                <w:div w:id="19430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7996">
          <w:marLeft w:val="0"/>
          <w:marRight w:val="0"/>
          <w:marTop w:val="0"/>
          <w:marBottom w:val="0"/>
          <w:divBdr>
            <w:top w:val="none" w:sz="0" w:space="0" w:color="auto"/>
            <w:left w:val="none" w:sz="0" w:space="0" w:color="auto"/>
            <w:bottom w:val="none" w:sz="0" w:space="0" w:color="auto"/>
            <w:right w:val="none" w:sz="0" w:space="0" w:color="auto"/>
          </w:divBdr>
          <w:divsChild>
            <w:div w:id="1455055447">
              <w:marLeft w:val="0"/>
              <w:marRight w:val="0"/>
              <w:marTop w:val="0"/>
              <w:marBottom w:val="0"/>
              <w:divBdr>
                <w:top w:val="none" w:sz="0" w:space="0" w:color="auto"/>
                <w:left w:val="none" w:sz="0" w:space="0" w:color="auto"/>
                <w:bottom w:val="none" w:sz="0" w:space="0" w:color="auto"/>
                <w:right w:val="none" w:sz="0" w:space="0" w:color="auto"/>
              </w:divBdr>
              <w:divsChild>
                <w:div w:id="1211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674">
          <w:marLeft w:val="0"/>
          <w:marRight w:val="0"/>
          <w:marTop w:val="0"/>
          <w:marBottom w:val="0"/>
          <w:divBdr>
            <w:top w:val="none" w:sz="0" w:space="0" w:color="auto"/>
            <w:left w:val="none" w:sz="0" w:space="0" w:color="auto"/>
            <w:bottom w:val="none" w:sz="0" w:space="0" w:color="auto"/>
            <w:right w:val="none" w:sz="0" w:space="0" w:color="auto"/>
          </w:divBdr>
          <w:divsChild>
            <w:div w:id="744643679">
              <w:marLeft w:val="0"/>
              <w:marRight w:val="0"/>
              <w:marTop w:val="0"/>
              <w:marBottom w:val="0"/>
              <w:divBdr>
                <w:top w:val="none" w:sz="0" w:space="0" w:color="auto"/>
                <w:left w:val="none" w:sz="0" w:space="0" w:color="auto"/>
                <w:bottom w:val="none" w:sz="0" w:space="0" w:color="auto"/>
                <w:right w:val="none" w:sz="0" w:space="0" w:color="auto"/>
              </w:divBdr>
              <w:divsChild>
                <w:div w:id="620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42210">
          <w:marLeft w:val="0"/>
          <w:marRight w:val="0"/>
          <w:marTop w:val="0"/>
          <w:marBottom w:val="0"/>
          <w:divBdr>
            <w:top w:val="none" w:sz="0" w:space="0" w:color="auto"/>
            <w:left w:val="none" w:sz="0" w:space="0" w:color="auto"/>
            <w:bottom w:val="none" w:sz="0" w:space="0" w:color="auto"/>
            <w:right w:val="none" w:sz="0" w:space="0" w:color="auto"/>
          </w:divBdr>
          <w:divsChild>
            <w:div w:id="867790272">
              <w:marLeft w:val="0"/>
              <w:marRight w:val="0"/>
              <w:marTop w:val="0"/>
              <w:marBottom w:val="0"/>
              <w:divBdr>
                <w:top w:val="none" w:sz="0" w:space="0" w:color="auto"/>
                <w:left w:val="none" w:sz="0" w:space="0" w:color="auto"/>
                <w:bottom w:val="none" w:sz="0" w:space="0" w:color="auto"/>
                <w:right w:val="none" w:sz="0" w:space="0" w:color="auto"/>
              </w:divBdr>
              <w:divsChild>
                <w:div w:id="11810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933">
          <w:marLeft w:val="0"/>
          <w:marRight w:val="0"/>
          <w:marTop w:val="0"/>
          <w:marBottom w:val="0"/>
          <w:divBdr>
            <w:top w:val="none" w:sz="0" w:space="0" w:color="auto"/>
            <w:left w:val="none" w:sz="0" w:space="0" w:color="auto"/>
            <w:bottom w:val="none" w:sz="0" w:space="0" w:color="auto"/>
            <w:right w:val="none" w:sz="0" w:space="0" w:color="auto"/>
          </w:divBdr>
          <w:divsChild>
            <w:div w:id="258955723">
              <w:marLeft w:val="0"/>
              <w:marRight w:val="0"/>
              <w:marTop w:val="0"/>
              <w:marBottom w:val="0"/>
              <w:divBdr>
                <w:top w:val="none" w:sz="0" w:space="0" w:color="auto"/>
                <w:left w:val="none" w:sz="0" w:space="0" w:color="auto"/>
                <w:bottom w:val="none" w:sz="0" w:space="0" w:color="auto"/>
                <w:right w:val="none" w:sz="0" w:space="0" w:color="auto"/>
              </w:divBdr>
              <w:divsChild>
                <w:div w:id="15620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3009">
          <w:marLeft w:val="0"/>
          <w:marRight w:val="0"/>
          <w:marTop w:val="0"/>
          <w:marBottom w:val="0"/>
          <w:divBdr>
            <w:top w:val="none" w:sz="0" w:space="0" w:color="auto"/>
            <w:left w:val="none" w:sz="0" w:space="0" w:color="auto"/>
            <w:bottom w:val="none" w:sz="0" w:space="0" w:color="auto"/>
            <w:right w:val="none" w:sz="0" w:space="0" w:color="auto"/>
          </w:divBdr>
          <w:divsChild>
            <w:div w:id="901212025">
              <w:marLeft w:val="0"/>
              <w:marRight w:val="0"/>
              <w:marTop w:val="0"/>
              <w:marBottom w:val="0"/>
              <w:divBdr>
                <w:top w:val="none" w:sz="0" w:space="0" w:color="auto"/>
                <w:left w:val="none" w:sz="0" w:space="0" w:color="auto"/>
                <w:bottom w:val="none" w:sz="0" w:space="0" w:color="auto"/>
                <w:right w:val="none" w:sz="0" w:space="0" w:color="auto"/>
              </w:divBdr>
              <w:divsChild>
                <w:div w:id="1560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2904">
          <w:marLeft w:val="0"/>
          <w:marRight w:val="0"/>
          <w:marTop w:val="0"/>
          <w:marBottom w:val="0"/>
          <w:divBdr>
            <w:top w:val="none" w:sz="0" w:space="0" w:color="auto"/>
            <w:left w:val="none" w:sz="0" w:space="0" w:color="auto"/>
            <w:bottom w:val="none" w:sz="0" w:space="0" w:color="auto"/>
            <w:right w:val="none" w:sz="0" w:space="0" w:color="auto"/>
          </w:divBdr>
          <w:divsChild>
            <w:div w:id="2146388369">
              <w:marLeft w:val="0"/>
              <w:marRight w:val="0"/>
              <w:marTop w:val="0"/>
              <w:marBottom w:val="0"/>
              <w:divBdr>
                <w:top w:val="none" w:sz="0" w:space="0" w:color="auto"/>
                <w:left w:val="none" w:sz="0" w:space="0" w:color="auto"/>
                <w:bottom w:val="none" w:sz="0" w:space="0" w:color="auto"/>
                <w:right w:val="none" w:sz="0" w:space="0" w:color="auto"/>
              </w:divBdr>
              <w:divsChild>
                <w:div w:id="19407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419">
          <w:marLeft w:val="0"/>
          <w:marRight w:val="0"/>
          <w:marTop w:val="0"/>
          <w:marBottom w:val="0"/>
          <w:divBdr>
            <w:top w:val="none" w:sz="0" w:space="0" w:color="auto"/>
            <w:left w:val="none" w:sz="0" w:space="0" w:color="auto"/>
            <w:bottom w:val="none" w:sz="0" w:space="0" w:color="auto"/>
            <w:right w:val="none" w:sz="0" w:space="0" w:color="auto"/>
          </w:divBdr>
          <w:divsChild>
            <w:div w:id="169298030">
              <w:marLeft w:val="0"/>
              <w:marRight w:val="0"/>
              <w:marTop w:val="0"/>
              <w:marBottom w:val="0"/>
              <w:divBdr>
                <w:top w:val="none" w:sz="0" w:space="0" w:color="auto"/>
                <w:left w:val="none" w:sz="0" w:space="0" w:color="auto"/>
                <w:bottom w:val="none" w:sz="0" w:space="0" w:color="auto"/>
                <w:right w:val="none" w:sz="0" w:space="0" w:color="auto"/>
              </w:divBdr>
              <w:divsChild>
                <w:div w:id="10821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8046">
          <w:marLeft w:val="0"/>
          <w:marRight w:val="0"/>
          <w:marTop w:val="0"/>
          <w:marBottom w:val="0"/>
          <w:divBdr>
            <w:top w:val="none" w:sz="0" w:space="0" w:color="auto"/>
            <w:left w:val="none" w:sz="0" w:space="0" w:color="auto"/>
            <w:bottom w:val="none" w:sz="0" w:space="0" w:color="auto"/>
            <w:right w:val="none" w:sz="0" w:space="0" w:color="auto"/>
          </w:divBdr>
          <w:divsChild>
            <w:div w:id="1612977140">
              <w:marLeft w:val="0"/>
              <w:marRight w:val="0"/>
              <w:marTop w:val="0"/>
              <w:marBottom w:val="0"/>
              <w:divBdr>
                <w:top w:val="none" w:sz="0" w:space="0" w:color="auto"/>
                <w:left w:val="none" w:sz="0" w:space="0" w:color="auto"/>
                <w:bottom w:val="none" w:sz="0" w:space="0" w:color="auto"/>
                <w:right w:val="none" w:sz="0" w:space="0" w:color="auto"/>
              </w:divBdr>
              <w:divsChild>
                <w:div w:id="12291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7071">
          <w:marLeft w:val="0"/>
          <w:marRight w:val="0"/>
          <w:marTop w:val="0"/>
          <w:marBottom w:val="0"/>
          <w:divBdr>
            <w:top w:val="none" w:sz="0" w:space="0" w:color="auto"/>
            <w:left w:val="none" w:sz="0" w:space="0" w:color="auto"/>
            <w:bottom w:val="none" w:sz="0" w:space="0" w:color="auto"/>
            <w:right w:val="none" w:sz="0" w:space="0" w:color="auto"/>
          </w:divBdr>
          <w:divsChild>
            <w:div w:id="1995068069">
              <w:marLeft w:val="0"/>
              <w:marRight w:val="0"/>
              <w:marTop w:val="0"/>
              <w:marBottom w:val="0"/>
              <w:divBdr>
                <w:top w:val="none" w:sz="0" w:space="0" w:color="auto"/>
                <w:left w:val="none" w:sz="0" w:space="0" w:color="auto"/>
                <w:bottom w:val="none" w:sz="0" w:space="0" w:color="auto"/>
                <w:right w:val="none" w:sz="0" w:space="0" w:color="auto"/>
              </w:divBdr>
              <w:divsChild>
                <w:div w:id="79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122">
          <w:marLeft w:val="0"/>
          <w:marRight w:val="0"/>
          <w:marTop w:val="0"/>
          <w:marBottom w:val="0"/>
          <w:divBdr>
            <w:top w:val="none" w:sz="0" w:space="0" w:color="auto"/>
            <w:left w:val="none" w:sz="0" w:space="0" w:color="auto"/>
            <w:bottom w:val="none" w:sz="0" w:space="0" w:color="auto"/>
            <w:right w:val="none" w:sz="0" w:space="0" w:color="auto"/>
          </w:divBdr>
          <w:divsChild>
            <w:div w:id="211119619">
              <w:marLeft w:val="0"/>
              <w:marRight w:val="0"/>
              <w:marTop w:val="0"/>
              <w:marBottom w:val="0"/>
              <w:divBdr>
                <w:top w:val="none" w:sz="0" w:space="0" w:color="auto"/>
                <w:left w:val="none" w:sz="0" w:space="0" w:color="auto"/>
                <w:bottom w:val="none" w:sz="0" w:space="0" w:color="auto"/>
                <w:right w:val="none" w:sz="0" w:space="0" w:color="auto"/>
              </w:divBdr>
              <w:divsChild>
                <w:div w:id="912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303">
          <w:marLeft w:val="0"/>
          <w:marRight w:val="0"/>
          <w:marTop w:val="0"/>
          <w:marBottom w:val="0"/>
          <w:divBdr>
            <w:top w:val="none" w:sz="0" w:space="0" w:color="auto"/>
            <w:left w:val="none" w:sz="0" w:space="0" w:color="auto"/>
            <w:bottom w:val="none" w:sz="0" w:space="0" w:color="auto"/>
            <w:right w:val="none" w:sz="0" w:space="0" w:color="auto"/>
          </w:divBdr>
          <w:divsChild>
            <w:div w:id="574045594">
              <w:marLeft w:val="0"/>
              <w:marRight w:val="0"/>
              <w:marTop w:val="0"/>
              <w:marBottom w:val="0"/>
              <w:divBdr>
                <w:top w:val="none" w:sz="0" w:space="0" w:color="auto"/>
                <w:left w:val="none" w:sz="0" w:space="0" w:color="auto"/>
                <w:bottom w:val="none" w:sz="0" w:space="0" w:color="auto"/>
                <w:right w:val="none" w:sz="0" w:space="0" w:color="auto"/>
              </w:divBdr>
              <w:divsChild>
                <w:div w:id="59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6253">
          <w:marLeft w:val="0"/>
          <w:marRight w:val="0"/>
          <w:marTop w:val="0"/>
          <w:marBottom w:val="0"/>
          <w:divBdr>
            <w:top w:val="none" w:sz="0" w:space="0" w:color="auto"/>
            <w:left w:val="none" w:sz="0" w:space="0" w:color="auto"/>
            <w:bottom w:val="none" w:sz="0" w:space="0" w:color="auto"/>
            <w:right w:val="none" w:sz="0" w:space="0" w:color="auto"/>
          </w:divBdr>
          <w:divsChild>
            <w:div w:id="1215234604">
              <w:marLeft w:val="0"/>
              <w:marRight w:val="0"/>
              <w:marTop w:val="0"/>
              <w:marBottom w:val="0"/>
              <w:divBdr>
                <w:top w:val="none" w:sz="0" w:space="0" w:color="auto"/>
                <w:left w:val="none" w:sz="0" w:space="0" w:color="auto"/>
                <w:bottom w:val="none" w:sz="0" w:space="0" w:color="auto"/>
                <w:right w:val="none" w:sz="0" w:space="0" w:color="auto"/>
              </w:divBdr>
              <w:divsChild>
                <w:div w:id="19645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70262">
          <w:marLeft w:val="0"/>
          <w:marRight w:val="0"/>
          <w:marTop w:val="0"/>
          <w:marBottom w:val="0"/>
          <w:divBdr>
            <w:top w:val="none" w:sz="0" w:space="0" w:color="auto"/>
            <w:left w:val="none" w:sz="0" w:space="0" w:color="auto"/>
            <w:bottom w:val="none" w:sz="0" w:space="0" w:color="auto"/>
            <w:right w:val="none" w:sz="0" w:space="0" w:color="auto"/>
          </w:divBdr>
          <w:divsChild>
            <w:div w:id="308367223">
              <w:marLeft w:val="0"/>
              <w:marRight w:val="0"/>
              <w:marTop w:val="0"/>
              <w:marBottom w:val="0"/>
              <w:divBdr>
                <w:top w:val="none" w:sz="0" w:space="0" w:color="auto"/>
                <w:left w:val="none" w:sz="0" w:space="0" w:color="auto"/>
                <w:bottom w:val="none" w:sz="0" w:space="0" w:color="auto"/>
                <w:right w:val="none" w:sz="0" w:space="0" w:color="auto"/>
              </w:divBdr>
              <w:divsChild>
                <w:div w:id="3473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82">
          <w:marLeft w:val="0"/>
          <w:marRight w:val="0"/>
          <w:marTop w:val="0"/>
          <w:marBottom w:val="0"/>
          <w:divBdr>
            <w:top w:val="none" w:sz="0" w:space="0" w:color="auto"/>
            <w:left w:val="none" w:sz="0" w:space="0" w:color="auto"/>
            <w:bottom w:val="none" w:sz="0" w:space="0" w:color="auto"/>
            <w:right w:val="none" w:sz="0" w:space="0" w:color="auto"/>
          </w:divBdr>
          <w:divsChild>
            <w:div w:id="1649632990">
              <w:marLeft w:val="0"/>
              <w:marRight w:val="0"/>
              <w:marTop w:val="0"/>
              <w:marBottom w:val="0"/>
              <w:divBdr>
                <w:top w:val="none" w:sz="0" w:space="0" w:color="auto"/>
                <w:left w:val="none" w:sz="0" w:space="0" w:color="auto"/>
                <w:bottom w:val="none" w:sz="0" w:space="0" w:color="auto"/>
                <w:right w:val="none" w:sz="0" w:space="0" w:color="auto"/>
              </w:divBdr>
              <w:divsChild>
                <w:div w:id="2075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7373">
          <w:marLeft w:val="0"/>
          <w:marRight w:val="0"/>
          <w:marTop w:val="0"/>
          <w:marBottom w:val="0"/>
          <w:divBdr>
            <w:top w:val="none" w:sz="0" w:space="0" w:color="auto"/>
            <w:left w:val="none" w:sz="0" w:space="0" w:color="auto"/>
            <w:bottom w:val="none" w:sz="0" w:space="0" w:color="auto"/>
            <w:right w:val="none" w:sz="0" w:space="0" w:color="auto"/>
          </w:divBdr>
          <w:divsChild>
            <w:div w:id="564027152">
              <w:marLeft w:val="0"/>
              <w:marRight w:val="0"/>
              <w:marTop w:val="0"/>
              <w:marBottom w:val="0"/>
              <w:divBdr>
                <w:top w:val="none" w:sz="0" w:space="0" w:color="auto"/>
                <w:left w:val="none" w:sz="0" w:space="0" w:color="auto"/>
                <w:bottom w:val="none" w:sz="0" w:space="0" w:color="auto"/>
                <w:right w:val="none" w:sz="0" w:space="0" w:color="auto"/>
              </w:divBdr>
              <w:divsChild>
                <w:div w:id="609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55915">
      <w:bodyDiv w:val="1"/>
      <w:marLeft w:val="0"/>
      <w:marRight w:val="0"/>
      <w:marTop w:val="0"/>
      <w:marBottom w:val="0"/>
      <w:divBdr>
        <w:top w:val="none" w:sz="0" w:space="0" w:color="auto"/>
        <w:left w:val="none" w:sz="0" w:space="0" w:color="auto"/>
        <w:bottom w:val="none" w:sz="0" w:space="0" w:color="auto"/>
        <w:right w:val="none" w:sz="0" w:space="0" w:color="auto"/>
      </w:divBdr>
      <w:divsChild>
        <w:div w:id="1944262376">
          <w:marLeft w:val="0"/>
          <w:marRight w:val="0"/>
          <w:marTop w:val="0"/>
          <w:marBottom w:val="0"/>
          <w:divBdr>
            <w:top w:val="none" w:sz="0" w:space="0" w:color="auto"/>
            <w:left w:val="none" w:sz="0" w:space="0" w:color="auto"/>
            <w:bottom w:val="none" w:sz="0" w:space="0" w:color="auto"/>
            <w:right w:val="none" w:sz="0" w:space="0" w:color="auto"/>
          </w:divBdr>
          <w:divsChild>
            <w:div w:id="945624315">
              <w:marLeft w:val="0"/>
              <w:marRight w:val="0"/>
              <w:marTop w:val="0"/>
              <w:marBottom w:val="0"/>
              <w:divBdr>
                <w:top w:val="none" w:sz="0" w:space="0" w:color="auto"/>
                <w:left w:val="none" w:sz="0" w:space="0" w:color="auto"/>
                <w:bottom w:val="none" w:sz="0" w:space="0" w:color="auto"/>
                <w:right w:val="none" w:sz="0" w:space="0" w:color="auto"/>
              </w:divBdr>
              <w:divsChild>
                <w:div w:id="2107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5989">
          <w:marLeft w:val="0"/>
          <w:marRight w:val="0"/>
          <w:marTop w:val="0"/>
          <w:marBottom w:val="0"/>
          <w:divBdr>
            <w:top w:val="none" w:sz="0" w:space="0" w:color="auto"/>
            <w:left w:val="none" w:sz="0" w:space="0" w:color="auto"/>
            <w:bottom w:val="none" w:sz="0" w:space="0" w:color="auto"/>
            <w:right w:val="none" w:sz="0" w:space="0" w:color="auto"/>
          </w:divBdr>
          <w:divsChild>
            <w:div w:id="1436711872">
              <w:marLeft w:val="0"/>
              <w:marRight w:val="0"/>
              <w:marTop w:val="0"/>
              <w:marBottom w:val="0"/>
              <w:divBdr>
                <w:top w:val="none" w:sz="0" w:space="0" w:color="auto"/>
                <w:left w:val="none" w:sz="0" w:space="0" w:color="auto"/>
                <w:bottom w:val="none" w:sz="0" w:space="0" w:color="auto"/>
                <w:right w:val="none" w:sz="0" w:space="0" w:color="auto"/>
              </w:divBdr>
              <w:divsChild>
                <w:div w:id="14935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1142">
          <w:marLeft w:val="0"/>
          <w:marRight w:val="0"/>
          <w:marTop w:val="0"/>
          <w:marBottom w:val="0"/>
          <w:divBdr>
            <w:top w:val="none" w:sz="0" w:space="0" w:color="auto"/>
            <w:left w:val="none" w:sz="0" w:space="0" w:color="auto"/>
            <w:bottom w:val="none" w:sz="0" w:space="0" w:color="auto"/>
            <w:right w:val="none" w:sz="0" w:space="0" w:color="auto"/>
          </w:divBdr>
          <w:divsChild>
            <w:div w:id="1583639400">
              <w:marLeft w:val="0"/>
              <w:marRight w:val="0"/>
              <w:marTop w:val="0"/>
              <w:marBottom w:val="0"/>
              <w:divBdr>
                <w:top w:val="none" w:sz="0" w:space="0" w:color="auto"/>
                <w:left w:val="none" w:sz="0" w:space="0" w:color="auto"/>
                <w:bottom w:val="none" w:sz="0" w:space="0" w:color="auto"/>
                <w:right w:val="none" w:sz="0" w:space="0" w:color="auto"/>
              </w:divBdr>
              <w:divsChild>
                <w:div w:id="12289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8177">
          <w:marLeft w:val="0"/>
          <w:marRight w:val="0"/>
          <w:marTop w:val="0"/>
          <w:marBottom w:val="0"/>
          <w:divBdr>
            <w:top w:val="none" w:sz="0" w:space="0" w:color="auto"/>
            <w:left w:val="none" w:sz="0" w:space="0" w:color="auto"/>
            <w:bottom w:val="none" w:sz="0" w:space="0" w:color="auto"/>
            <w:right w:val="none" w:sz="0" w:space="0" w:color="auto"/>
          </w:divBdr>
          <w:divsChild>
            <w:div w:id="676738968">
              <w:marLeft w:val="0"/>
              <w:marRight w:val="0"/>
              <w:marTop w:val="0"/>
              <w:marBottom w:val="0"/>
              <w:divBdr>
                <w:top w:val="none" w:sz="0" w:space="0" w:color="auto"/>
                <w:left w:val="none" w:sz="0" w:space="0" w:color="auto"/>
                <w:bottom w:val="none" w:sz="0" w:space="0" w:color="auto"/>
                <w:right w:val="none" w:sz="0" w:space="0" w:color="auto"/>
              </w:divBdr>
              <w:divsChild>
                <w:div w:id="803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4758">
          <w:marLeft w:val="0"/>
          <w:marRight w:val="0"/>
          <w:marTop w:val="0"/>
          <w:marBottom w:val="0"/>
          <w:divBdr>
            <w:top w:val="none" w:sz="0" w:space="0" w:color="auto"/>
            <w:left w:val="none" w:sz="0" w:space="0" w:color="auto"/>
            <w:bottom w:val="none" w:sz="0" w:space="0" w:color="auto"/>
            <w:right w:val="none" w:sz="0" w:space="0" w:color="auto"/>
          </w:divBdr>
          <w:divsChild>
            <w:div w:id="530338143">
              <w:marLeft w:val="0"/>
              <w:marRight w:val="0"/>
              <w:marTop w:val="0"/>
              <w:marBottom w:val="0"/>
              <w:divBdr>
                <w:top w:val="none" w:sz="0" w:space="0" w:color="auto"/>
                <w:left w:val="none" w:sz="0" w:space="0" w:color="auto"/>
                <w:bottom w:val="none" w:sz="0" w:space="0" w:color="auto"/>
                <w:right w:val="none" w:sz="0" w:space="0" w:color="auto"/>
              </w:divBdr>
              <w:divsChild>
                <w:div w:id="835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3150">
          <w:marLeft w:val="0"/>
          <w:marRight w:val="0"/>
          <w:marTop w:val="0"/>
          <w:marBottom w:val="0"/>
          <w:divBdr>
            <w:top w:val="none" w:sz="0" w:space="0" w:color="auto"/>
            <w:left w:val="none" w:sz="0" w:space="0" w:color="auto"/>
            <w:bottom w:val="none" w:sz="0" w:space="0" w:color="auto"/>
            <w:right w:val="none" w:sz="0" w:space="0" w:color="auto"/>
          </w:divBdr>
          <w:divsChild>
            <w:div w:id="1352418469">
              <w:marLeft w:val="0"/>
              <w:marRight w:val="0"/>
              <w:marTop w:val="0"/>
              <w:marBottom w:val="0"/>
              <w:divBdr>
                <w:top w:val="none" w:sz="0" w:space="0" w:color="auto"/>
                <w:left w:val="none" w:sz="0" w:space="0" w:color="auto"/>
                <w:bottom w:val="none" w:sz="0" w:space="0" w:color="auto"/>
                <w:right w:val="none" w:sz="0" w:space="0" w:color="auto"/>
              </w:divBdr>
              <w:divsChild>
                <w:div w:id="13002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0365">
          <w:marLeft w:val="0"/>
          <w:marRight w:val="0"/>
          <w:marTop w:val="0"/>
          <w:marBottom w:val="0"/>
          <w:divBdr>
            <w:top w:val="none" w:sz="0" w:space="0" w:color="auto"/>
            <w:left w:val="none" w:sz="0" w:space="0" w:color="auto"/>
            <w:bottom w:val="none" w:sz="0" w:space="0" w:color="auto"/>
            <w:right w:val="none" w:sz="0" w:space="0" w:color="auto"/>
          </w:divBdr>
          <w:divsChild>
            <w:div w:id="975987075">
              <w:marLeft w:val="0"/>
              <w:marRight w:val="0"/>
              <w:marTop w:val="0"/>
              <w:marBottom w:val="0"/>
              <w:divBdr>
                <w:top w:val="none" w:sz="0" w:space="0" w:color="auto"/>
                <w:left w:val="none" w:sz="0" w:space="0" w:color="auto"/>
                <w:bottom w:val="none" w:sz="0" w:space="0" w:color="auto"/>
                <w:right w:val="none" w:sz="0" w:space="0" w:color="auto"/>
              </w:divBdr>
              <w:divsChild>
                <w:div w:id="6505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3259">
          <w:marLeft w:val="0"/>
          <w:marRight w:val="0"/>
          <w:marTop w:val="0"/>
          <w:marBottom w:val="0"/>
          <w:divBdr>
            <w:top w:val="none" w:sz="0" w:space="0" w:color="auto"/>
            <w:left w:val="none" w:sz="0" w:space="0" w:color="auto"/>
            <w:bottom w:val="none" w:sz="0" w:space="0" w:color="auto"/>
            <w:right w:val="none" w:sz="0" w:space="0" w:color="auto"/>
          </w:divBdr>
          <w:divsChild>
            <w:div w:id="1522166207">
              <w:marLeft w:val="0"/>
              <w:marRight w:val="0"/>
              <w:marTop w:val="0"/>
              <w:marBottom w:val="0"/>
              <w:divBdr>
                <w:top w:val="none" w:sz="0" w:space="0" w:color="auto"/>
                <w:left w:val="none" w:sz="0" w:space="0" w:color="auto"/>
                <w:bottom w:val="none" w:sz="0" w:space="0" w:color="auto"/>
                <w:right w:val="none" w:sz="0" w:space="0" w:color="auto"/>
              </w:divBdr>
              <w:divsChild>
                <w:div w:id="3212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69690">
          <w:marLeft w:val="0"/>
          <w:marRight w:val="0"/>
          <w:marTop w:val="0"/>
          <w:marBottom w:val="0"/>
          <w:divBdr>
            <w:top w:val="none" w:sz="0" w:space="0" w:color="auto"/>
            <w:left w:val="none" w:sz="0" w:space="0" w:color="auto"/>
            <w:bottom w:val="none" w:sz="0" w:space="0" w:color="auto"/>
            <w:right w:val="none" w:sz="0" w:space="0" w:color="auto"/>
          </w:divBdr>
          <w:divsChild>
            <w:div w:id="1751584284">
              <w:marLeft w:val="0"/>
              <w:marRight w:val="0"/>
              <w:marTop w:val="0"/>
              <w:marBottom w:val="0"/>
              <w:divBdr>
                <w:top w:val="none" w:sz="0" w:space="0" w:color="auto"/>
                <w:left w:val="none" w:sz="0" w:space="0" w:color="auto"/>
                <w:bottom w:val="none" w:sz="0" w:space="0" w:color="auto"/>
                <w:right w:val="none" w:sz="0" w:space="0" w:color="auto"/>
              </w:divBdr>
              <w:divsChild>
                <w:div w:id="10249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7940">
          <w:marLeft w:val="0"/>
          <w:marRight w:val="0"/>
          <w:marTop w:val="0"/>
          <w:marBottom w:val="0"/>
          <w:divBdr>
            <w:top w:val="none" w:sz="0" w:space="0" w:color="auto"/>
            <w:left w:val="none" w:sz="0" w:space="0" w:color="auto"/>
            <w:bottom w:val="none" w:sz="0" w:space="0" w:color="auto"/>
            <w:right w:val="none" w:sz="0" w:space="0" w:color="auto"/>
          </w:divBdr>
          <w:divsChild>
            <w:div w:id="2090617511">
              <w:marLeft w:val="0"/>
              <w:marRight w:val="0"/>
              <w:marTop w:val="0"/>
              <w:marBottom w:val="0"/>
              <w:divBdr>
                <w:top w:val="none" w:sz="0" w:space="0" w:color="auto"/>
                <w:left w:val="none" w:sz="0" w:space="0" w:color="auto"/>
                <w:bottom w:val="none" w:sz="0" w:space="0" w:color="auto"/>
                <w:right w:val="none" w:sz="0" w:space="0" w:color="auto"/>
              </w:divBdr>
              <w:divsChild>
                <w:div w:id="21465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853">
          <w:marLeft w:val="0"/>
          <w:marRight w:val="0"/>
          <w:marTop w:val="0"/>
          <w:marBottom w:val="0"/>
          <w:divBdr>
            <w:top w:val="none" w:sz="0" w:space="0" w:color="auto"/>
            <w:left w:val="none" w:sz="0" w:space="0" w:color="auto"/>
            <w:bottom w:val="none" w:sz="0" w:space="0" w:color="auto"/>
            <w:right w:val="none" w:sz="0" w:space="0" w:color="auto"/>
          </w:divBdr>
          <w:divsChild>
            <w:div w:id="409431824">
              <w:marLeft w:val="0"/>
              <w:marRight w:val="0"/>
              <w:marTop w:val="0"/>
              <w:marBottom w:val="0"/>
              <w:divBdr>
                <w:top w:val="none" w:sz="0" w:space="0" w:color="auto"/>
                <w:left w:val="none" w:sz="0" w:space="0" w:color="auto"/>
                <w:bottom w:val="none" w:sz="0" w:space="0" w:color="auto"/>
                <w:right w:val="none" w:sz="0" w:space="0" w:color="auto"/>
              </w:divBdr>
              <w:divsChild>
                <w:div w:id="8639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9607">
          <w:marLeft w:val="0"/>
          <w:marRight w:val="0"/>
          <w:marTop w:val="0"/>
          <w:marBottom w:val="0"/>
          <w:divBdr>
            <w:top w:val="none" w:sz="0" w:space="0" w:color="auto"/>
            <w:left w:val="none" w:sz="0" w:space="0" w:color="auto"/>
            <w:bottom w:val="none" w:sz="0" w:space="0" w:color="auto"/>
            <w:right w:val="none" w:sz="0" w:space="0" w:color="auto"/>
          </w:divBdr>
          <w:divsChild>
            <w:div w:id="906846328">
              <w:marLeft w:val="0"/>
              <w:marRight w:val="0"/>
              <w:marTop w:val="0"/>
              <w:marBottom w:val="0"/>
              <w:divBdr>
                <w:top w:val="none" w:sz="0" w:space="0" w:color="auto"/>
                <w:left w:val="none" w:sz="0" w:space="0" w:color="auto"/>
                <w:bottom w:val="none" w:sz="0" w:space="0" w:color="auto"/>
                <w:right w:val="none" w:sz="0" w:space="0" w:color="auto"/>
              </w:divBdr>
              <w:divsChild>
                <w:div w:id="20805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7885">
          <w:marLeft w:val="0"/>
          <w:marRight w:val="0"/>
          <w:marTop w:val="0"/>
          <w:marBottom w:val="0"/>
          <w:divBdr>
            <w:top w:val="none" w:sz="0" w:space="0" w:color="auto"/>
            <w:left w:val="none" w:sz="0" w:space="0" w:color="auto"/>
            <w:bottom w:val="none" w:sz="0" w:space="0" w:color="auto"/>
            <w:right w:val="none" w:sz="0" w:space="0" w:color="auto"/>
          </w:divBdr>
          <w:divsChild>
            <w:div w:id="133524310">
              <w:marLeft w:val="0"/>
              <w:marRight w:val="0"/>
              <w:marTop w:val="0"/>
              <w:marBottom w:val="0"/>
              <w:divBdr>
                <w:top w:val="none" w:sz="0" w:space="0" w:color="auto"/>
                <w:left w:val="none" w:sz="0" w:space="0" w:color="auto"/>
                <w:bottom w:val="none" w:sz="0" w:space="0" w:color="auto"/>
                <w:right w:val="none" w:sz="0" w:space="0" w:color="auto"/>
              </w:divBdr>
              <w:divsChild>
                <w:div w:id="11894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9187">
          <w:marLeft w:val="0"/>
          <w:marRight w:val="0"/>
          <w:marTop w:val="0"/>
          <w:marBottom w:val="0"/>
          <w:divBdr>
            <w:top w:val="none" w:sz="0" w:space="0" w:color="auto"/>
            <w:left w:val="none" w:sz="0" w:space="0" w:color="auto"/>
            <w:bottom w:val="none" w:sz="0" w:space="0" w:color="auto"/>
            <w:right w:val="none" w:sz="0" w:space="0" w:color="auto"/>
          </w:divBdr>
          <w:divsChild>
            <w:div w:id="1825274807">
              <w:marLeft w:val="0"/>
              <w:marRight w:val="0"/>
              <w:marTop w:val="0"/>
              <w:marBottom w:val="0"/>
              <w:divBdr>
                <w:top w:val="none" w:sz="0" w:space="0" w:color="auto"/>
                <w:left w:val="none" w:sz="0" w:space="0" w:color="auto"/>
                <w:bottom w:val="none" w:sz="0" w:space="0" w:color="auto"/>
                <w:right w:val="none" w:sz="0" w:space="0" w:color="auto"/>
              </w:divBdr>
              <w:divsChild>
                <w:div w:id="2420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3973">
          <w:marLeft w:val="0"/>
          <w:marRight w:val="0"/>
          <w:marTop w:val="0"/>
          <w:marBottom w:val="0"/>
          <w:divBdr>
            <w:top w:val="none" w:sz="0" w:space="0" w:color="auto"/>
            <w:left w:val="none" w:sz="0" w:space="0" w:color="auto"/>
            <w:bottom w:val="none" w:sz="0" w:space="0" w:color="auto"/>
            <w:right w:val="none" w:sz="0" w:space="0" w:color="auto"/>
          </w:divBdr>
          <w:divsChild>
            <w:div w:id="419646290">
              <w:marLeft w:val="0"/>
              <w:marRight w:val="0"/>
              <w:marTop w:val="0"/>
              <w:marBottom w:val="0"/>
              <w:divBdr>
                <w:top w:val="none" w:sz="0" w:space="0" w:color="auto"/>
                <w:left w:val="none" w:sz="0" w:space="0" w:color="auto"/>
                <w:bottom w:val="none" w:sz="0" w:space="0" w:color="auto"/>
                <w:right w:val="none" w:sz="0" w:space="0" w:color="auto"/>
              </w:divBdr>
              <w:divsChild>
                <w:div w:id="9224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293">
          <w:marLeft w:val="0"/>
          <w:marRight w:val="0"/>
          <w:marTop w:val="0"/>
          <w:marBottom w:val="0"/>
          <w:divBdr>
            <w:top w:val="none" w:sz="0" w:space="0" w:color="auto"/>
            <w:left w:val="none" w:sz="0" w:space="0" w:color="auto"/>
            <w:bottom w:val="none" w:sz="0" w:space="0" w:color="auto"/>
            <w:right w:val="none" w:sz="0" w:space="0" w:color="auto"/>
          </w:divBdr>
          <w:divsChild>
            <w:div w:id="411969330">
              <w:marLeft w:val="0"/>
              <w:marRight w:val="0"/>
              <w:marTop w:val="0"/>
              <w:marBottom w:val="0"/>
              <w:divBdr>
                <w:top w:val="none" w:sz="0" w:space="0" w:color="auto"/>
                <w:left w:val="none" w:sz="0" w:space="0" w:color="auto"/>
                <w:bottom w:val="none" w:sz="0" w:space="0" w:color="auto"/>
                <w:right w:val="none" w:sz="0" w:space="0" w:color="auto"/>
              </w:divBdr>
              <w:divsChild>
                <w:div w:id="13660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3110">
          <w:marLeft w:val="0"/>
          <w:marRight w:val="0"/>
          <w:marTop w:val="0"/>
          <w:marBottom w:val="0"/>
          <w:divBdr>
            <w:top w:val="none" w:sz="0" w:space="0" w:color="auto"/>
            <w:left w:val="none" w:sz="0" w:space="0" w:color="auto"/>
            <w:bottom w:val="none" w:sz="0" w:space="0" w:color="auto"/>
            <w:right w:val="none" w:sz="0" w:space="0" w:color="auto"/>
          </w:divBdr>
          <w:divsChild>
            <w:div w:id="1106341291">
              <w:marLeft w:val="0"/>
              <w:marRight w:val="0"/>
              <w:marTop w:val="0"/>
              <w:marBottom w:val="0"/>
              <w:divBdr>
                <w:top w:val="none" w:sz="0" w:space="0" w:color="auto"/>
                <w:left w:val="none" w:sz="0" w:space="0" w:color="auto"/>
                <w:bottom w:val="none" w:sz="0" w:space="0" w:color="auto"/>
                <w:right w:val="none" w:sz="0" w:space="0" w:color="auto"/>
              </w:divBdr>
              <w:divsChild>
                <w:div w:id="5010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4005">
          <w:marLeft w:val="0"/>
          <w:marRight w:val="0"/>
          <w:marTop w:val="0"/>
          <w:marBottom w:val="0"/>
          <w:divBdr>
            <w:top w:val="none" w:sz="0" w:space="0" w:color="auto"/>
            <w:left w:val="none" w:sz="0" w:space="0" w:color="auto"/>
            <w:bottom w:val="none" w:sz="0" w:space="0" w:color="auto"/>
            <w:right w:val="none" w:sz="0" w:space="0" w:color="auto"/>
          </w:divBdr>
          <w:divsChild>
            <w:div w:id="1820418127">
              <w:marLeft w:val="0"/>
              <w:marRight w:val="0"/>
              <w:marTop w:val="0"/>
              <w:marBottom w:val="0"/>
              <w:divBdr>
                <w:top w:val="none" w:sz="0" w:space="0" w:color="auto"/>
                <w:left w:val="none" w:sz="0" w:space="0" w:color="auto"/>
                <w:bottom w:val="none" w:sz="0" w:space="0" w:color="auto"/>
                <w:right w:val="none" w:sz="0" w:space="0" w:color="auto"/>
              </w:divBdr>
              <w:divsChild>
                <w:div w:id="10141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658">
          <w:marLeft w:val="0"/>
          <w:marRight w:val="0"/>
          <w:marTop w:val="0"/>
          <w:marBottom w:val="0"/>
          <w:divBdr>
            <w:top w:val="none" w:sz="0" w:space="0" w:color="auto"/>
            <w:left w:val="none" w:sz="0" w:space="0" w:color="auto"/>
            <w:bottom w:val="none" w:sz="0" w:space="0" w:color="auto"/>
            <w:right w:val="none" w:sz="0" w:space="0" w:color="auto"/>
          </w:divBdr>
          <w:divsChild>
            <w:div w:id="2090424462">
              <w:marLeft w:val="0"/>
              <w:marRight w:val="0"/>
              <w:marTop w:val="0"/>
              <w:marBottom w:val="0"/>
              <w:divBdr>
                <w:top w:val="none" w:sz="0" w:space="0" w:color="auto"/>
                <w:left w:val="none" w:sz="0" w:space="0" w:color="auto"/>
                <w:bottom w:val="none" w:sz="0" w:space="0" w:color="auto"/>
                <w:right w:val="none" w:sz="0" w:space="0" w:color="auto"/>
              </w:divBdr>
              <w:divsChild>
                <w:div w:id="2730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7737">
      <w:bodyDiv w:val="1"/>
      <w:marLeft w:val="0"/>
      <w:marRight w:val="0"/>
      <w:marTop w:val="0"/>
      <w:marBottom w:val="0"/>
      <w:divBdr>
        <w:top w:val="none" w:sz="0" w:space="0" w:color="auto"/>
        <w:left w:val="none" w:sz="0" w:space="0" w:color="auto"/>
        <w:bottom w:val="none" w:sz="0" w:space="0" w:color="auto"/>
        <w:right w:val="none" w:sz="0" w:space="0" w:color="auto"/>
      </w:divBdr>
      <w:divsChild>
        <w:div w:id="1290357035">
          <w:marLeft w:val="0"/>
          <w:marRight w:val="0"/>
          <w:marTop w:val="0"/>
          <w:marBottom w:val="0"/>
          <w:divBdr>
            <w:top w:val="none" w:sz="0" w:space="0" w:color="auto"/>
            <w:left w:val="none" w:sz="0" w:space="0" w:color="auto"/>
            <w:bottom w:val="none" w:sz="0" w:space="0" w:color="auto"/>
            <w:right w:val="none" w:sz="0" w:space="0" w:color="auto"/>
          </w:divBdr>
          <w:divsChild>
            <w:div w:id="1294024714">
              <w:marLeft w:val="0"/>
              <w:marRight w:val="0"/>
              <w:marTop w:val="0"/>
              <w:marBottom w:val="0"/>
              <w:divBdr>
                <w:top w:val="none" w:sz="0" w:space="0" w:color="auto"/>
                <w:left w:val="none" w:sz="0" w:space="0" w:color="auto"/>
                <w:bottom w:val="none" w:sz="0" w:space="0" w:color="auto"/>
                <w:right w:val="none" w:sz="0" w:space="0" w:color="auto"/>
              </w:divBdr>
              <w:divsChild>
                <w:div w:id="19778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7201">
          <w:marLeft w:val="0"/>
          <w:marRight w:val="0"/>
          <w:marTop w:val="0"/>
          <w:marBottom w:val="0"/>
          <w:divBdr>
            <w:top w:val="none" w:sz="0" w:space="0" w:color="auto"/>
            <w:left w:val="none" w:sz="0" w:space="0" w:color="auto"/>
            <w:bottom w:val="none" w:sz="0" w:space="0" w:color="auto"/>
            <w:right w:val="none" w:sz="0" w:space="0" w:color="auto"/>
          </w:divBdr>
          <w:divsChild>
            <w:div w:id="1868132210">
              <w:marLeft w:val="0"/>
              <w:marRight w:val="0"/>
              <w:marTop w:val="0"/>
              <w:marBottom w:val="0"/>
              <w:divBdr>
                <w:top w:val="none" w:sz="0" w:space="0" w:color="auto"/>
                <w:left w:val="none" w:sz="0" w:space="0" w:color="auto"/>
                <w:bottom w:val="none" w:sz="0" w:space="0" w:color="auto"/>
                <w:right w:val="none" w:sz="0" w:space="0" w:color="auto"/>
              </w:divBdr>
              <w:divsChild>
                <w:div w:id="422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8271">
          <w:marLeft w:val="0"/>
          <w:marRight w:val="0"/>
          <w:marTop w:val="0"/>
          <w:marBottom w:val="0"/>
          <w:divBdr>
            <w:top w:val="none" w:sz="0" w:space="0" w:color="auto"/>
            <w:left w:val="none" w:sz="0" w:space="0" w:color="auto"/>
            <w:bottom w:val="none" w:sz="0" w:space="0" w:color="auto"/>
            <w:right w:val="none" w:sz="0" w:space="0" w:color="auto"/>
          </w:divBdr>
          <w:divsChild>
            <w:div w:id="921452151">
              <w:marLeft w:val="0"/>
              <w:marRight w:val="0"/>
              <w:marTop w:val="0"/>
              <w:marBottom w:val="0"/>
              <w:divBdr>
                <w:top w:val="none" w:sz="0" w:space="0" w:color="auto"/>
                <w:left w:val="none" w:sz="0" w:space="0" w:color="auto"/>
                <w:bottom w:val="none" w:sz="0" w:space="0" w:color="auto"/>
                <w:right w:val="none" w:sz="0" w:space="0" w:color="auto"/>
              </w:divBdr>
              <w:divsChild>
                <w:div w:id="459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3842">
          <w:marLeft w:val="0"/>
          <w:marRight w:val="0"/>
          <w:marTop w:val="0"/>
          <w:marBottom w:val="0"/>
          <w:divBdr>
            <w:top w:val="none" w:sz="0" w:space="0" w:color="auto"/>
            <w:left w:val="none" w:sz="0" w:space="0" w:color="auto"/>
            <w:bottom w:val="none" w:sz="0" w:space="0" w:color="auto"/>
            <w:right w:val="none" w:sz="0" w:space="0" w:color="auto"/>
          </w:divBdr>
          <w:divsChild>
            <w:div w:id="617838290">
              <w:marLeft w:val="0"/>
              <w:marRight w:val="0"/>
              <w:marTop w:val="0"/>
              <w:marBottom w:val="0"/>
              <w:divBdr>
                <w:top w:val="none" w:sz="0" w:space="0" w:color="auto"/>
                <w:left w:val="none" w:sz="0" w:space="0" w:color="auto"/>
                <w:bottom w:val="none" w:sz="0" w:space="0" w:color="auto"/>
                <w:right w:val="none" w:sz="0" w:space="0" w:color="auto"/>
              </w:divBdr>
              <w:divsChild>
                <w:div w:id="9232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1920">
          <w:marLeft w:val="0"/>
          <w:marRight w:val="0"/>
          <w:marTop w:val="0"/>
          <w:marBottom w:val="0"/>
          <w:divBdr>
            <w:top w:val="none" w:sz="0" w:space="0" w:color="auto"/>
            <w:left w:val="none" w:sz="0" w:space="0" w:color="auto"/>
            <w:bottom w:val="none" w:sz="0" w:space="0" w:color="auto"/>
            <w:right w:val="none" w:sz="0" w:space="0" w:color="auto"/>
          </w:divBdr>
          <w:divsChild>
            <w:div w:id="31081083">
              <w:marLeft w:val="0"/>
              <w:marRight w:val="0"/>
              <w:marTop w:val="0"/>
              <w:marBottom w:val="0"/>
              <w:divBdr>
                <w:top w:val="none" w:sz="0" w:space="0" w:color="auto"/>
                <w:left w:val="none" w:sz="0" w:space="0" w:color="auto"/>
                <w:bottom w:val="none" w:sz="0" w:space="0" w:color="auto"/>
                <w:right w:val="none" w:sz="0" w:space="0" w:color="auto"/>
              </w:divBdr>
              <w:divsChild>
                <w:div w:id="6360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793">
          <w:marLeft w:val="0"/>
          <w:marRight w:val="0"/>
          <w:marTop w:val="0"/>
          <w:marBottom w:val="0"/>
          <w:divBdr>
            <w:top w:val="none" w:sz="0" w:space="0" w:color="auto"/>
            <w:left w:val="none" w:sz="0" w:space="0" w:color="auto"/>
            <w:bottom w:val="none" w:sz="0" w:space="0" w:color="auto"/>
            <w:right w:val="none" w:sz="0" w:space="0" w:color="auto"/>
          </w:divBdr>
          <w:divsChild>
            <w:div w:id="1029919209">
              <w:marLeft w:val="0"/>
              <w:marRight w:val="0"/>
              <w:marTop w:val="0"/>
              <w:marBottom w:val="0"/>
              <w:divBdr>
                <w:top w:val="none" w:sz="0" w:space="0" w:color="auto"/>
                <w:left w:val="none" w:sz="0" w:space="0" w:color="auto"/>
                <w:bottom w:val="none" w:sz="0" w:space="0" w:color="auto"/>
                <w:right w:val="none" w:sz="0" w:space="0" w:color="auto"/>
              </w:divBdr>
              <w:divsChild>
                <w:div w:id="17341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8573">
          <w:marLeft w:val="0"/>
          <w:marRight w:val="0"/>
          <w:marTop w:val="0"/>
          <w:marBottom w:val="0"/>
          <w:divBdr>
            <w:top w:val="none" w:sz="0" w:space="0" w:color="auto"/>
            <w:left w:val="none" w:sz="0" w:space="0" w:color="auto"/>
            <w:bottom w:val="none" w:sz="0" w:space="0" w:color="auto"/>
            <w:right w:val="none" w:sz="0" w:space="0" w:color="auto"/>
          </w:divBdr>
          <w:divsChild>
            <w:div w:id="1803884271">
              <w:marLeft w:val="0"/>
              <w:marRight w:val="0"/>
              <w:marTop w:val="0"/>
              <w:marBottom w:val="0"/>
              <w:divBdr>
                <w:top w:val="none" w:sz="0" w:space="0" w:color="auto"/>
                <w:left w:val="none" w:sz="0" w:space="0" w:color="auto"/>
                <w:bottom w:val="none" w:sz="0" w:space="0" w:color="auto"/>
                <w:right w:val="none" w:sz="0" w:space="0" w:color="auto"/>
              </w:divBdr>
              <w:divsChild>
                <w:div w:id="3603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4122">
          <w:marLeft w:val="0"/>
          <w:marRight w:val="0"/>
          <w:marTop w:val="0"/>
          <w:marBottom w:val="0"/>
          <w:divBdr>
            <w:top w:val="none" w:sz="0" w:space="0" w:color="auto"/>
            <w:left w:val="none" w:sz="0" w:space="0" w:color="auto"/>
            <w:bottom w:val="none" w:sz="0" w:space="0" w:color="auto"/>
            <w:right w:val="none" w:sz="0" w:space="0" w:color="auto"/>
          </w:divBdr>
          <w:divsChild>
            <w:div w:id="850684299">
              <w:marLeft w:val="0"/>
              <w:marRight w:val="0"/>
              <w:marTop w:val="0"/>
              <w:marBottom w:val="0"/>
              <w:divBdr>
                <w:top w:val="none" w:sz="0" w:space="0" w:color="auto"/>
                <w:left w:val="none" w:sz="0" w:space="0" w:color="auto"/>
                <w:bottom w:val="none" w:sz="0" w:space="0" w:color="auto"/>
                <w:right w:val="none" w:sz="0" w:space="0" w:color="auto"/>
              </w:divBdr>
              <w:divsChild>
                <w:div w:id="18316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80549">
          <w:marLeft w:val="0"/>
          <w:marRight w:val="0"/>
          <w:marTop w:val="0"/>
          <w:marBottom w:val="0"/>
          <w:divBdr>
            <w:top w:val="none" w:sz="0" w:space="0" w:color="auto"/>
            <w:left w:val="none" w:sz="0" w:space="0" w:color="auto"/>
            <w:bottom w:val="none" w:sz="0" w:space="0" w:color="auto"/>
            <w:right w:val="none" w:sz="0" w:space="0" w:color="auto"/>
          </w:divBdr>
          <w:divsChild>
            <w:div w:id="718092879">
              <w:marLeft w:val="0"/>
              <w:marRight w:val="0"/>
              <w:marTop w:val="0"/>
              <w:marBottom w:val="0"/>
              <w:divBdr>
                <w:top w:val="none" w:sz="0" w:space="0" w:color="auto"/>
                <w:left w:val="none" w:sz="0" w:space="0" w:color="auto"/>
                <w:bottom w:val="none" w:sz="0" w:space="0" w:color="auto"/>
                <w:right w:val="none" w:sz="0" w:space="0" w:color="auto"/>
              </w:divBdr>
              <w:divsChild>
                <w:div w:id="10881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20299">
          <w:marLeft w:val="0"/>
          <w:marRight w:val="0"/>
          <w:marTop w:val="0"/>
          <w:marBottom w:val="0"/>
          <w:divBdr>
            <w:top w:val="none" w:sz="0" w:space="0" w:color="auto"/>
            <w:left w:val="none" w:sz="0" w:space="0" w:color="auto"/>
            <w:bottom w:val="none" w:sz="0" w:space="0" w:color="auto"/>
            <w:right w:val="none" w:sz="0" w:space="0" w:color="auto"/>
          </w:divBdr>
          <w:divsChild>
            <w:div w:id="1780684920">
              <w:marLeft w:val="0"/>
              <w:marRight w:val="0"/>
              <w:marTop w:val="0"/>
              <w:marBottom w:val="0"/>
              <w:divBdr>
                <w:top w:val="none" w:sz="0" w:space="0" w:color="auto"/>
                <w:left w:val="none" w:sz="0" w:space="0" w:color="auto"/>
                <w:bottom w:val="none" w:sz="0" w:space="0" w:color="auto"/>
                <w:right w:val="none" w:sz="0" w:space="0" w:color="auto"/>
              </w:divBdr>
              <w:divsChild>
                <w:div w:id="8975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6196">
          <w:marLeft w:val="0"/>
          <w:marRight w:val="0"/>
          <w:marTop w:val="0"/>
          <w:marBottom w:val="0"/>
          <w:divBdr>
            <w:top w:val="none" w:sz="0" w:space="0" w:color="auto"/>
            <w:left w:val="none" w:sz="0" w:space="0" w:color="auto"/>
            <w:bottom w:val="none" w:sz="0" w:space="0" w:color="auto"/>
            <w:right w:val="none" w:sz="0" w:space="0" w:color="auto"/>
          </w:divBdr>
          <w:divsChild>
            <w:div w:id="655959503">
              <w:marLeft w:val="0"/>
              <w:marRight w:val="0"/>
              <w:marTop w:val="0"/>
              <w:marBottom w:val="0"/>
              <w:divBdr>
                <w:top w:val="none" w:sz="0" w:space="0" w:color="auto"/>
                <w:left w:val="none" w:sz="0" w:space="0" w:color="auto"/>
                <w:bottom w:val="none" w:sz="0" w:space="0" w:color="auto"/>
                <w:right w:val="none" w:sz="0" w:space="0" w:color="auto"/>
              </w:divBdr>
              <w:divsChild>
                <w:div w:id="14852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6882">
      <w:bodyDiv w:val="1"/>
      <w:marLeft w:val="0"/>
      <w:marRight w:val="0"/>
      <w:marTop w:val="0"/>
      <w:marBottom w:val="0"/>
      <w:divBdr>
        <w:top w:val="none" w:sz="0" w:space="0" w:color="auto"/>
        <w:left w:val="none" w:sz="0" w:space="0" w:color="auto"/>
        <w:bottom w:val="none" w:sz="0" w:space="0" w:color="auto"/>
        <w:right w:val="none" w:sz="0" w:space="0" w:color="auto"/>
      </w:divBdr>
      <w:divsChild>
        <w:div w:id="2028746448">
          <w:marLeft w:val="0"/>
          <w:marRight w:val="0"/>
          <w:marTop w:val="0"/>
          <w:marBottom w:val="0"/>
          <w:divBdr>
            <w:top w:val="none" w:sz="0" w:space="0" w:color="auto"/>
            <w:left w:val="none" w:sz="0" w:space="0" w:color="auto"/>
            <w:bottom w:val="none" w:sz="0" w:space="0" w:color="auto"/>
            <w:right w:val="none" w:sz="0" w:space="0" w:color="auto"/>
          </w:divBdr>
          <w:divsChild>
            <w:div w:id="476075627">
              <w:marLeft w:val="0"/>
              <w:marRight w:val="0"/>
              <w:marTop w:val="0"/>
              <w:marBottom w:val="0"/>
              <w:divBdr>
                <w:top w:val="none" w:sz="0" w:space="0" w:color="auto"/>
                <w:left w:val="none" w:sz="0" w:space="0" w:color="auto"/>
                <w:bottom w:val="none" w:sz="0" w:space="0" w:color="auto"/>
                <w:right w:val="none" w:sz="0" w:space="0" w:color="auto"/>
              </w:divBdr>
              <w:divsChild>
                <w:div w:id="714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0812">
          <w:marLeft w:val="0"/>
          <w:marRight w:val="0"/>
          <w:marTop w:val="0"/>
          <w:marBottom w:val="0"/>
          <w:divBdr>
            <w:top w:val="none" w:sz="0" w:space="0" w:color="auto"/>
            <w:left w:val="none" w:sz="0" w:space="0" w:color="auto"/>
            <w:bottom w:val="none" w:sz="0" w:space="0" w:color="auto"/>
            <w:right w:val="none" w:sz="0" w:space="0" w:color="auto"/>
          </w:divBdr>
          <w:divsChild>
            <w:div w:id="1276057982">
              <w:marLeft w:val="0"/>
              <w:marRight w:val="0"/>
              <w:marTop w:val="0"/>
              <w:marBottom w:val="0"/>
              <w:divBdr>
                <w:top w:val="none" w:sz="0" w:space="0" w:color="auto"/>
                <w:left w:val="none" w:sz="0" w:space="0" w:color="auto"/>
                <w:bottom w:val="none" w:sz="0" w:space="0" w:color="auto"/>
                <w:right w:val="none" w:sz="0" w:space="0" w:color="auto"/>
              </w:divBdr>
              <w:divsChild>
                <w:div w:id="19238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485">
          <w:marLeft w:val="0"/>
          <w:marRight w:val="0"/>
          <w:marTop w:val="0"/>
          <w:marBottom w:val="0"/>
          <w:divBdr>
            <w:top w:val="none" w:sz="0" w:space="0" w:color="auto"/>
            <w:left w:val="none" w:sz="0" w:space="0" w:color="auto"/>
            <w:bottom w:val="none" w:sz="0" w:space="0" w:color="auto"/>
            <w:right w:val="none" w:sz="0" w:space="0" w:color="auto"/>
          </w:divBdr>
          <w:divsChild>
            <w:div w:id="1462915525">
              <w:marLeft w:val="0"/>
              <w:marRight w:val="0"/>
              <w:marTop w:val="0"/>
              <w:marBottom w:val="0"/>
              <w:divBdr>
                <w:top w:val="none" w:sz="0" w:space="0" w:color="auto"/>
                <w:left w:val="none" w:sz="0" w:space="0" w:color="auto"/>
                <w:bottom w:val="none" w:sz="0" w:space="0" w:color="auto"/>
                <w:right w:val="none" w:sz="0" w:space="0" w:color="auto"/>
              </w:divBdr>
              <w:divsChild>
                <w:div w:id="13750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2495">
          <w:marLeft w:val="0"/>
          <w:marRight w:val="0"/>
          <w:marTop w:val="0"/>
          <w:marBottom w:val="0"/>
          <w:divBdr>
            <w:top w:val="none" w:sz="0" w:space="0" w:color="auto"/>
            <w:left w:val="none" w:sz="0" w:space="0" w:color="auto"/>
            <w:bottom w:val="none" w:sz="0" w:space="0" w:color="auto"/>
            <w:right w:val="none" w:sz="0" w:space="0" w:color="auto"/>
          </w:divBdr>
          <w:divsChild>
            <w:div w:id="37046079">
              <w:marLeft w:val="0"/>
              <w:marRight w:val="0"/>
              <w:marTop w:val="0"/>
              <w:marBottom w:val="0"/>
              <w:divBdr>
                <w:top w:val="none" w:sz="0" w:space="0" w:color="auto"/>
                <w:left w:val="none" w:sz="0" w:space="0" w:color="auto"/>
                <w:bottom w:val="none" w:sz="0" w:space="0" w:color="auto"/>
                <w:right w:val="none" w:sz="0" w:space="0" w:color="auto"/>
              </w:divBdr>
              <w:divsChild>
                <w:div w:id="4754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4352">
          <w:marLeft w:val="0"/>
          <w:marRight w:val="0"/>
          <w:marTop w:val="0"/>
          <w:marBottom w:val="0"/>
          <w:divBdr>
            <w:top w:val="none" w:sz="0" w:space="0" w:color="auto"/>
            <w:left w:val="none" w:sz="0" w:space="0" w:color="auto"/>
            <w:bottom w:val="none" w:sz="0" w:space="0" w:color="auto"/>
            <w:right w:val="none" w:sz="0" w:space="0" w:color="auto"/>
          </w:divBdr>
          <w:divsChild>
            <w:div w:id="1952936389">
              <w:marLeft w:val="0"/>
              <w:marRight w:val="0"/>
              <w:marTop w:val="0"/>
              <w:marBottom w:val="0"/>
              <w:divBdr>
                <w:top w:val="none" w:sz="0" w:space="0" w:color="auto"/>
                <w:left w:val="none" w:sz="0" w:space="0" w:color="auto"/>
                <w:bottom w:val="none" w:sz="0" w:space="0" w:color="auto"/>
                <w:right w:val="none" w:sz="0" w:space="0" w:color="auto"/>
              </w:divBdr>
              <w:divsChild>
                <w:div w:id="19060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560">
          <w:marLeft w:val="0"/>
          <w:marRight w:val="0"/>
          <w:marTop w:val="0"/>
          <w:marBottom w:val="0"/>
          <w:divBdr>
            <w:top w:val="none" w:sz="0" w:space="0" w:color="auto"/>
            <w:left w:val="none" w:sz="0" w:space="0" w:color="auto"/>
            <w:bottom w:val="none" w:sz="0" w:space="0" w:color="auto"/>
            <w:right w:val="none" w:sz="0" w:space="0" w:color="auto"/>
          </w:divBdr>
          <w:divsChild>
            <w:div w:id="2076707217">
              <w:marLeft w:val="0"/>
              <w:marRight w:val="0"/>
              <w:marTop w:val="0"/>
              <w:marBottom w:val="0"/>
              <w:divBdr>
                <w:top w:val="none" w:sz="0" w:space="0" w:color="auto"/>
                <w:left w:val="none" w:sz="0" w:space="0" w:color="auto"/>
                <w:bottom w:val="none" w:sz="0" w:space="0" w:color="auto"/>
                <w:right w:val="none" w:sz="0" w:space="0" w:color="auto"/>
              </w:divBdr>
              <w:divsChild>
                <w:div w:id="6670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808">
          <w:marLeft w:val="0"/>
          <w:marRight w:val="0"/>
          <w:marTop w:val="0"/>
          <w:marBottom w:val="0"/>
          <w:divBdr>
            <w:top w:val="none" w:sz="0" w:space="0" w:color="auto"/>
            <w:left w:val="none" w:sz="0" w:space="0" w:color="auto"/>
            <w:bottom w:val="none" w:sz="0" w:space="0" w:color="auto"/>
            <w:right w:val="none" w:sz="0" w:space="0" w:color="auto"/>
          </w:divBdr>
          <w:divsChild>
            <w:div w:id="1096362828">
              <w:marLeft w:val="0"/>
              <w:marRight w:val="0"/>
              <w:marTop w:val="0"/>
              <w:marBottom w:val="0"/>
              <w:divBdr>
                <w:top w:val="none" w:sz="0" w:space="0" w:color="auto"/>
                <w:left w:val="none" w:sz="0" w:space="0" w:color="auto"/>
                <w:bottom w:val="none" w:sz="0" w:space="0" w:color="auto"/>
                <w:right w:val="none" w:sz="0" w:space="0" w:color="auto"/>
              </w:divBdr>
              <w:divsChild>
                <w:div w:id="13214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122">
          <w:marLeft w:val="0"/>
          <w:marRight w:val="0"/>
          <w:marTop w:val="0"/>
          <w:marBottom w:val="0"/>
          <w:divBdr>
            <w:top w:val="none" w:sz="0" w:space="0" w:color="auto"/>
            <w:left w:val="none" w:sz="0" w:space="0" w:color="auto"/>
            <w:bottom w:val="none" w:sz="0" w:space="0" w:color="auto"/>
            <w:right w:val="none" w:sz="0" w:space="0" w:color="auto"/>
          </w:divBdr>
          <w:divsChild>
            <w:div w:id="1898784206">
              <w:marLeft w:val="0"/>
              <w:marRight w:val="0"/>
              <w:marTop w:val="0"/>
              <w:marBottom w:val="0"/>
              <w:divBdr>
                <w:top w:val="none" w:sz="0" w:space="0" w:color="auto"/>
                <w:left w:val="none" w:sz="0" w:space="0" w:color="auto"/>
                <w:bottom w:val="none" w:sz="0" w:space="0" w:color="auto"/>
                <w:right w:val="none" w:sz="0" w:space="0" w:color="auto"/>
              </w:divBdr>
              <w:divsChild>
                <w:div w:id="13726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0725">
          <w:marLeft w:val="0"/>
          <w:marRight w:val="0"/>
          <w:marTop w:val="0"/>
          <w:marBottom w:val="0"/>
          <w:divBdr>
            <w:top w:val="none" w:sz="0" w:space="0" w:color="auto"/>
            <w:left w:val="none" w:sz="0" w:space="0" w:color="auto"/>
            <w:bottom w:val="none" w:sz="0" w:space="0" w:color="auto"/>
            <w:right w:val="none" w:sz="0" w:space="0" w:color="auto"/>
          </w:divBdr>
          <w:divsChild>
            <w:div w:id="1164005984">
              <w:marLeft w:val="0"/>
              <w:marRight w:val="0"/>
              <w:marTop w:val="0"/>
              <w:marBottom w:val="0"/>
              <w:divBdr>
                <w:top w:val="none" w:sz="0" w:space="0" w:color="auto"/>
                <w:left w:val="none" w:sz="0" w:space="0" w:color="auto"/>
                <w:bottom w:val="none" w:sz="0" w:space="0" w:color="auto"/>
                <w:right w:val="none" w:sz="0" w:space="0" w:color="auto"/>
              </w:divBdr>
              <w:divsChild>
                <w:div w:id="3976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23122025004" TargetMode="External"/><Relationship Id="rId13" Type="http://schemas.openxmlformats.org/officeDocument/2006/relationships/hyperlink" Target="https://www.riigiteataja.ee/aktilisa/4111/0202/5014/AntslaVVK_18102022M20_lis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ugevald.ee/wp-content/uploads/2026/01/5_Rouge-Valla-Raamatukogu_arengukava_2026-203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tomaa.ee/wp-content/uploads/2025/08/Setomaa-valla-arengukava-2025-2034.pdf"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www.riigiteataja.ee/aktilisa/4270/3202/5008/Voru_valla_AK203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igiteataja.ee/akt/417092024017?leiaKehtiv" TargetMode="External"/><Relationship Id="rId14" Type="http://schemas.openxmlformats.org/officeDocument/2006/relationships/hyperlink" Target="https://lib.werro.ee/lugejale/595-kogude-komplekteerimise-p%C3%B5him%C3%B5tte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igi\Desktop\2025maakonna%20rahvaraamatukogude%20anal&#252;&#252;s%20(Taastatu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igi\Desktop\2025maakonna%20rahvaraamatukogude%20anal&#252;&#252;s%20(Taastatu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515081206496521"/>
          <c:y val="2.72314674735249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manualLayout>
          <c:layoutTarget val="inner"/>
          <c:xMode val="edge"/>
          <c:yMode val="edge"/>
          <c:x val="0.27146171693735499"/>
          <c:y val="9.5310206563066255E-2"/>
          <c:w val="0.69605568445475641"/>
          <c:h val="0.88351048623540784"/>
        </c:manualLayout>
      </c:layout>
      <c:barChart>
        <c:barDir val="bar"/>
        <c:grouping val="clustered"/>
        <c:varyColors val="0"/>
        <c:ser>
          <c:idx val="0"/>
          <c:order val="0"/>
          <c:tx>
            <c:v>Teavikute ringlus</c:v>
          </c:tx>
          <c:spPr>
            <a:solidFill>
              <a:schemeClr val="accent1"/>
            </a:solidFill>
            <a:ln>
              <a:noFill/>
            </a:ln>
            <a:effectLst/>
          </c:spPr>
          <c:invertIfNegative val="0"/>
          <c:dPt>
            <c:idx val="33"/>
            <c:invertIfNegative val="0"/>
            <c:bubble3D val="0"/>
            <c:extLst>
              <c:ext xmlns:c16="http://schemas.microsoft.com/office/drawing/2014/chart" uri="{C3380CC4-5D6E-409C-BE32-E72D297353CC}">
                <c16:uniqueId val="{00000000-844A-4672-9119-38BA5F63EF90}"/>
              </c:ext>
            </c:extLst>
          </c:dPt>
          <c:dPt>
            <c:idx val="34"/>
            <c:invertIfNegative val="0"/>
            <c:bubble3D val="0"/>
            <c:extLst>
              <c:ext xmlns:c16="http://schemas.microsoft.com/office/drawing/2014/chart" uri="{C3380CC4-5D6E-409C-BE32-E72D297353CC}">
                <c16:uniqueId val="{00000001-844A-4672-9119-38BA5F63EF90}"/>
              </c:ext>
            </c:extLst>
          </c:dPt>
          <c:dPt>
            <c:idx val="38"/>
            <c:invertIfNegative val="0"/>
            <c:bubble3D val="0"/>
            <c:spPr>
              <a:solidFill>
                <a:schemeClr val="accent1"/>
              </a:solidFill>
              <a:ln>
                <a:noFill/>
              </a:ln>
              <a:effectLst/>
            </c:spPr>
            <c:extLst>
              <c:ext xmlns:c16="http://schemas.microsoft.com/office/drawing/2014/chart" uri="{C3380CC4-5D6E-409C-BE32-E72D297353CC}">
                <c16:uniqueId val="{00000003-844A-4672-9119-38BA5F63EF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graafikud!$F$3:$F$34</c:f>
              <c:strCache>
                <c:ptCount val="32"/>
                <c:pt idx="0">
                  <c:v>Võrumaa KRK</c:v>
                </c:pt>
                <c:pt idx="1">
                  <c:v>Antsla Linnark.</c:v>
                </c:pt>
                <c:pt idx="2">
                  <c:v>Haanja</c:v>
                </c:pt>
                <c:pt idx="3">
                  <c:v>Hanikase</c:v>
                </c:pt>
                <c:pt idx="4">
                  <c:v>Kirepi </c:v>
                </c:pt>
                <c:pt idx="5">
                  <c:v>Kuldre </c:v>
                </c:pt>
                <c:pt idx="6">
                  <c:v>Kääpa</c:v>
                </c:pt>
                <c:pt idx="7">
                  <c:v>Lasva</c:v>
                </c:pt>
                <c:pt idx="8">
                  <c:v>Linda</c:v>
                </c:pt>
                <c:pt idx="9">
                  <c:v>Luutsniku</c:v>
                </c:pt>
                <c:pt idx="10">
                  <c:v>Meremäe</c:v>
                </c:pt>
                <c:pt idx="11">
                  <c:v>Mikitamäe</c:v>
                </c:pt>
                <c:pt idx="12">
                  <c:v>Misso</c:v>
                </c:pt>
                <c:pt idx="13">
                  <c:v>Mõniste</c:v>
                </c:pt>
                <c:pt idx="14">
                  <c:v>Nursi</c:v>
                </c:pt>
                <c:pt idx="15">
                  <c:v>Obinitsa</c:v>
                </c:pt>
                <c:pt idx="16">
                  <c:v>Orava</c:v>
                </c:pt>
                <c:pt idx="17">
                  <c:v>Osula</c:v>
                </c:pt>
                <c:pt idx="18">
                  <c:v>Võru Vallaraamatukogu</c:v>
                </c:pt>
                <c:pt idx="19">
                  <c:v>Puiga</c:v>
                </c:pt>
                <c:pt idx="20">
                  <c:v>Ruusmäe</c:v>
                </c:pt>
                <c:pt idx="21">
                  <c:v>Rõuge</c:v>
                </c:pt>
                <c:pt idx="22">
                  <c:v>Saatse</c:v>
                </c:pt>
                <c:pt idx="23">
                  <c:v>Sõmerpalu</c:v>
                </c:pt>
                <c:pt idx="24">
                  <c:v>Tsolgo</c:v>
                </c:pt>
                <c:pt idx="25">
                  <c:v>Tsooru</c:v>
                </c:pt>
                <c:pt idx="26">
                  <c:v>Vana-Vastseliina</c:v>
                </c:pt>
                <c:pt idx="27">
                  <c:v>Varstu</c:v>
                </c:pt>
                <c:pt idx="28">
                  <c:v>Vastseliina</c:v>
                </c:pt>
                <c:pt idx="29">
                  <c:v>Viitina</c:v>
                </c:pt>
                <c:pt idx="30">
                  <c:v>Värska</c:v>
                </c:pt>
                <c:pt idx="31">
                  <c:v>Keskmine</c:v>
                </c:pt>
              </c:strCache>
            </c:strRef>
          </c:cat>
          <c:val>
            <c:numRef>
              <c:f>graafikud!$I$3:$I$34</c:f>
              <c:numCache>
                <c:formatCode>0.00</c:formatCode>
                <c:ptCount val="32"/>
                <c:pt idx="0">
                  <c:v>1.9867244897025591</c:v>
                </c:pt>
                <c:pt idx="1">
                  <c:v>1.0867300537412155</c:v>
                </c:pt>
                <c:pt idx="2">
                  <c:v>0.23924463062703638</c:v>
                </c:pt>
                <c:pt idx="3">
                  <c:v>0.14272581015858424</c:v>
                </c:pt>
                <c:pt idx="4">
                  <c:v>0.74406468210216836</c:v>
                </c:pt>
                <c:pt idx="5">
                  <c:v>0.38383318316385634</c:v>
                </c:pt>
                <c:pt idx="6">
                  <c:v>0.36441574936494497</c:v>
                </c:pt>
                <c:pt idx="7">
                  <c:v>0.74829526082509379</c:v>
                </c:pt>
                <c:pt idx="8">
                  <c:v>0.60340505535826194</c:v>
                </c:pt>
                <c:pt idx="9">
                  <c:v>0.48374012168683123</c:v>
                </c:pt>
                <c:pt idx="10">
                  <c:v>0.24644672683888369</c:v>
                </c:pt>
                <c:pt idx="11">
                  <c:v>0.66243310168543812</c:v>
                </c:pt>
                <c:pt idx="12">
                  <c:v>0.23511010243513464</c:v>
                </c:pt>
                <c:pt idx="13">
                  <c:v>0.21145421519393098</c:v>
                </c:pt>
                <c:pt idx="14">
                  <c:v>0.29873031995937022</c:v>
                </c:pt>
                <c:pt idx="15">
                  <c:v>0.26579945799457994</c:v>
                </c:pt>
                <c:pt idx="16">
                  <c:v>0.29642187918265372</c:v>
                </c:pt>
                <c:pt idx="17">
                  <c:v>0.5255844155844156</c:v>
                </c:pt>
                <c:pt idx="18">
                  <c:v>0.713325517780383</c:v>
                </c:pt>
                <c:pt idx="19">
                  <c:v>0.20064912484061667</c:v>
                </c:pt>
                <c:pt idx="20">
                  <c:v>0.24761222540592168</c:v>
                </c:pt>
                <c:pt idx="21">
                  <c:v>0.99058530953015367</c:v>
                </c:pt>
                <c:pt idx="22">
                  <c:v>0.67429692609548719</c:v>
                </c:pt>
                <c:pt idx="23">
                  <c:v>0.27545489740611689</c:v>
                </c:pt>
                <c:pt idx="24">
                  <c:v>1.0468285431119921</c:v>
                </c:pt>
                <c:pt idx="25">
                  <c:v>0.54150637780927313</c:v>
                </c:pt>
                <c:pt idx="26">
                  <c:v>0.6055677509479146</c:v>
                </c:pt>
                <c:pt idx="27">
                  <c:v>0.37847272727272729</c:v>
                </c:pt>
                <c:pt idx="28">
                  <c:v>0.66310811779035606</c:v>
                </c:pt>
                <c:pt idx="29">
                  <c:v>0.68196278800732668</c:v>
                </c:pt>
                <c:pt idx="30">
                  <c:v>0.54456897454697806</c:v>
                </c:pt>
                <c:pt idx="31" formatCode="0">
                  <c:v>0.55126124310161961</c:v>
                </c:pt>
              </c:numCache>
            </c:numRef>
          </c:val>
          <c:extLst>
            <c:ext xmlns:c16="http://schemas.microsoft.com/office/drawing/2014/chart" uri="{C3380CC4-5D6E-409C-BE32-E72D297353CC}">
              <c16:uniqueId val="{00000004-844A-4672-9119-38BA5F63EF90}"/>
            </c:ext>
          </c:extLst>
        </c:ser>
        <c:dLbls>
          <c:showLegendKey val="0"/>
          <c:showVal val="0"/>
          <c:showCatName val="0"/>
          <c:showSerName val="0"/>
          <c:showPercent val="0"/>
          <c:showBubbleSize val="0"/>
        </c:dLbls>
        <c:gapWidth val="182"/>
        <c:axId val="328037376"/>
        <c:axId val="259500864"/>
      </c:barChart>
      <c:catAx>
        <c:axId val="328037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59500864"/>
        <c:crosses val="autoZero"/>
        <c:auto val="1"/>
        <c:lblAlgn val="ctr"/>
        <c:lblOffset val="100"/>
        <c:tickLblSkip val="1"/>
        <c:tickMarkSkip val="1"/>
        <c:noMultiLvlLbl val="0"/>
      </c:catAx>
      <c:valAx>
        <c:axId val="2595008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2803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Perioodika laenutuste %</a:t>
            </a:r>
            <a:endParaRPr lang="en-US"/>
          </a:p>
        </c:rich>
      </c:tx>
      <c:layout>
        <c:manualLayout>
          <c:xMode val="edge"/>
          <c:yMode val="edge"/>
          <c:x val="0.281125130443032"/>
          <c:y val="2.769230769230769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100450827628534"/>
          <c:y val="8.7692307692307694E-2"/>
          <c:w val="0.73895727236538411"/>
          <c:h val="0.88153846153846149"/>
        </c:manualLayout>
      </c:layout>
      <c:barChart>
        <c:barDir val="bar"/>
        <c:grouping val="clustered"/>
        <c:varyColors val="0"/>
        <c:ser>
          <c:idx val="0"/>
          <c:order val="0"/>
          <c:spPr>
            <a:solidFill>
              <a:schemeClr val="accent1"/>
            </a:solidFill>
            <a:ln>
              <a:noFill/>
            </a:ln>
            <a:effectLst/>
          </c:spPr>
          <c:invertIfNegative val="0"/>
          <c:dPt>
            <c:idx val="33"/>
            <c:invertIfNegative val="0"/>
            <c:bubble3D val="0"/>
            <c:extLst>
              <c:ext xmlns:c16="http://schemas.microsoft.com/office/drawing/2014/chart" uri="{C3380CC4-5D6E-409C-BE32-E72D297353CC}">
                <c16:uniqueId val="{00000000-5762-47FF-A3F9-5296B931381B}"/>
              </c:ext>
            </c:extLst>
          </c:dPt>
          <c:dPt>
            <c:idx val="34"/>
            <c:invertIfNegative val="0"/>
            <c:bubble3D val="0"/>
            <c:extLst>
              <c:ext xmlns:c16="http://schemas.microsoft.com/office/drawing/2014/chart" uri="{C3380CC4-5D6E-409C-BE32-E72D297353CC}">
                <c16:uniqueId val="{00000001-5762-47FF-A3F9-5296B931381B}"/>
              </c:ext>
            </c:extLst>
          </c:dPt>
          <c:dPt>
            <c:idx val="38"/>
            <c:invertIfNegative val="0"/>
            <c:bubble3D val="0"/>
            <c:spPr>
              <a:solidFill>
                <a:schemeClr val="accent1"/>
              </a:solidFill>
              <a:ln>
                <a:noFill/>
              </a:ln>
              <a:effectLst/>
            </c:spPr>
            <c:extLst>
              <c:ext xmlns:c16="http://schemas.microsoft.com/office/drawing/2014/chart" uri="{C3380CC4-5D6E-409C-BE32-E72D297353CC}">
                <c16:uniqueId val="{00000003-5762-47FF-A3F9-5296B93138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graafikud!$A$463:$A$494</c:f>
              <c:strCache>
                <c:ptCount val="32"/>
                <c:pt idx="0">
                  <c:v>Võrumaa KRK</c:v>
                </c:pt>
                <c:pt idx="1">
                  <c:v>Antsla Linnark.</c:v>
                </c:pt>
                <c:pt idx="2">
                  <c:v>Haanja</c:v>
                </c:pt>
                <c:pt idx="3">
                  <c:v>Hanikase</c:v>
                </c:pt>
                <c:pt idx="4">
                  <c:v>Kirepi </c:v>
                </c:pt>
                <c:pt idx="5">
                  <c:v>Kuldre </c:v>
                </c:pt>
                <c:pt idx="6">
                  <c:v>Kääpa</c:v>
                </c:pt>
                <c:pt idx="7">
                  <c:v>Lasva</c:v>
                </c:pt>
                <c:pt idx="8">
                  <c:v>Linda</c:v>
                </c:pt>
                <c:pt idx="9">
                  <c:v>Luutsniku</c:v>
                </c:pt>
                <c:pt idx="10">
                  <c:v>Meremäe</c:v>
                </c:pt>
                <c:pt idx="11">
                  <c:v>Mikitamäe</c:v>
                </c:pt>
                <c:pt idx="12">
                  <c:v>Misso</c:v>
                </c:pt>
                <c:pt idx="13">
                  <c:v>Mõniste</c:v>
                </c:pt>
                <c:pt idx="14">
                  <c:v>Nursi</c:v>
                </c:pt>
                <c:pt idx="15">
                  <c:v>Obinitsa</c:v>
                </c:pt>
                <c:pt idx="16">
                  <c:v>Orava</c:v>
                </c:pt>
                <c:pt idx="17">
                  <c:v>Osula</c:v>
                </c:pt>
                <c:pt idx="18">
                  <c:v>Võru Vallaraamatukogu</c:v>
                </c:pt>
                <c:pt idx="19">
                  <c:v>Puiga</c:v>
                </c:pt>
                <c:pt idx="20">
                  <c:v>Ruusmäe</c:v>
                </c:pt>
                <c:pt idx="21">
                  <c:v>Rõuge</c:v>
                </c:pt>
                <c:pt idx="22">
                  <c:v>Saatse</c:v>
                </c:pt>
                <c:pt idx="23">
                  <c:v>Sõmerpalu</c:v>
                </c:pt>
                <c:pt idx="24">
                  <c:v>Tsolgo</c:v>
                </c:pt>
                <c:pt idx="25">
                  <c:v>Tsooru</c:v>
                </c:pt>
                <c:pt idx="26">
                  <c:v>Vana-Vastseliina</c:v>
                </c:pt>
                <c:pt idx="27">
                  <c:v>Varstu</c:v>
                </c:pt>
                <c:pt idx="28">
                  <c:v>Vastseliina</c:v>
                </c:pt>
                <c:pt idx="29">
                  <c:v>Viitina</c:v>
                </c:pt>
                <c:pt idx="30">
                  <c:v>Värska</c:v>
                </c:pt>
                <c:pt idx="31">
                  <c:v>Keskmine</c:v>
                </c:pt>
              </c:strCache>
            </c:strRef>
          </c:cat>
          <c:val>
            <c:numRef>
              <c:f>graafikud!$D$463:$D$494</c:f>
              <c:numCache>
                <c:formatCode>0.0%</c:formatCode>
                <c:ptCount val="32"/>
                <c:pt idx="0">
                  <c:v>6.0064190738193489E-2</c:v>
                </c:pt>
                <c:pt idx="1">
                  <c:v>0.20942487202649804</c:v>
                </c:pt>
                <c:pt idx="2">
                  <c:v>0.51130085384229029</c:v>
                </c:pt>
                <c:pt idx="3">
                  <c:v>0.70202020202020199</c:v>
                </c:pt>
                <c:pt idx="4">
                  <c:v>0.41472045293701343</c:v>
                </c:pt>
                <c:pt idx="5">
                  <c:v>0.1136978884677856</c:v>
                </c:pt>
                <c:pt idx="6">
                  <c:v>0.17989903625516293</c:v>
                </c:pt>
                <c:pt idx="7">
                  <c:v>0.12604472554777502</c:v>
                </c:pt>
                <c:pt idx="8">
                  <c:v>0.33147942157953281</c:v>
                </c:pt>
                <c:pt idx="9">
                  <c:v>0.26887417218543047</c:v>
                </c:pt>
                <c:pt idx="10">
                  <c:v>0.44962917181705808</c:v>
                </c:pt>
                <c:pt idx="11">
                  <c:v>0.74738887539470489</c:v>
                </c:pt>
                <c:pt idx="12">
                  <c:v>0.34088927637314737</c:v>
                </c:pt>
                <c:pt idx="13">
                  <c:v>0.16902313624678664</c:v>
                </c:pt>
                <c:pt idx="14">
                  <c:v>0.33253205128205127</c:v>
                </c:pt>
                <c:pt idx="15">
                  <c:v>0.17166042446941324</c:v>
                </c:pt>
                <c:pt idx="16">
                  <c:v>0.39441707717569785</c:v>
                </c:pt>
                <c:pt idx="17">
                  <c:v>0.10681198910081743</c:v>
                </c:pt>
                <c:pt idx="18">
                  <c:v>0.21142241379310345</c:v>
                </c:pt>
                <c:pt idx="19">
                  <c:v>3.4668721109399076E-3</c:v>
                </c:pt>
                <c:pt idx="20">
                  <c:v>0.31059602649006623</c:v>
                </c:pt>
                <c:pt idx="21">
                  <c:v>0.27063253012048194</c:v>
                </c:pt>
                <c:pt idx="22">
                  <c:v>0.88552375659905525</c:v>
                </c:pt>
                <c:pt idx="23">
                  <c:v>0.49434571890145396</c:v>
                </c:pt>
                <c:pt idx="24">
                  <c:v>0.67813650523930902</c:v>
                </c:pt>
                <c:pt idx="25">
                  <c:v>0.41905925473427003</c:v>
                </c:pt>
                <c:pt idx="26">
                  <c:v>0.39272030651340994</c:v>
                </c:pt>
                <c:pt idx="27">
                  <c:v>0.32957681692732288</c:v>
                </c:pt>
                <c:pt idx="28">
                  <c:v>0.40933722384326804</c:v>
                </c:pt>
                <c:pt idx="29">
                  <c:v>0.41871921182266009</c:v>
                </c:pt>
                <c:pt idx="30">
                  <c:v>0.22790911177415654</c:v>
                </c:pt>
                <c:pt idx="31" formatCode="0.0">
                  <c:v>0.34455882472029231</c:v>
                </c:pt>
              </c:numCache>
            </c:numRef>
          </c:val>
          <c:extLst>
            <c:ext xmlns:c16="http://schemas.microsoft.com/office/drawing/2014/chart" uri="{C3380CC4-5D6E-409C-BE32-E72D297353CC}">
              <c16:uniqueId val="{00000004-5762-47FF-A3F9-5296B931381B}"/>
            </c:ext>
          </c:extLst>
        </c:ser>
        <c:dLbls>
          <c:showLegendKey val="0"/>
          <c:showVal val="0"/>
          <c:showCatName val="0"/>
          <c:showSerName val="0"/>
          <c:showPercent val="0"/>
          <c:showBubbleSize val="0"/>
        </c:dLbls>
        <c:gapWidth val="182"/>
        <c:axId val="336597504"/>
        <c:axId val="336362240"/>
      </c:barChart>
      <c:catAx>
        <c:axId val="336597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36362240"/>
        <c:crosses val="autoZero"/>
        <c:auto val="1"/>
        <c:lblAlgn val="ctr"/>
        <c:lblOffset val="100"/>
        <c:tickLblSkip val="1"/>
        <c:tickMarkSkip val="1"/>
        <c:noMultiLvlLbl val="0"/>
      </c:catAx>
      <c:valAx>
        <c:axId val="33636224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3659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B42A-61A6-40F9-B2FD-69E072A0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6700</TotalTime>
  <Pages>40</Pages>
  <Words>14900</Words>
  <Characters>86425</Characters>
  <Application>Microsoft Office Word</Application>
  <DocSecurity>0</DocSecurity>
  <Lines>720</Lines>
  <Paragraphs>202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 Meos</dc:creator>
  <cp:keywords/>
  <dc:description/>
  <cp:lastModifiedBy>Merle Koik</cp:lastModifiedBy>
  <cp:revision>303</cp:revision>
  <dcterms:created xsi:type="dcterms:W3CDTF">2025-10-08T07:48:00Z</dcterms:created>
  <dcterms:modified xsi:type="dcterms:W3CDTF">2026-04-01T09:54:00Z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2025-11-25T14:24:16Z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b0ee8d22-e191-4f64-b003-22c6be763f87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